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ackground w:color="FFFFFF" w:themeColor="background1"/>
  <w:body>
    <w:p w:rsidR="00D40A9E" w:rsidP="0DF64C82" w:rsidRDefault="00D40A9E" w14:paraId="2C078E63" w14:textId="77777777" w14:noSpellErr="1">
      <w:pPr>
        <w:keepNext w:val="0"/>
        <w:keepLines w:val="0"/>
        <w:spacing w:line="480" w:lineRule="auto"/>
      </w:pPr>
    </w:p>
    <w:p w:rsidR="26BBF1CE" w:rsidP="0DF64C82" w:rsidRDefault="26BBF1CE" w14:paraId="2A78EE9D" w14:textId="0A2AD42B" w14:noSpellErr="1">
      <w:pPr>
        <w:keepNext w:val="0"/>
        <w:keepLines w:val="0"/>
        <w:spacing w:line="480" w:lineRule="auto"/>
      </w:pPr>
    </w:p>
    <w:p w:rsidR="26BBF1CE" w:rsidP="0DF64C82" w:rsidRDefault="26BBF1CE" w14:paraId="6DEEAC47" w14:textId="4123B4A5" w14:noSpellErr="1">
      <w:pPr>
        <w:keepNext w:val="0"/>
        <w:keepLines w:val="0"/>
        <w:spacing w:line="480" w:lineRule="auto"/>
      </w:pPr>
    </w:p>
    <w:p w:rsidR="26BBF1CE" w:rsidP="0DF64C82" w:rsidRDefault="26BBF1CE" w14:paraId="095860F1" w14:textId="291AD0FE" w14:noSpellErr="1">
      <w:pPr>
        <w:keepNext w:val="0"/>
        <w:keepLines w:val="0"/>
        <w:spacing w:line="480" w:lineRule="auto"/>
      </w:pPr>
    </w:p>
    <w:p w:rsidR="26BBF1CE" w:rsidP="0DF64C82" w:rsidRDefault="26BBF1CE" w14:paraId="53D9C2C8" w14:textId="281B0B64" w14:noSpellErr="1">
      <w:pPr>
        <w:keepNext w:val="0"/>
        <w:keepLines w:val="0"/>
        <w:spacing w:line="480" w:lineRule="auto"/>
      </w:pPr>
    </w:p>
    <w:p w:rsidR="26BBF1CE" w:rsidP="0DF64C82" w:rsidRDefault="26BBF1CE" w14:paraId="0885EBDA" w14:textId="0C97DE19" w14:noSpellErr="1">
      <w:pPr>
        <w:keepNext w:val="0"/>
        <w:keepLines w:val="0"/>
        <w:spacing w:line="480" w:lineRule="auto"/>
      </w:pPr>
    </w:p>
    <w:p w:rsidR="26BBF1CE" w:rsidP="0DF64C82" w:rsidRDefault="26BBF1CE" w14:paraId="32B4447C" w14:textId="4EB2E87D" w14:noSpellErr="1">
      <w:pPr>
        <w:keepNext w:val="0"/>
        <w:keepLines w:val="0"/>
        <w:spacing w:line="480" w:lineRule="auto"/>
      </w:pPr>
    </w:p>
    <w:p w:rsidR="26BBF1CE" w:rsidP="0DF64C82" w:rsidRDefault="26BBF1CE" w14:paraId="7492C3E9" w14:textId="4A2D0978" w14:noSpellErr="1">
      <w:pPr>
        <w:keepNext w:val="0"/>
        <w:keepLines w:val="0"/>
        <w:spacing w:line="480" w:lineRule="auto"/>
      </w:pPr>
    </w:p>
    <w:p w:rsidR="26BBF1CE" w:rsidP="0DF64C82" w:rsidRDefault="26BBF1CE" w14:paraId="756EEBE6" w14:textId="418792A1" w14:noSpellErr="1">
      <w:pPr>
        <w:keepNext w:val="0"/>
        <w:keepLines w:val="0"/>
        <w:spacing w:line="480" w:lineRule="auto"/>
      </w:pPr>
    </w:p>
    <w:p w:rsidR="4E12B455" w:rsidP="0DF64C82" w:rsidRDefault="4E12B455" w14:paraId="2DD4AD99" w14:textId="70763C7A" w14:noSpellErr="1">
      <w:pPr>
        <w:pStyle w:val="Title"/>
        <w:keepNext w:val="0"/>
        <w:keepLines w:val="0"/>
        <w:spacing w:line="480" w:lineRule="auto"/>
        <w:rPr>
          <w:sz w:val="56"/>
          <w:szCs w:val="56"/>
        </w:rPr>
      </w:pPr>
      <w:r w:rsidRPr="0DF64C82" w:rsidR="4E12B455">
        <w:rPr>
          <w:sz w:val="56"/>
          <w:szCs w:val="56"/>
        </w:rPr>
        <w:t xml:space="preserve">Assignment 1 </w:t>
      </w:r>
      <w:r w:rsidRPr="0DF64C82" w:rsidR="4E12B455">
        <w:rPr>
          <w:sz w:val="56"/>
          <w:szCs w:val="56"/>
        </w:rPr>
        <w:t>–</w:t>
      </w:r>
      <w:r w:rsidRPr="0DF64C82" w:rsidR="4E12B455">
        <w:rPr>
          <w:sz w:val="56"/>
          <w:szCs w:val="56"/>
        </w:rPr>
        <w:t xml:space="preserve"> </w:t>
      </w:r>
      <w:r w:rsidRPr="0DF64C82" w:rsidR="000B57A7">
        <w:rPr>
          <w:sz w:val="56"/>
          <w:szCs w:val="56"/>
        </w:rPr>
        <w:t>Broken Access Control &amp; Cryptographic Failures</w:t>
      </w:r>
    </w:p>
    <w:p w:rsidR="26BBF1CE" w:rsidP="0DF64C82" w:rsidRDefault="26BBF1CE" w14:paraId="2F09DCFB" w14:textId="50D6BA4E" w14:noSpellErr="1">
      <w:pPr>
        <w:keepNext w:val="0"/>
        <w:keepLines w:val="0"/>
        <w:spacing w:line="480" w:lineRule="auto"/>
      </w:pPr>
    </w:p>
    <w:p w:rsidR="4E12B455" w:rsidP="0DF64C82" w:rsidRDefault="000B57A7" w14:paraId="21729F70" w14:textId="6CFB1AC4" w14:noSpellErr="1">
      <w:pPr>
        <w:keepNext w:val="0"/>
        <w:keepLines w:val="0"/>
        <w:spacing w:line="480" w:lineRule="auto"/>
        <w:rPr>
          <w:rFonts w:hAnsi="Franklin Gothic Book" w:eastAsia="Franklin Gothic Book" w:cs="Franklin Gothic Book"/>
        </w:rPr>
      </w:pPr>
      <w:r w:rsidRPr="0DF64C82" w:rsidR="000B57A7">
        <w:rPr>
          <w:rFonts w:ascii="Lato" w:hAnsi="Lato" w:eastAsia="Lato" w:cs="Lato"/>
          <w:color w:val="202122"/>
          <w:sz w:val="28"/>
          <w:szCs w:val="28"/>
        </w:rPr>
        <w:t>WEBD2075</w:t>
      </w:r>
    </w:p>
    <w:p w:rsidR="000B57A7" w:rsidP="0DF64C82" w:rsidRDefault="000B57A7" w14:paraId="1F732C6A" w14:textId="768F5082">
      <w:pPr>
        <w:keepNext w:val="0"/>
        <w:keepLines w:val="0"/>
        <w:spacing w:line="480" w:lineRule="auto"/>
        <w:rPr>
          <w:rFonts w:eastAsia="Lato"/>
          <w:sz w:val="24"/>
          <w:szCs w:val="24"/>
          <w:lang w:val="en-CA"/>
        </w:rPr>
      </w:pPr>
      <w:r w:rsidRPr="0DF64C82" w:rsidR="4E12B455">
        <w:rPr>
          <w:rFonts w:ascii="Lato" w:hAnsi="Lato" w:eastAsia="Lato" w:cs="Lato"/>
          <w:color w:val="202122"/>
          <w:sz w:val="28"/>
          <w:szCs w:val="28"/>
        </w:rPr>
        <w:t>By Mohammad Al Jokhadar</w:t>
      </w:r>
    </w:p>
    <w:p w:rsidR="000B57A7" w:rsidP="0DF64C82" w:rsidRDefault="000B57A7" w14:paraId="37AEBC93" w14:textId="68493E0A">
      <w:pPr>
        <w:keepNext w:val="0"/>
        <w:keepLines w:val="0"/>
        <w:spacing w:line="480" w:lineRule="auto"/>
        <w:rPr>
          <w:rFonts w:ascii="Lato" w:hAnsi="Lato" w:eastAsia="Lato" w:cs="Lato"/>
          <w:color w:val="202122"/>
          <w:sz w:val="28"/>
          <w:szCs w:val="28"/>
        </w:rPr>
      </w:pPr>
    </w:p>
    <w:p w:rsidR="000B57A7" w:rsidP="0DF64C82" w:rsidRDefault="000B57A7" w14:paraId="6A40E3F2" w14:textId="3F486F38">
      <w:pPr>
        <w:keepNext w:val="0"/>
        <w:keepLines w:val="0"/>
        <w:spacing w:line="480" w:lineRule="auto"/>
        <w:rPr>
          <w:rFonts w:ascii="Lato" w:hAnsi="Lato" w:eastAsia="Lato" w:cs="Lato"/>
          <w:color w:val="202122"/>
          <w:sz w:val="28"/>
          <w:szCs w:val="28"/>
        </w:rPr>
      </w:pPr>
    </w:p>
    <w:p w:rsidR="000B57A7" w:rsidP="0DF64C82" w:rsidRDefault="000B57A7" w14:paraId="32C3B943" w14:textId="086A3121">
      <w:pPr>
        <w:keepNext w:val="0"/>
        <w:keepLines w:val="0"/>
        <w:spacing w:line="480" w:lineRule="auto"/>
        <w:rPr>
          <w:rFonts w:ascii="Lato" w:hAnsi="Lato" w:eastAsia="Lato" w:cs="Lato"/>
          <w:color w:val="202122"/>
          <w:sz w:val="28"/>
          <w:szCs w:val="28"/>
        </w:rPr>
      </w:pPr>
    </w:p>
    <w:p w:rsidR="000B57A7" w:rsidP="0DF64C82" w:rsidRDefault="000B57A7" w14:paraId="6F2072C8" w14:textId="4E963463">
      <w:pPr>
        <w:keepNext w:val="0"/>
        <w:keepLines w:val="0"/>
        <w:spacing w:line="480" w:lineRule="auto"/>
        <w:rPr>
          <w:rFonts w:ascii="Lato" w:hAnsi="Lato" w:eastAsia="Lato" w:cs="Lato"/>
          <w:color w:val="202122"/>
          <w:sz w:val="28"/>
          <w:szCs w:val="28"/>
        </w:rPr>
      </w:pPr>
    </w:p>
    <w:p w:rsidR="000B57A7" w:rsidP="0DF64C82" w:rsidRDefault="000B57A7" w14:paraId="107DE94C" w14:textId="13DF9377">
      <w:pPr>
        <w:keepNext w:val="0"/>
        <w:keepLines w:val="0"/>
        <w:spacing w:line="480" w:lineRule="auto"/>
        <w:rPr>
          <w:rFonts w:ascii="Lato" w:hAnsi="Lato" w:eastAsia="Lato" w:cs="Lato"/>
          <w:color w:val="202122"/>
          <w:sz w:val="28"/>
          <w:szCs w:val="28"/>
        </w:rPr>
      </w:pPr>
    </w:p>
    <w:p w:rsidR="000B57A7" w:rsidP="0DF64C82" w:rsidRDefault="000B57A7" w14:paraId="13BCC9DC" w14:textId="44EE6739">
      <w:pPr>
        <w:keepNext w:val="0"/>
        <w:keepLines w:val="0"/>
        <w:spacing w:line="480" w:lineRule="auto"/>
        <w:rPr>
          <w:rFonts w:eastAsia="Lato"/>
          <w:sz w:val="24"/>
          <w:szCs w:val="24"/>
          <w:lang w:val="en-CA"/>
        </w:rPr>
      </w:pPr>
    </w:p>
    <w:p w:rsidR="000B57A7" w:rsidP="0DF64C82" w:rsidRDefault="000B57A7" w14:paraId="1568570A" w14:textId="290B6D79">
      <w:pPr>
        <w:keepNext w:val="0"/>
        <w:keepLines w:val="0"/>
        <w:spacing w:line="480" w:lineRule="auto"/>
        <w:rPr>
          <w:rFonts w:eastAsia="Lato"/>
          <w:sz w:val="24"/>
          <w:szCs w:val="24"/>
          <w:lang w:val="en-CA"/>
        </w:rPr>
      </w:pPr>
      <w:r w:rsidRPr="0DF64C82" w:rsidR="000B57A7">
        <w:rPr>
          <w:rFonts w:eastAsia="Lato"/>
          <w:sz w:val="24"/>
          <w:szCs w:val="24"/>
          <w:lang w:val="en-CA"/>
        </w:rPr>
        <w:t xml:space="preserve">Question #1: </w:t>
      </w:r>
    </w:p>
    <w:p w:rsidR="000B57A7" w:rsidP="0DF64C82" w:rsidRDefault="000B57A7" w14:paraId="4EF22BCE" w14:textId="77777777" w14:noSpellErr="1">
      <w:pPr>
        <w:keepNext w:val="0"/>
        <w:keepLines w:val="0"/>
        <w:spacing w:line="480" w:lineRule="auto"/>
        <w:rPr>
          <w:rFonts w:ascii="Lato" w:hAnsi="Lato" w:eastAsia="Lato" w:cs="Lato"/>
          <w:color w:val="202122"/>
          <w:sz w:val="24"/>
          <w:szCs w:val="24"/>
          <w:lang w:val="en-CA"/>
        </w:rPr>
      </w:pPr>
    </w:p>
    <w:p w:rsidRPr="000B57A7" w:rsidR="000B57A7" w:rsidP="0DF64C82" w:rsidRDefault="000B57A7" w14:paraId="71392B16" w14:textId="68A4AACE">
      <w:pPr>
        <w:keepNext w:val="0"/>
        <w:keepLines w:val="0"/>
        <w:spacing w:line="480" w:lineRule="auto"/>
        <w:rPr>
          <w:rFonts w:ascii="Lato" w:hAnsi="Lato" w:eastAsia="Lato" w:cs="Lato"/>
          <w:color w:val="202122"/>
          <w:sz w:val="24"/>
          <w:szCs w:val="24"/>
          <w:lang w:val="en-CA"/>
        </w:rPr>
      </w:pPr>
      <w:r w:rsidRPr="7620EBCC" w:rsidR="000B57A7">
        <w:rPr>
          <w:rFonts w:ascii="Lato" w:hAnsi="Lato" w:eastAsia="Lato" w:cs="Lato"/>
          <w:color w:val="202122"/>
          <w:sz w:val="24"/>
          <w:szCs w:val="24"/>
          <w:lang w:val="en-CA"/>
        </w:rPr>
        <w:t xml:space="preserve">(~ 2 pages, min 1, max 3, 12pt double spacing with proper citation in IEEE </w:t>
      </w:r>
      <w:r w:rsidRPr="7620EBCC" w:rsidR="000B57A7">
        <w:rPr>
          <w:rFonts w:ascii="Lato" w:hAnsi="Lato" w:eastAsia="Lato" w:cs="Lato"/>
          <w:color w:val="202122"/>
          <w:sz w:val="24"/>
          <w:szCs w:val="24"/>
          <w:lang w:val="en-CA"/>
        </w:rPr>
        <w:t>style[</w:t>
      </w:r>
      <w:r w:rsidRPr="7620EBCC" w:rsidR="000B57A7">
        <w:rPr>
          <w:rFonts w:ascii="Lato" w:hAnsi="Lato" w:eastAsia="Lato" w:cs="Lato"/>
          <w:color w:val="202122"/>
          <w:sz w:val="24"/>
          <w:szCs w:val="24"/>
          <w:lang w:val="en-CA"/>
        </w:rPr>
        <w:t xml:space="preserve">1]) </w:t>
      </w:r>
    </w:p>
    <w:p w:rsidR="7620EBCC" w:rsidP="7620EBCC" w:rsidRDefault="7620EBCC" w14:paraId="53703B1D" w14:textId="1E854487">
      <w:pPr>
        <w:pStyle w:val="ListParagraph"/>
        <w:keepNext w:val="0"/>
        <w:keepLines w:val="0"/>
        <w:spacing w:line="480" w:lineRule="auto"/>
        <w:ind w:left="0" w:hanging="0"/>
        <w:rPr>
          <w:rFonts w:ascii="Lato" w:hAnsi="Lato" w:eastAsia="Lato" w:cs="Lato"/>
          <w:color w:val="202122"/>
          <w:sz w:val="24"/>
          <w:szCs w:val="24"/>
          <w:lang w:val="en-CA"/>
        </w:rPr>
      </w:pPr>
    </w:p>
    <w:p w:rsidR="000B57A7" w:rsidP="7620EBCC" w:rsidRDefault="000B57A7" w14:paraId="3936CE6C" w14:textId="4FB5673F">
      <w:pPr>
        <w:pStyle w:val="Subtitle"/>
        <w:keepNext w:val="0"/>
        <w:keepLines w:val="0"/>
        <w:jc w:val="center"/>
        <w:rPr>
          <w:lang w:val="en-CA"/>
        </w:rPr>
      </w:pPr>
      <w:r w:rsidRPr="7620EBCC" w:rsidR="000B57A7">
        <w:rPr>
          <w:lang w:val="en-CA"/>
        </w:rPr>
        <w:t xml:space="preserve"> </w:t>
      </w:r>
      <w:r w:rsidRPr="7620EBCC" w:rsidR="000B57A7">
        <w:rPr>
          <w:lang w:val="en-CA"/>
        </w:rPr>
        <w:t>Broken Access Control</w:t>
      </w:r>
    </w:p>
    <w:p w:rsidR="000B57A7" w:rsidP="0DF64C82" w:rsidRDefault="000B57A7" w14:paraId="057390D5" w14:textId="77777777" w14:noSpellErr="1">
      <w:pPr>
        <w:keepNext w:val="0"/>
        <w:keepLines w:val="0"/>
        <w:spacing w:line="480" w:lineRule="auto"/>
        <w:rPr>
          <w:rFonts w:ascii="Lato" w:hAnsi="Lato" w:eastAsia="Lato" w:cs="Lato"/>
          <w:color w:val="202122"/>
          <w:sz w:val="24"/>
          <w:szCs w:val="24"/>
          <w:lang w:val="en-CA"/>
        </w:rPr>
      </w:pPr>
    </w:p>
    <w:p w:rsidR="000B57A7" w:rsidP="0DF64C82" w:rsidRDefault="000B57A7" w14:paraId="45614C80" w14:textId="0B977E6F">
      <w:pPr>
        <w:keepNext w:val="0"/>
        <w:keepLines w:val="0"/>
        <w:spacing w:line="480" w:lineRule="auto"/>
        <w:rPr>
          <w:rFonts w:ascii="Lato" w:hAnsi="Lato" w:eastAsia="Lato" w:cs="Lato"/>
          <w:color w:val="202122"/>
          <w:sz w:val="24"/>
          <w:szCs w:val="24"/>
          <w:lang w:val="en-US"/>
        </w:rPr>
      </w:pPr>
      <w:r w:rsidRPr="0DF64C82" w:rsidR="015DD12D">
        <w:rPr>
          <w:rFonts w:ascii="Lato" w:hAnsi="Lato" w:eastAsia="Lato" w:cs="Lato"/>
          <w:color w:val="202122"/>
          <w:sz w:val="24"/>
          <w:szCs w:val="24"/>
          <w:lang w:val="en-US"/>
        </w:rPr>
        <w:t>Broken Access Control is</w:t>
      </w:r>
      <w:r w:rsidRPr="0DF64C82" w:rsidR="52350A7F">
        <w:rPr>
          <w:rFonts w:ascii="Lato" w:hAnsi="Lato" w:eastAsia="Lato" w:cs="Lato"/>
          <w:color w:val="202122"/>
          <w:sz w:val="24"/>
          <w:szCs w:val="24"/>
          <w:lang w:val="en-US"/>
        </w:rPr>
        <w:t xml:space="preserve"> </w:t>
      </w:r>
      <w:r w:rsidRPr="0DF64C82" w:rsidR="086F6340">
        <w:rPr>
          <w:rFonts w:ascii="Lato" w:hAnsi="Lato" w:eastAsia="Lato" w:cs="Lato"/>
          <w:color w:val="202122"/>
          <w:sz w:val="24"/>
          <w:szCs w:val="24"/>
          <w:lang w:val="en-US"/>
        </w:rPr>
        <w:t xml:space="preserve">the </w:t>
      </w:r>
      <w:r w:rsidRPr="0DF64C82" w:rsidR="086F6340">
        <w:rPr>
          <w:rFonts w:ascii="Lato" w:hAnsi="Lato" w:eastAsia="Lato" w:cs="Lato"/>
          <w:color w:val="202122"/>
          <w:sz w:val="24"/>
          <w:szCs w:val="24"/>
          <w:lang w:val="en-US"/>
        </w:rPr>
        <w:t>Open Worldwide Application Security Project’s leading vulnerability</w:t>
      </w:r>
      <w:r w:rsidRPr="0DF64C82" w:rsidR="209D8BF8">
        <w:rPr>
          <w:rFonts w:ascii="Lato" w:hAnsi="Lato" w:eastAsia="Lato" w:cs="Lato"/>
          <w:color w:val="202122"/>
          <w:sz w:val="24"/>
          <w:szCs w:val="24"/>
          <w:lang w:val="en-US"/>
        </w:rPr>
        <w:t xml:space="preserve">. Why would that be a tremendous worry on our minds? Let us first start by defining what Broken Access Control is, then we would ponder an example of the different forms that OWASP’s </w:t>
      </w:r>
      <w:r w:rsidRPr="0DF64C82" w:rsidR="594D2457">
        <w:rPr>
          <w:rFonts w:ascii="Lato" w:hAnsi="Lato" w:eastAsia="Lato" w:cs="Lato"/>
          <w:color w:val="202122"/>
          <w:sz w:val="24"/>
          <w:szCs w:val="24"/>
          <w:lang w:val="en-US"/>
        </w:rPr>
        <w:t xml:space="preserve">leading vulnerability manifests into our digital existence. </w:t>
      </w:r>
    </w:p>
    <w:p w:rsidR="000B57A7" w:rsidP="0DF64C82" w:rsidRDefault="000B57A7" w14:paraId="5C40725C" w14:textId="55E11F5E">
      <w:pPr>
        <w:keepNext w:val="0"/>
        <w:keepLines w:val="0"/>
        <w:spacing w:line="480" w:lineRule="auto"/>
        <w:rPr>
          <w:rFonts w:ascii="Lato" w:hAnsi="Lato" w:eastAsia="Lato" w:cs="Lato"/>
          <w:color w:val="202122"/>
          <w:sz w:val="24"/>
          <w:szCs w:val="24"/>
          <w:lang w:val="en-CA"/>
        </w:rPr>
      </w:pPr>
    </w:p>
    <w:p w:rsidR="000B57A7" w:rsidP="0DF64C82" w:rsidRDefault="000B57A7" w14:paraId="2B807924" w14:textId="1E9E2E4C">
      <w:pPr>
        <w:keepNext w:val="0"/>
        <w:keepLines w:val="0"/>
        <w:spacing w:line="480" w:lineRule="auto"/>
        <w:rPr>
          <w:rFonts w:ascii="Lato" w:hAnsi="Lato" w:eastAsia="Lato" w:cs="Lato"/>
          <w:color w:val="202122"/>
          <w:sz w:val="24"/>
          <w:szCs w:val="24"/>
          <w:lang w:val="en-US"/>
        </w:rPr>
      </w:pPr>
      <w:r w:rsidRPr="0DF64C82" w:rsidR="487E14C9">
        <w:rPr>
          <w:rFonts w:ascii="Lato" w:hAnsi="Lato" w:eastAsia="Lato" w:cs="Lato"/>
          <w:color w:val="202122"/>
          <w:sz w:val="24"/>
          <w:szCs w:val="24"/>
          <w:lang w:val="en-US"/>
        </w:rPr>
        <w:t xml:space="preserve">Access Control is a concept involving what we can do, and what we </w:t>
      </w:r>
      <w:r w:rsidRPr="0DF64C82" w:rsidR="487E14C9">
        <w:rPr>
          <w:rFonts w:ascii="Lato" w:hAnsi="Lato" w:eastAsia="Lato" w:cs="Lato"/>
          <w:color w:val="202122"/>
          <w:sz w:val="24"/>
          <w:szCs w:val="24"/>
          <w:lang w:val="en-US"/>
        </w:rPr>
        <w:t>can not</w:t>
      </w:r>
      <w:r w:rsidRPr="0DF64C82" w:rsidR="487E14C9">
        <w:rPr>
          <w:rFonts w:ascii="Lato" w:hAnsi="Lato" w:eastAsia="Lato" w:cs="Lato"/>
          <w:color w:val="202122"/>
          <w:sz w:val="24"/>
          <w:szCs w:val="24"/>
          <w:lang w:val="en-US"/>
        </w:rPr>
        <w:t xml:space="preserve"> do. This applies in the digital realm, as well as our physical world. Every location that exists in our cities has access control </w:t>
      </w:r>
      <w:r w:rsidRPr="0DF64C82" w:rsidR="487E14C9">
        <w:rPr>
          <w:rFonts w:ascii="Lato" w:hAnsi="Lato" w:eastAsia="Lato" w:cs="Lato"/>
          <w:color w:val="202122"/>
          <w:sz w:val="24"/>
          <w:szCs w:val="24"/>
          <w:lang w:val="en-US"/>
        </w:rPr>
        <w:t>establis</w:t>
      </w:r>
      <w:r w:rsidRPr="0DF64C82" w:rsidR="3486F5E2">
        <w:rPr>
          <w:rFonts w:ascii="Lato" w:hAnsi="Lato" w:eastAsia="Lato" w:cs="Lato"/>
          <w:color w:val="202122"/>
          <w:sz w:val="24"/>
          <w:szCs w:val="24"/>
          <w:lang w:val="en-US"/>
        </w:rPr>
        <w:t>hed</w:t>
      </w:r>
      <w:r w:rsidRPr="0DF64C82" w:rsidR="3486F5E2">
        <w:rPr>
          <w:rFonts w:ascii="Lato" w:hAnsi="Lato" w:eastAsia="Lato" w:cs="Lato"/>
          <w:color w:val="202122"/>
          <w:sz w:val="24"/>
          <w:szCs w:val="24"/>
          <w:lang w:val="en-US"/>
        </w:rPr>
        <w:t xml:space="preserve"> in place. It governs who can visit the location, what rights and privileges do they have,</w:t>
      </w:r>
      <w:r w:rsidRPr="0DF64C82" w:rsidR="62425ADA">
        <w:rPr>
          <w:rFonts w:ascii="Lato" w:hAnsi="Lato" w:eastAsia="Lato" w:cs="Lato"/>
          <w:color w:val="202122"/>
          <w:sz w:val="24"/>
          <w:szCs w:val="24"/>
          <w:lang w:val="en-US"/>
        </w:rPr>
        <w:t xml:space="preserve"> and what they </w:t>
      </w:r>
      <w:r w:rsidRPr="0DF64C82" w:rsidR="62425ADA">
        <w:rPr>
          <w:rFonts w:ascii="Lato" w:hAnsi="Lato" w:eastAsia="Lato" w:cs="Lato"/>
          <w:color w:val="202122"/>
          <w:sz w:val="24"/>
          <w:szCs w:val="24"/>
          <w:lang w:val="en-US"/>
        </w:rPr>
        <w:t>can not</w:t>
      </w:r>
      <w:r w:rsidRPr="0DF64C82" w:rsidR="62425ADA">
        <w:rPr>
          <w:rFonts w:ascii="Lato" w:hAnsi="Lato" w:eastAsia="Lato" w:cs="Lato"/>
          <w:color w:val="202122"/>
          <w:sz w:val="24"/>
          <w:szCs w:val="24"/>
          <w:lang w:val="en-US"/>
        </w:rPr>
        <w:t xml:space="preserve"> do. In the digital realm, is it what a user can and </w:t>
      </w:r>
      <w:r w:rsidRPr="0DF64C82" w:rsidR="62425ADA">
        <w:rPr>
          <w:rFonts w:ascii="Lato" w:hAnsi="Lato" w:eastAsia="Lato" w:cs="Lato"/>
          <w:color w:val="202122"/>
          <w:sz w:val="24"/>
          <w:szCs w:val="24"/>
          <w:lang w:val="en-US"/>
        </w:rPr>
        <w:t>can not</w:t>
      </w:r>
      <w:r w:rsidRPr="0DF64C82" w:rsidR="62425ADA">
        <w:rPr>
          <w:rFonts w:ascii="Lato" w:hAnsi="Lato" w:eastAsia="Lato" w:cs="Lato"/>
          <w:color w:val="202122"/>
          <w:sz w:val="24"/>
          <w:szCs w:val="24"/>
          <w:lang w:val="en-US"/>
        </w:rPr>
        <w:t xml:space="preserve"> do within the application, </w:t>
      </w:r>
      <w:r w:rsidRPr="0DF64C82" w:rsidR="62425ADA">
        <w:rPr>
          <w:rFonts w:ascii="Lato" w:hAnsi="Lato" w:eastAsia="Lato" w:cs="Lato"/>
          <w:color w:val="202122"/>
          <w:sz w:val="24"/>
          <w:szCs w:val="24"/>
          <w:lang w:val="en-US"/>
        </w:rPr>
        <w:t>operating system</w:t>
      </w:r>
      <w:r w:rsidRPr="0DF64C82" w:rsidR="62425ADA">
        <w:rPr>
          <w:rFonts w:ascii="Lato" w:hAnsi="Lato" w:eastAsia="Lato" w:cs="Lato"/>
          <w:color w:val="202122"/>
          <w:sz w:val="24"/>
          <w:szCs w:val="24"/>
          <w:lang w:val="en-US"/>
        </w:rPr>
        <w:t xml:space="preserve"> and </w:t>
      </w:r>
      <w:r w:rsidRPr="0DF64C82" w:rsidR="06E5BCDE">
        <w:rPr>
          <w:rFonts w:ascii="Lato" w:hAnsi="Lato" w:eastAsia="Lato" w:cs="Lato"/>
          <w:color w:val="202122"/>
          <w:sz w:val="24"/>
          <w:szCs w:val="24"/>
          <w:lang w:val="en-US"/>
        </w:rPr>
        <w:t xml:space="preserve">the device itself. </w:t>
      </w:r>
      <w:r w:rsidRPr="0DF64C82" w:rsidR="67BCF958">
        <w:rPr>
          <w:rFonts w:ascii="Lato" w:hAnsi="Lato" w:eastAsia="Lato" w:cs="Lato"/>
          <w:color w:val="202122"/>
          <w:sz w:val="24"/>
          <w:szCs w:val="24"/>
          <w:lang w:val="en-US"/>
        </w:rPr>
        <w:t xml:space="preserve">The Administrator is the entity in power of permissions, and they reign supreme. </w:t>
      </w:r>
      <w:r w:rsidRPr="0DF64C82" w:rsidR="6BE18FD5">
        <w:rPr>
          <w:rFonts w:ascii="Lato" w:hAnsi="Lato" w:eastAsia="Lato" w:cs="Lato"/>
          <w:color w:val="202122"/>
          <w:sz w:val="24"/>
          <w:szCs w:val="24"/>
          <w:lang w:val="en-US"/>
        </w:rPr>
        <w:t xml:space="preserve">They have the power to grant permissions, provide access to certain users or roles to certain files and folders, and define the limitations of each user. </w:t>
      </w:r>
      <w:r w:rsidRPr="0DF64C82" w:rsidR="00F01B41">
        <w:rPr>
          <w:rFonts w:ascii="Lato" w:hAnsi="Lato" w:eastAsia="Lato" w:cs="Lato"/>
          <w:color w:val="202122"/>
          <w:sz w:val="24"/>
          <w:szCs w:val="24"/>
          <w:lang w:val="en-US"/>
        </w:rPr>
        <w:t xml:space="preserve">When the rules are set in place, users can not go beyond the limitations of access control. </w:t>
      </w:r>
    </w:p>
    <w:p w:rsidR="0DF64C82" w:rsidP="0DF64C82" w:rsidRDefault="0DF64C82" w14:paraId="528DC101" w14:textId="6D80C9FF">
      <w:pPr>
        <w:keepNext w:val="0"/>
        <w:keepLines w:val="0"/>
        <w:spacing w:line="480" w:lineRule="auto"/>
        <w:ind w:firstLine="0"/>
        <w:rPr>
          <w:rFonts w:ascii="Lato" w:hAnsi="Lato" w:eastAsia="Lato" w:cs="Lato"/>
          <w:color w:val="202122"/>
          <w:sz w:val="24"/>
          <w:szCs w:val="24"/>
          <w:lang w:val="en-CA"/>
        </w:rPr>
      </w:pPr>
    </w:p>
    <w:p w:rsidR="00F01B41" w:rsidP="0DF64C82" w:rsidRDefault="00F01B41" w14:paraId="09AF7B7E" w14:textId="771EC583">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r w:rsidRPr="0DF64C82" w:rsidR="00F01B41">
        <w:rPr>
          <w:rFonts w:ascii="Lato" w:hAnsi="Lato" w:eastAsia="Lato" w:cs="Lato"/>
          <w:color w:val="202122"/>
          <w:sz w:val="24"/>
          <w:szCs w:val="24"/>
          <w:lang w:val="en-US"/>
        </w:rPr>
        <w:t xml:space="preserve">Although, there </w:t>
      </w:r>
      <w:r w:rsidRPr="0DF64C82" w:rsidR="6F5E06B0">
        <w:rPr>
          <w:rFonts w:ascii="Lato" w:hAnsi="Lato" w:eastAsia="Lato" w:cs="Lato"/>
          <w:color w:val="202122"/>
          <w:sz w:val="24"/>
          <w:szCs w:val="24"/>
          <w:lang w:val="en-US"/>
        </w:rPr>
        <w:t>are ways of bypassing access control limitations altogether, and this can cause catastrophic results. A misconfiguration could lead to una</w:t>
      </w:r>
      <w:r w:rsidRPr="0DF64C82" w:rsidR="1A770676">
        <w:rPr>
          <w:rFonts w:ascii="Lato" w:hAnsi="Lato" w:eastAsia="Lato" w:cs="Lato"/>
          <w:color w:val="202122"/>
          <w:sz w:val="24"/>
          <w:szCs w:val="24"/>
          <w:lang w:val="en-US"/>
        </w:rPr>
        <w:t>uthorized individuals obtaining the powers of the supreme Administrator, and the results could be the exposure of sensitive infor</w:t>
      </w:r>
      <w:r w:rsidRPr="0DF64C82" w:rsidR="3EC895E9">
        <w:rPr>
          <w:rFonts w:ascii="Lato" w:hAnsi="Lato" w:eastAsia="Lato" w:cs="Lato"/>
          <w:color w:val="202122"/>
          <w:sz w:val="24"/>
          <w:szCs w:val="24"/>
          <w:lang w:val="en-US"/>
        </w:rPr>
        <w:t xml:space="preserve">mation to an un-intended audience, altering the information or the sheer destruction of data. </w:t>
      </w:r>
      <w:r w:rsidRPr="0DF64C82" w:rsidR="1A770676">
        <w:rPr>
          <w:rFonts w:ascii="Lato" w:hAnsi="Lato" w:eastAsia="Lato" w:cs="Lato"/>
          <w:color w:val="202122"/>
          <w:sz w:val="24"/>
          <w:szCs w:val="24"/>
          <w:lang w:val="en-US"/>
        </w:rPr>
        <w:t xml:space="preserve"> </w:t>
      </w:r>
      <w:r w:rsidRPr="0DF64C82" w:rsidR="603E2E04">
        <w:rPr>
          <w:rFonts w:ascii="Lato" w:hAnsi="Lato" w:eastAsia="Lato" w:cs="Lato"/>
          <w:color w:val="202122"/>
          <w:sz w:val="24"/>
          <w:szCs w:val="24"/>
          <w:lang w:val="en-US"/>
        </w:rPr>
        <w:t xml:space="preserve">The vulnerabilities under this category are </w:t>
      </w:r>
      <w:r w:rsidRPr="0DF64C82" w:rsidR="603E2E04">
        <w:rPr>
          <w:rFonts w:ascii="Lato" w:hAnsi="Lato" w:eastAsia="Lato" w:cs="Lato"/>
          <w:color w:val="202122"/>
          <w:sz w:val="24"/>
          <w:szCs w:val="24"/>
          <w:lang w:val="en-US"/>
        </w:rPr>
        <w:t>numerous</w:t>
      </w:r>
      <w:r w:rsidRPr="0DF64C82" w:rsidR="603E2E04">
        <w:rPr>
          <w:rFonts w:ascii="Lato" w:hAnsi="Lato" w:eastAsia="Lato" w:cs="Lato"/>
          <w:color w:val="202122"/>
          <w:sz w:val="24"/>
          <w:szCs w:val="24"/>
          <w:lang w:val="en-US"/>
        </w:rPr>
        <w:t>, such as using a session token belonging to a</w:t>
      </w:r>
      <w:r w:rsidRPr="0DF64C82" w:rsidR="1F4459A7">
        <w:rPr>
          <w:rFonts w:ascii="Lato" w:hAnsi="Lato" w:eastAsia="Lato" w:cs="Lato"/>
          <w:color w:val="202122"/>
          <w:sz w:val="24"/>
          <w:szCs w:val="24"/>
          <w:lang w:val="en-US"/>
        </w:rPr>
        <w:t>nother user with the right privileges by an un</w:t>
      </w:r>
      <w:r w:rsidRPr="0DF64C82" w:rsidR="50726B90">
        <w:rPr>
          <w:rFonts w:ascii="Lato" w:hAnsi="Lato" w:eastAsia="Lato" w:cs="Lato"/>
          <w:color w:val="202122"/>
          <w:sz w:val="24"/>
          <w:szCs w:val="24"/>
          <w:lang w:val="en-US"/>
        </w:rPr>
        <w:t>authorized</w:t>
      </w:r>
      <w:r w:rsidRPr="0DF64C82" w:rsidR="1F4459A7">
        <w:rPr>
          <w:rFonts w:ascii="Lato" w:hAnsi="Lato" w:eastAsia="Lato" w:cs="Lato"/>
          <w:color w:val="202122"/>
          <w:sz w:val="24"/>
          <w:szCs w:val="24"/>
          <w:lang w:val="en-US"/>
        </w:rPr>
        <w:t xml:space="preserve"> user </w:t>
      </w:r>
      <w:r w:rsidRPr="0DF64C82" w:rsidR="1F4459A7">
        <w:rPr>
          <w:rFonts w:ascii="Lato" w:hAnsi="Lato" w:eastAsia="Lato" w:cs="Lato"/>
          <w:color w:val="202122"/>
          <w:sz w:val="24"/>
          <w:szCs w:val="24"/>
          <w:lang w:val="en-US"/>
        </w:rPr>
        <w:t>( such</w:t>
      </w:r>
      <w:r w:rsidRPr="0DF64C82" w:rsidR="1F4459A7">
        <w:rPr>
          <w:rFonts w:ascii="Lato" w:hAnsi="Lato" w:eastAsia="Lato" w:cs="Lato"/>
          <w:color w:val="202122"/>
          <w:sz w:val="24"/>
          <w:szCs w:val="24"/>
          <w:lang w:val="en-US"/>
        </w:rPr>
        <w:t xml:space="preserve"> as the attacker</w:t>
      </w:r>
      <w:r w:rsidRPr="0DF64C82" w:rsidR="1F4459A7">
        <w:rPr>
          <w:rFonts w:ascii="Lato" w:hAnsi="Lato" w:eastAsia="Lato" w:cs="Lato"/>
          <w:color w:val="202122"/>
          <w:sz w:val="24"/>
          <w:szCs w:val="24"/>
          <w:lang w:val="en-US"/>
        </w:rPr>
        <w:t>) ,</w:t>
      </w:r>
      <w:r w:rsidRPr="0DF64C82" w:rsidR="1F4459A7">
        <w:rPr>
          <w:rFonts w:ascii="Lato" w:hAnsi="Lato" w:eastAsia="Lato" w:cs="Lato"/>
          <w:color w:val="202122"/>
          <w:sz w:val="24"/>
          <w:szCs w:val="24"/>
          <w:lang w:val="en-US"/>
        </w:rPr>
        <w:t xml:space="preserve"> </w:t>
      </w:r>
      <w:r w:rsidRPr="0DF64C82" w:rsidR="1F4459A7">
        <w:rPr>
          <w:rFonts w:ascii="Lato" w:hAnsi="Lato" w:eastAsia="Lato" w:cs="Lato"/>
          <w:color w:val="202122"/>
          <w:sz w:val="24"/>
          <w:szCs w:val="24"/>
          <w:lang w:val="en-US"/>
        </w:rPr>
        <w:t>utilizing</w:t>
      </w:r>
      <w:r w:rsidRPr="0DF64C82" w:rsidR="1F4459A7">
        <w:rPr>
          <w:rFonts w:ascii="Lato" w:hAnsi="Lato" w:eastAsia="Lato" w:cs="Lato"/>
          <w:color w:val="202122"/>
          <w:sz w:val="24"/>
          <w:szCs w:val="24"/>
          <w:lang w:val="en-US"/>
        </w:rPr>
        <w:t xml:space="preserve"> the lack of access controls on API calls, </w:t>
      </w:r>
      <w:r w:rsidRPr="0DF64C82" w:rsidR="1F4459A7">
        <w:rPr>
          <w:rFonts w:ascii="Lato" w:hAnsi="Lato" w:eastAsia="Lato" w:cs="Lato"/>
          <w:color w:val="202122"/>
          <w:sz w:val="24"/>
          <w:szCs w:val="24"/>
          <w:lang w:val="en-US"/>
        </w:rPr>
        <w:t>modifying</w:t>
      </w:r>
      <w:r w:rsidRPr="0DF64C82" w:rsidR="1F4459A7">
        <w:rPr>
          <w:rFonts w:ascii="Lato" w:hAnsi="Lato" w:eastAsia="Lato" w:cs="Lato"/>
          <w:color w:val="202122"/>
          <w:sz w:val="24"/>
          <w:szCs w:val="24"/>
          <w:lang w:val="en-US"/>
        </w:rPr>
        <w:t xml:space="preserve"> </w:t>
      </w:r>
      <w:r w:rsidRPr="0DF64C82" w:rsidR="528ECC2A">
        <w:rPr>
          <w:rFonts w:ascii="Lato" w:hAnsi="Lato" w:eastAsia="Lato" w:cs="Lato"/>
          <w:color w:val="202122"/>
          <w:sz w:val="24"/>
          <w:szCs w:val="24"/>
          <w:lang w:val="en-US"/>
        </w:rPr>
        <w:t xml:space="preserve">the URL of a web page to bypass </w:t>
      </w:r>
      <w:r w:rsidRPr="0DF64C82" w:rsidR="528ECC2A">
        <w:rPr>
          <w:rFonts w:ascii="Lato" w:hAnsi="Lato" w:eastAsia="Lato" w:cs="Lato"/>
          <w:color w:val="202122"/>
          <w:sz w:val="24"/>
          <w:szCs w:val="24"/>
          <w:lang w:val="en-US"/>
        </w:rPr>
        <w:t>acces</w:t>
      </w:r>
      <w:r w:rsidRPr="0DF64C82" w:rsidR="0E015DFC">
        <w:rPr>
          <w:rFonts w:ascii="Lato" w:hAnsi="Lato" w:eastAsia="Lato" w:cs="Lato"/>
          <w:color w:val="202122"/>
          <w:sz w:val="24"/>
          <w:szCs w:val="24"/>
          <w:lang w:val="en-US"/>
        </w:rPr>
        <w:t>s</w:t>
      </w:r>
      <w:r w:rsidRPr="0DF64C82" w:rsidR="528ECC2A">
        <w:rPr>
          <w:rFonts w:ascii="Lato" w:hAnsi="Lato" w:eastAsia="Lato" w:cs="Lato"/>
          <w:color w:val="202122"/>
          <w:sz w:val="24"/>
          <w:szCs w:val="24"/>
          <w:lang w:val="en-US"/>
        </w:rPr>
        <w:t xml:space="preserve"> control, and so on</w:t>
      </w:r>
      <w:r w:rsidRPr="0DF64C82" w:rsidR="70E77AF6">
        <w:rPr>
          <w:rFonts w:ascii="Lato" w:hAnsi="Lato" w:eastAsia="Lato" w:cs="Lato"/>
          <w:noProof w:val="0"/>
          <w:sz w:val="24"/>
          <w:szCs w:val="24"/>
          <w:lang w:val="en-US"/>
        </w:rPr>
        <w:t xml:space="preserve"> [1]</w:t>
      </w:r>
      <w:r w:rsidRPr="0DF64C82" w:rsidR="528ECC2A">
        <w:rPr>
          <w:rFonts w:ascii="Lato" w:hAnsi="Lato" w:eastAsia="Lato" w:cs="Lato"/>
          <w:color w:val="202122"/>
          <w:sz w:val="24"/>
          <w:szCs w:val="24"/>
          <w:lang w:val="en-US"/>
        </w:rPr>
        <w:t xml:space="preserve">. To </w:t>
      </w:r>
      <w:r w:rsidRPr="0DF64C82" w:rsidR="528ECC2A">
        <w:rPr>
          <w:rFonts w:ascii="Lato" w:hAnsi="Lato" w:eastAsia="Lato" w:cs="Lato"/>
          <w:color w:val="202122"/>
          <w:sz w:val="24"/>
          <w:szCs w:val="24"/>
          <w:lang w:val="en-US"/>
        </w:rPr>
        <w:t>demonstrate</w:t>
      </w:r>
      <w:r w:rsidRPr="0DF64C82" w:rsidR="528ECC2A">
        <w:rPr>
          <w:rFonts w:ascii="Lato" w:hAnsi="Lato" w:eastAsia="Lato" w:cs="Lato"/>
          <w:color w:val="202122"/>
          <w:sz w:val="24"/>
          <w:szCs w:val="24"/>
          <w:lang w:val="en-US"/>
        </w:rPr>
        <w:t xml:space="preserve"> the severity of this category of vulnerabilities, we shall discuss </w:t>
      </w:r>
      <w:r w:rsidRPr="0DF64C82" w:rsidR="3568BA23">
        <w:rPr>
          <w:rFonts w:ascii="Lato" w:hAnsi="Lato" w:eastAsia="Lato" w:cs="Lato"/>
          <w:color w:val="202122"/>
          <w:sz w:val="24"/>
          <w:szCs w:val="24"/>
          <w:lang w:val="en-US"/>
        </w:rPr>
        <w:t xml:space="preserve">Elevation of Privilege by </w:t>
      </w:r>
      <w:r w:rsidRPr="0DF64C82" w:rsidR="3568BA23">
        <w:rPr>
          <w:rFonts w:ascii="Lato" w:hAnsi="Lato" w:eastAsia="Lato" w:cs="Lato"/>
          <w:color w:val="202122"/>
          <w:sz w:val="24"/>
          <w:szCs w:val="24"/>
          <w:lang w:val="en-US"/>
        </w:rPr>
        <w:t>u</w:t>
      </w:r>
      <w:r w:rsidRPr="0DF64C82" w:rsidR="3568BA23">
        <w:rPr>
          <w:rFonts w:ascii="Lato" w:hAnsi="Lato" w:eastAsia="Lato" w:cs="Lato"/>
          <w:color w:val="202122"/>
          <w:sz w:val="24"/>
          <w:szCs w:val="24"/>
          <w:lang w:val="en-US"/>
        </w:rPr>
        <w:t>tilizing</w:t>
      </w:r>
      <w:r w:rsidRPr="0DF64C82" w:rsidR="3568BA23">
        <w:rPr>
          <w:rFonts w:ascii="Lato" w:hAnsi="Lato" w:eastAsia="Lato" w:cs="Lato"/>
          <w:color w:val="202122"/>
          <w:sz w:val="24"/>
          <w:szCs w:val="24"/>
          <w:lang w:val="en-US"/>
        </w:rPr>
        <w:t xml:space="preserve"> </w:t>
      </w:r>
      <w:r w:rsidRPr="0DF64C82" w:rsidR="3568BA23">
        <w:rPr>
          <w:rFonts w:ascii="Lato" w:hAnsi="Lato" w:eastAsia="Lato" w:cs="Lato"/>
          <w:color w:val="202122"/>
          <w:sz w:val="24"/>
          <w:szCs w:val="24"/>
          <w:lang w:val="en-US"/>
        </w:rPr>
        <w:t>a stolen Session Cookie.</w:t>
      </w:r>
    </w:p>
    <w:p w:rsidR="5E4A67FB" w:rsidP="0DF64C82" w:rsidRDefault="5E4A67FB" w14:paraId="797D3440" w14:textId="7B0F9BE1">
      <w:pPr>
        <w:pStyle w:val="Normal"/>
        <w:keepNext w:val="0"/>
        <w:keepLines w:val="0"/>
        <w:suppressLineNumbers w:val="0"/>
        <w:bidi w:val="0"/>
        <w:spacing w:before="0" w:beforeAutospacing="off" w:after="0" w:afterAutospacing="off" w:line="480" w:lineRule="auto"/>
        <w:ind w:left="0" w:right="0" w:firstLine="0"/>
        <w:jc w:val="both"/>
      </w:pPr>
    </w:p>
    <w:p w:rsidR="5E4A67FB" w:rsidP="0DF64C82" w:rsidRDefault="5E4A67FB" w14:paraId="68F779BD" w14:textId="2F832A6F">
      <w:pPr>
        <w:pStyle w:val="Normal"/>
        <w:keepNext w:val="0"/>
        <w:keepLines w:val="0"/>
        <w:suppressLineNumbers w:val="0"/>
        <w:bidi w:val="0"/>
        <w:spacing w:before="0" w:beforeAutospacing="off" w:after="0" w:afterAutospacing="off" w:line="480" w:lineRule="auto"/>
        <w:ind w:left="0" w:right="0" w:firstLine="0"/>
        <w:jc w:val="both"/>
        <w:rPr>
          <w:rFonts w:ascii="Lato" w:hAnsi="Lato" w:eastAsia="Lato" w:cs="Lato"/>
          <w:color w:val="202122"/>
          <w:sz w:val="24"/>
          <w:szCs w:val="24"/>
          <w:lang w:val="en-US"/>
        </w:rPr>
      </w:pPr>
      <w:r w:rsidRPr="0DF64C82" w:rsidR="5E4A67FB">
        <w:rPr>
          <w:rFonts w:ascii="Lato" w:hAnsi="Lato" w:eastAsia="Lato" w:cs="Lato"/>
          <w:color w:val="202122"/>
          <w:sz w:val="24"/>
          <w:szCs w:val="24"/>
          <w:lang w:val="en-US"/>
        </w:rPr>
        <w:t xml:space="preserve">We shall use a tool named </w:t>
      </w:r>
      <w:r w:rsidRPr="0DF64C82" w:rsidR="5E4A67FB">
        <w:rPr>
          <w:rFonts w:ascii="Lato" w:hAnsi="Lato" w:eastAsia="Lato" w:cs="Lato"/>
          <w:color w:val="202122"/>
          <w:sz w:val="24"/>
          <w:szCs w:val="24"/>
          <w:lang w:val="en-US"/>
        </w:rPr>
        <w:t>Evilginx</w:t>
      </w:r>
      <w:r w:rsidRPr="0DF64C82" w:rsidR="5E4A67FB">
        <w:rPr>
          <w:rFonts w:ascii="Lato" w:hAnsi="Lato" w:eastAsia="Lato" w:cs="Lato"/>
          <w:color w:val="202122"/>
          <w:sz w:val="24"/>
          <w:szCs w:val="24"/>
          <w:lang w:val="en-US"/>
        </w:rPr>
        <w:t xml:space="preserve"> 3.0</w:t>
      </w:r>
      <w:r w:rsidRPr="0DF64C82" w:rsidR="1EC62264">
        <w:rPr>
          <w:rFonts w:ascii="Lato" w:hAnsi="Lato" w:eastAsia="Lato" w:cs="Lato"/>
          <w:noProof w:val="0"/>
          <w:sz w:val="24"/>
          <w:szCs w:val="24"/>
          <w:lang w:val="en-US"/>
        </w:rPr>
        <w:t xml:space="preserve"> </w:t>
      </w:r>
      <w:r w:rsidRPr="0DF64C82" w:rsidR="6CCF154A">
        <w:rPr>
          <w:rFonts w:ascii="Lato" w:hAnsi="Lato" w:eastAsia="Lato" w:cs="Lato"/>
          <w:noProof w:val="0"/>
          <w:sz w:val="24"/>
          <w:szCs w:val="24"/>
          <w:lang w:val="en-US"/>
        </w:rPr>
        <w:t>[2]</w:t>
      </w:r>
      <w:r w:rsidRPr="0DF64C82" w:rsidR="5E4A67FB">
        <w:rPr>
          <w:rFonts w:ascii="Lato" w:hAnsi="Lato" w:eastAsia="Lato" w:cs="Lato"/>
          <w:color w:val="202122"/>
          <w:sz w:val="24"/>
          <w:szCs w:val="24"/>
          <w:lang w:val="en-US"/>
        </w:rPr>
        <w:t xml:space="preserve">, which is a monster-in-the-middle framework. </w:t>
      </w:r>
      <w:r w:rsidRPr="0DF64C82" w:rsidR="16DB6971">
        <w:rPr>
          <w:rFonts w:ascii="Lato" w:hAnsi="Lato" w:eastAsia="Lato" w:cs="Lato"/>
          <w:color w:val="202122"/>
          <w:sz w:val="24"/>
          <w:szCs w:val="24"/>
          <w:lang w:val="en-US"/>
        </w:rPr>
        <w:t>How it works is via creating a near-exact duplicate of current login pages, which use multi-factor authentication.</w:t>
      </w:r>
      <w:r w:rsidRPr="0DF64C82" w:rsidR="52FF8E30">
        <w:rPr>
          <w:rFonts w:ascii="Lato" w:hAnsi="Lato" w:eastAsia="Lato" w:cs="Lato"/>
          <w:color w:val="202122"/>
          <w:sz w:val="24"/>
          <w:szCs w:val="24"/>
          <w:lang w:val="en-US"/>
        </w:rPr>
        <w:t xml:space="preserve"> </w:t>
      </w:r>
      <w:r w:rsidRPr="0DF64C82" w:rsidR="52FF8E30">
        <w:rPr>
          <w:rFonts w:ascii="Lato" w:hAnsi="Lato" w:eastAsia="Lato" w:cs="Lato"/>
          <w:color w:val="202122"/>
          <w:sz w:val="24"/>
          <w:szCs w:val="24"/>
          <w:lang w:val="en-US"/>
        </w:rPr>
        <w:t>Evilginx</w:t>
      </w:r>
      <w:r w:rsidRPr="0DF64C82" w:rsidR="52FF8E30">
        <w:rPr>
          <w:rFonts w:ascii="Lato" w:hAnsi="Lato" w:eastAsia="Lato" w:cs="Lato"/>
          <w:color w:val="202122"/>
          <w:sz w:val="24"/>
          <w:szCs w:val="24"/>
          <w:lang w:val="en-US"/>
        </w:rPr>
        <w:t xml:space="preserve"> would intercept the </w:t>
      </w:r>
      <w:r w:rsidRPr="0DF64C82" w:rsidR="52FF8E30">
        <w:rPr>
          <w:rFonts w:ascii="Lato" w:hAnsi="Lato" w:eastAsia="Lato" w:cs="Lato"/>
          <w:color w:val="202122"/>
          <w:sz w:val="24"/>
          <w:szCs w:val="24"/>
          <w:lang w:val="en-US"/>
        </w:rPr>
        <w:t>taget’s</w:t>
      </w:r>
      <w:r w:rsidRPr="0DF64C82" w:rsidR="52FF8E30">
        <w:rPr>
          <w:rFonts w:ascii="Lato" w:hAnsi="Lato" w:eastAsia="Lato" w:cs="Lato"/>
          <w:color w:val="202122"/>
          <w:sz w:val="24"/>
          <w:szCs w:val="24"/>
          <w:lang w:val="en-US"/>
        </w:rPr>
        <w:t xml:space="preserve"> login session, since the cloned website is hosted by the attacker, and then provides the session token for our use. This is ho</w:t>
      </w:r>
      <w:r w:rsidRPr="0DF64C82" w:rsidR="3DF5E1E9">
        <w:rPr>
          <w:rFonts w:ascii="Lato" w:hAnsi="Lato" w:eastAsia="Lato" w:cs="Lato"/>
          <w:color w:val="202122"/>
          <w:sz w:val="24"/>
          <w:szCs w:val="24"/>
          <w:lang w:val="en-US"/>
        </w:rPr>
        <w:t>w we would have administrator privileges over the target’s account</w:t>
      </w:r>
      <w:r w:rsidRPr="0DF64C82" w:rsidR="3DF5E1E9">
        <w:rPr>
          <w:rFonts w:ascii="Lato" w:hAnsi="Lato" w:eastAsia="Lato" w:cs="Lato"/>
          <w:color w:val="202122"/>
          <w:sz w:val="24"/>
          <w:szCs w:val="24"/>
          <w:lang w:val="en-US"/>
        </w:rPr>
        <w:t xml:space="preserve">. </w:t>
      </w:r>
      <w:r w:rsidRPr="0DF64C82" w:rsidR="225063C3">
        <w:rPr>
          <w:rFonts w:ascii="Lato" w:hAnsi="Lato" w:eastAsia="Lato" w:cs="Lato"/>
          <w:color w:val="202122"/>
          <w:sz w:val="24"/>
          <w:szCs w:val="24"/>
          <w:lang w:val="en-US"/>
        </w:rPr>
        <w:t xml:space="preserve"> </w:t>
      </w:r>
      <w:r w:rsidRPr="0DF64C82" w:rsidR="225063C3">
        <w:rPr>
          <w:rFonts w:ascii="Lato" w:hAnsi="Lato" w:eastAsia="Lato" w:cs="Lato"/>
          <w:color w:val="202122"/>
          <w:sz w:val="24"/>
          <w:szCs w:val="24"/>
          <w:lang w:val="en-US"/>
        </w:rPr>
        <w:t>After the cloned page is loaded</w:t>
      </w:r>
      <w:r w:rsidRPr="0DF64C82" w:rsidR="54D0B393">
        <w:rPr>
          <w:rFonts w:ascii="Lato" w:hAnsi="Lato" w:eastAsia="Lato" w:cs="Lato"/>
          <w:color w:val="202122"/>
          <w:sz w:val="24"/>
          <w:szCs w:val="24"/>
          <w:lang w:val="en-US"/>
        </w:rPr>
        <w:t xml:space="preserve">, </w:t>
      </w:r>
      <w:r w:rsidRPr="0DF64C82" w:rsidR="39318031">
        <w:rPr>
          <w:rFonts w:ascii="Lato" w:hAnsi="Lato" w:eastAsia="Lato" w:cs="Lato"/>
          <w:color w:val="202122"/>
          <w:sz w:val="24"/>
          <w:szCs w:val="24"/>
          <w:lang w:val="en-US"/>
        </w:rPr>
        <w:t>Evilginx</w:t>
      </w:r>
      <w:r w:rsidRPr="0DF64C82" w:rsidR="39318031">
        <w:rPr>
          <w:rFonts w:ascii="Lato" w:hAnsi="Lato" w:eastAsia="Lato" w:cs="Lato"/>
          <w:color w:val="202122"/>
          <w:sz w:val="24"/>
          <w:szCs w:val="24"/>
          <w:lang w:val="en-US"/>
        </w:rPr>
        <w:t xml:space="preserve"> could generate a shortened link </w:t>
      </w:r>
      <w:r w:rsidRPr="0DF64C82" w:rsidR="39318031">
        <w:rPr>
          <w:rFonts w:ascii="Lato" w:hAnsi="Lato" w:eastAsia="Lato" w:cs="Lato"/>
          <w:color w:val="202122"/>
          <w:sz w:val="24"/>
          <w:szCs w:val="24"/>
          <w:lang w:val="en-US"/>
        </w:rPr>
        <w:t>refered</w:t>
      </w:r>
      <w:r w:rsidRPr="0DF64C82" w:rsidR="39318031">
        <w:rPr>
          <w:rFonts w:ascii="Lato" w:hAnsi="Lato" w:eastAsia="Lato" w:cs="Lato"/>
          <w:color w:val="202122"/>
          <w:sz w:val="24"/>
          <w:szCs w:val="24"/>
          <w:lang w:val="en-US"/>
        </w:rPr>
        <w:t xml:space="preserve"> to as a </w:t>
      </w:r>
      <w:r w:rsidRPr="0DF64C82" w:rsidR="39318031">
        <w:rPr>
          <w:rFonts w:ascii="Lato" w:hAnsi="Lato" w:eastAsia="Lato" w:cs="Lato"/>
          <w:i w:val="1"/>
          <w:iCs w:val="1"/>
          <w:color w:val="202122"/>
          <w:sz w:val="24"/>
          <w:szCs w:val="24"/>
          <w:lang w:val="en-US"/>
        </w:rPr>
        <w:t>Lure</w:t>
      </w:r>
      <w:r w:rsidRPr="0DF64C82" w:rsidR="39318031">
        <w:rPr>
          <w:rFonts w:ascii="Lato" w:hAnsi="Lato" w:eastAsia="Lato" w:cs="Lato"/>
          <w:color w:val="202122"/>
          <w:sz w:val="24"/>
          <w:szCs w:val="24"/>
          <w:lang w:val="en-US"/>
        </w:rPr>
        <w:t xml:space="preserve"> for the cloned page. T</w:t>
      </w:r>
      <w:r w:rsidRPr="0DF64C82" w:rsidR="54D0B393">
        <w:rPr>
          <w:rFonts w:ascii="Lato" w:hAnsi="Lato" w:eastAsia="Lato" w:cs="Lato"/>
          <w:color w:val="202122"/>
          <w:sz w:val="24"/>
          <w:szCs w:val="24"/>
          <w:lang w:val="en-US"/>
        </w:rPr>
        <w:t xml:space="preserve">he attacker could entice or </w:t>
      </w:r>
      <w:r w:rsidRPr="0DF64C82" w:rsidR="54D0B393">
        <w:rPr>
          <w:rFonts w:ascii="Lato" w:hAnsi="Lato" w:eastAsia="Lato" w:cs="Lato"/>
          <w:color w:val="202122"/>
          <w:sz w:val="24"/>
          <w:szCs w:val="24"/>
          <w:lang w:val="en-US"/>
        </w:rPr>
        <w:t>social-engineer</w:t>
      </w:r>
      <w:r w:rsidRPr="0DF64C82" w:rsidR="54D0B393">
        <w:rPr>
          <w:rFonts w:ascii="Lato" w:hAnsi="Lato" w:eastAsia="Lato" w:cs="Lato"/>
          <w:color w:val="202122"/>
          <w:sz w:val="24"/>
          <w:szCs w:val="24"/>
          <w:lang w:val="en-US"/>
        </w:rPr>
        <w:t xml:space="preserve"> the target into clicking on the link </w:t>
      </w:r>
      <w:r w:rsidRPr="0DF64C82" w:rsidR="54D0B393">
        <w:rPr>
          <w:rFonts w:ascii="Lato" w:hAnsi="Lato" w:eastAsia="Lato" w:cs="Lato"/>
          <w:color w:val="202122"/>
          <w:sz w:val="24"/>
          <w:szCs w:val="24"/>
          <w:lang w:val="en-US"/>
        </w:rPr>
        <w:t>( for</w:t>
      </w:r>
      <w:r w:rsidRPr="0DF64C82" w:rsidR="54D0B393">
        <w:rPr>
          <w:rFonts w:ascii="Lato" w:hAnsi="Lato" w:eastAsia="Lato" w:cs="Lato"/>
          <w:color w:val="202122"/>
          <w:sz w:val="24"/>
          <w:szCs w:val="24"/>
          <w:lang w:val="en-US"/>
        </w:rPr>
        <w:t xml:space="preserve"> example, it could </w:t>
      </w:r>
      <w:r w:rsidRPr="0DF64C82" w:rsidR="70A56BFF">
        <w:rPr>
          <w:rFonts w:ascii="Lato" w:hAnsi="Lato" w:eastAsia="Lato" w:cs="Lato"/>
          <w:color w:val="202122"/>
          <w:sz w:val="24"/>
          <w:szCs w:val="24"/>
          <w:lang w:val="en-US"/>
        </w:rPr>
        <w:t xml:space="preserve">be via </w:t>
      </w:r>
      <w:r w:rsidRPr="0DF64C82" w:rsidR="54D0B393">
        <w:rPr>
          <w:rFonts w:ascii="Lato" w:hAnsi="Lato" w:eastAsia="Lato" w:cs="Lato"/>
          <w:color w:val="202122"/>
          <w:sz w:val="24"/>
          <w:szCs w:val="24"/>
          <w:lang w:val="en-US"/>
        </w:rPr>
        <w:t xml:space="preserve">a QR code </w:t>
      </w:r>
      <w:r w:rsidRPr="0DF64C82" w:rsidR="7006447F">
        <w:rPr>
          <w:rFonts w:ascii="Lato" w:hAnsi="Lato" w:eastAsia="Lato" w:cs="Lato"/>
          <w:color w:val="202122"/>
          <w:sz w:val="24"/>
          <w:szCs w:val="24"/>
          <w:lang w:val="en-US"/>
        </w:rPr>
        <w:t>pointing to the attacker’s cloned page)</w:t>
      </w:r>
      <w:r w:rsidRPr="0DF64C82" w:rsidR="624EE56C">
        <w:rPr>
          <w:rFonts w:ascii="Lato" w:hAnsi="Lato" w:eastAsia="Lato" w:cs="Lato"/>
          <w:color w:val="202122"/>
          <w:sz w:val="24"/>
          <w:szCs w:val="24"/>
          <w:lang w:val="en-US"/>
        </w:rPr>
        <w:t xml:space="preserve">. In ideal circumstances, the attacker would host the cloned page on an external </w:t>
      </w:r>
      <w:r w:rsidRPr="0DF64C82" w:rsidR="11391AE8">
        <w:rPr>
          <w:rFonts w:ascii="Lato" w:hAnsi="Lato" w:eastAsia="Lato" w:cs="Lato"/>
          <w:color w:val="202122"/>
          <w:sz w:val="24"/>
          <w:szCs w:val="24"/>
          <w:lang w:val="en-US"/>
        </w:rPr>
        <w:t>domain and</w:t>
      </w:r>
      <w:r w:rsidRPr="0DF64C82" w:rsidR="624EE56C">
        <w:rPr>
          <w:rFonts w:ascii="Lato" w:hAnsi="Lato" w:eastAsia="Lato" w:cs="Lato"/>
          <w:color w:val="202122"/>
          <w:sz w:val="24"/>
          <w:szCs w:val="24"/>
          <w:lang w:val="en-US"/>
        </w:rPr>
        <w:t xml:space="preserve"> would have generated the Certificate for the cloned page to avoid an error message on the target’s browser, </w:t>
      </w:r>
      <w:r w:rsidRPr="0DF64C82" w:rsidR="624EE56C">
        <w:rPr>
          <w:rFonts w:ascii="Lato" w:hAnsi="Lato" w:eastAsia="Lato" w:cs="Lato"/>
          <w:color w:val="202122"/>
          <w:sz w:val="24"/>
          <w:szCs w:val="24"/>
          <w:lang w:val="en-US"/>
        </w:rPr>
        <w:t>indicating</w:t>
      </w:r>
      <w:r w:rsidRPr="0DF64C82" w:rsidR="624EE56C">
        <w:rPr>
          <w:rFonts w:ascii="Lato" w:hAnsi="Lato" w:eastAsia="Lato" w:cs="Lato"/>
          <w:color w:val="202122"/>
          <w:sz w:val="24"/>
          <w:szCs w:val="24"/>
          <w:lang w:val="en-US"/>
        </w:rPr>
        <w:t xml:space="preserve"> that the site may not be secure</w:t>
      </w:r>
      <w:r w:rsidRPr="0DF64C82" w:rsidR="454F4346">
        <w:rPr>
          <w:rFonts w:ascii="Lato" w:hAnsi="Lato" w:eastAsia="Lato" w:cs="Lato"/>
          <w:color w:val="202122"/>
          <w:sz w:val="24"/>
          <w:szCs w:val="24"/>
          <w:lang w:val="en-US"/>
        </w:rPr>
        <w:t xml:space="preserve">. </w:t>
      </w:r>
    </w:p>
    <w:p w:rsidR="144FD985" w:rsidP="0DF64C82" w:rsidRDefault="144FD985" w14:paraId="19192453" w14:textId="078F8474">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r w:rsidRPr="0DF64C82" w:rsidR="144FD985">
        <w:rPr>
          <w:rFonts w:ascii="Lato" w:hAnsi="Lato" w:eastAsia="Lato" w:cs="Lato"/>
          <w:color w:val="202122"/>
          <w:sz w:val="24"/>
          <w:szCs w:val="24"/>
          <w:lang w:val="en-US"/>
        </w:rPr>
        <w:t>When the target arrives at the cloned page, it would appear as an almost exact copy of the genuine login page, with the exception of the link itself.</w:t>
      </w:r>
      <w:r w:rsidRPr="0DF64C82" w:rsidR="144FD985">
        <w:rPr>
          <w:rFonts w:ascii="Lato" w:hAnsi="Lato" w:eastAsia="Lato" w:cs="Lato"/>
          <w:color w:val="202122"/>
          <w:sz w:val="24"/>
          <w:szCs w:val="24"/>
          <w:lang w:val="en-US"/>
        </w:rPr>
        <w:t xml:space="preserve"> This is done to confuse the target in judging the link as genuine </w:t>
      </w:r>
      <w:r w:rsidRPr="0DF64C82" w:rsidR="144FD985">
        <w:rPr>
          <w:rFonts w:ascii="Lato" w:hAnsi="Lato" w:eastAsia="Lato" w:cs="Lato"/>
          <w:color w:val="202122"/>
          <w:sz w:val="24"/>
          <w:szCs w:val="24"/>
          <w:lang w:val="en-US"/>
        </w:rPr>
        <w:t>( su</w:t>
      </w:r>
      <w:r w:rsidRPr="0DF64C82" w:rsidR="2032241F">
        <w:rPr>
          <w:rFonts w:ascii="Lato" w:hAnsi="Lato" w:eastAsia="Lato" w:cs="Lato"/>
          <w:color w:val="202122"/>
          <w:sz w:val="24"/>
          <w:szCs w:val="24"/>
          <w:lang w:val="en-US"/>
        </w:rPr>
        <w:t>ch</w:t>
      </w:r>
      <w:r w:rsidRPr="0DF64C82" w:rsidR="2032241F">
        <w:rPr>
          <w:rFonts w:ascii="Lato" w:hAnsi="Lato" w:eastAsia="Lato" w:cs="Lato"/>
          <w:color w:val="202122"/>
          <w:sz w:val="24"/>
          <w:szCs w:val="24"/>
          <w:lang w:val="en-US"/>
        </w:rPr>
        <w:t xml:space="preserve"> as choosing </w:t>
      </w:r>
      <w:r w:rsidRPr="0DF64C82" w:rsidR="2032241F">
        <w:rPr>
          <w:rFonts w:ascii="Lato" w:hAnsi="Lato" w:eastAsia="Lato" w:cs="Lato"/>
          <w:i w:val="1"/>
          <w:iCs w:val="1"/>
          <w:color w:val="202122"/>
          <w:sz w:val="24"/>
          <w:szCs w:val="24"/>
          <w:lang w:val="en-US"/>
        </w:rPr>
        <w:t>mircosoft.com</w:t>
      </w:r>
      <w:r w:rsidRPr="0DF64C82" w:rsidR="2032241F">
        <w:rPr>
          <w:rFonts w:ascii="Lato" w:hAnsi="Lato" w:eastAsia="Lato" w:cs="Lato"/>
          <w:color w:val="202122"/>
          <w:sz w:val="24"/>
          <w:szCs w:val="24"/>
          <w:lang w:val="en-US"/>
        </w:rPr>
        <w:t xml:space="preserve"> instead of </w:t>
      </w:r>
      <w:r w:rsidRPr="0DF64C82" w:rsidR="2032241F">
        <w:rPr>
          <w:rFonts w:ascii="Lato" w:hAnsi="Lato" w:eastAsia="Lato" w:cs="Lato"/>
          <w:i w:val="1"/>
          <w:iCs w:val="1"/>
          <w:color w:val="202122"/>
          <w:sz w:val="24"/>
          <w:szCs w:val="24"/>
          <w:lang w:val="en-US"/>
        </w:rPr>
        <w:t>microsoft.com</w:t>
      </w:r>
      <w:r w:rsidRPr="0DF64C82" w:rsidR="2032241F">
        <w:rPr>
          <w:rFonts w:ascii="Lato" w:hAnsi="Lato" w:eastAsia="Lato" w:cs="Lato"/>
          <w:color w:val="202122"/>
          <w:sz w:val="24"/>
          <w:szCs w:val="24"/>
          <w:lang w:val="en-US"/>
        </w:rPr>
        <w:t xml:space="preserve">). </w:t>
      </w:r>
      <w:r w:rsidRPr="0DF64C82" w:rsidR="140ADA57">
        <w:rPr>
          <w:rFonts w:ascii="Lato" w:hAnsi="Lato" w:eastAsia="Lato" w:cs="Lato"/>
          <w:color w:val="202122"/>
          <w:sz w:val="24"/>
          <w:szCs w:val="24"/>
          <w:lang w:val="en-US"/>
        </w:rPr>
        <w:t xml:space="preserve"> When the target logins into the cloned page, </w:t>
      </w:r>
      <w:r w:rsidRPr="0DF64C82" w:rsidR="140ADA57">
        <w:rPr>
          <w:rFonts w:ascii="Lato" w:hAnsi="Lato" w:eastAsia="Lato" w:cs="Lato"/>
          <w:color w:val="202122"/>
          <w:sz w:val="24"/>
          <w:szCs w:val="24"/>
          <w:lang w:val="en-US"/>
        </w:rPr>
        <w:t>Evilginx</w:t>
      </w:r>
      <w:r w:rsidRPr="0DF64C82" w:rsidR="140ADA57">
        <w:rPr>
          <w:rFonts w:ascii="Lato" w:hAnsi="Lato" w:eastAsia="Lato" w:cs="Lato"/>
          <w:color w:val="202122"/>
          <w:sz w:val="24"/>
          <w:szCs w:val="24"/>
          <w:lang w:val="en-US"/>
        </w:rPr>
        <w:t xml:space="preserve"> presents the attacker with the Session Cookie. The </w:t>
      </w:r>
      <w:r w:rsidRPr="0DF64C82" w:rsidR="140ADA57">
        <w:rPr>
          <w:rFonts w:ascii="Lato" w:hAnsi="Lato" w:eastAsia="Lato" w:cs="Lato"/>
          <w:color w:val="202122"/>
          <w:sz w:val="24"/>
          <w:szCs w:val="24"/>
          <w:lang w:val="en-US"/>
        </w:rPr>
        <w:t>later</w:t>
      </w:r>
      <w:r w:rsidRPr="0DF64C82" w:rsidR="140ADA57">
        <w:rPr>
          <w:rFonts w:ascii="Lato" w:hAnsi="Lato" w:eastAsia="Lato" w:cs="Lato"/>
          <w:color w:val="202122"/>
          <w:sz w:val="24"/>
          <w:szCs w:val="24"/>
          <w:lang w:val="en-US"/>
        </w:rPr>
        <w:t xml:space="preserve"> prize is used by the attacker by editing the </w:t>
      </w:r>
      <w:r w:rsidRPr="0DF64C82" w:rsidR="10F2D5DE">
        <w:rPr>
          <w:rFonts w:ascii="Lato" w:hAnsi="Lato" w:eastAsia="Lato" w:cs="Lato"/>
          <w:color w:val="202122"/>
          <w:sz w:val="24"/>
          <w:szCs w:val="24"/>
          <w:lang w:val="en-US"/>
        </w:rPr>
        <w:t xml:space="preserve">current browser Session Cookie, and inserting the stolen Cookie gained by </w:t>
      </w:r>
      <w:r w:rsidRPr="0DF64C82" w:rsidR="10F2D5DE">
        <w:rPr>
          <w:rFonts w:ascii="Lato" w:hAnsi="Lato" w:eastAsia="Lato" w:cs="Lato"/>
          <w:color w:val="202122"/>
          <w:sz w:val="24"/>
          <w:szCs w:val="24"/>
          <w:lang w:val="en-US"/>
        </w:rPr>
        <w:t>Evilginx</w:t>
      </w:r>
      <w:r w:rsidRPr="0DF64C82" w:rsidR="10F2D5DE">
        <w:rPr>
          <w:rFonts w:ascii="Lato" w:hAnsi="Lato" w:eastAsia="Lato" w:cs="Lato"/>
          <w:color w:val="202122"/>
          <w:sz w:val="24"/>
          <w:szCs w:val="24"/>
          <w:lang w:val="en-US"/>
        </w:rPr>
        <w:t>.</w:t>
      </w:r>
      <w:r w:rsidRPr="0DF64C82" w:rsidR="3E23F279">
        <w:rPr>
          <w:rFonts w:ascii="Lato" w:hAnsi="Lato" w:eastAsia="Lato" w:cs="Lato"/>
          <w:color w:val="202122"/>
          <w:sz w:val="24"/>
          <w:szCs w:val="24"/>
          <w:lang w:val="en-US"/>
        </w:rPr>
        <w:t xml:space="preserve"> </w:t>
      </w:r>
    </w:p>
    <w:p w:rsidR="0DF64C82" w:rsidP="0DF64C82" w:rsidRDefault="0DF64C82" w14:paraId="2720B4B6" w14:textId="0BB73855">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p>
    <w:p w:rsidR="3E23F279" w:rsidP="0DF64C82" w:rsidRDefault="3E23F279" w14:paraId="3C67B68D" w14:textId="1051BD9E">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r w:rsidRPr="0DF64C82" w:rsidR="3E23F279">
        <w:rPr>
          <w:rFonts w:ascii="Lato" w:hAnsi="Lato" w:eastAsia="Lato" w:cs="Lato"/>
          <w:color w:val="202122"/>
          <w:sz w:val="24"/>
          <w:szCs w:val="24"/>
          <w:lang w:val="en-US"/>
        </w:rPr>
        <w:t xml:space="preserve">The stage in the attack, when the attacker uses the stolen Cookie, is the demonstration of Broken Access Control, due to the elevation of privileges </w:t>
      </w:r>
      <w:r w:rsidRPr="0DF64C82" w:rsidR="68170555">
        <w:rPr>
          <w:rFonts w:ascii="Lato" w:hAnsi="Lato" w:eastAsia="Lato" w:cs="Lato"/>
          <w:color w:val="202122"/>
          <w:sz w:val="24"/>
          <w:szCs w:val="24"/>
          <w:lang w:val="en-US"/>
        </w:rPr>
        <w:t xml:space="preserve">via </w:t>
      </w:r>
      <w:r w:rsidRPr="0DF64C82" w:rsidR="68170555">
        <w:rPr>
          <w:rFonts w:ascii="Lato" w:hAnsi="Lato" w:eastAsia="Lato" w:cs="Lato"/>
          <w:color w:val="202122"/>
          <w:sz w:val="24"/>
          <w:szCs w:val="24"/>
          <w:lang w:val="en-US"/>
        </w:rPr>
        <w:t>utilizing</w:t>
      </w:r>
      <w:r w:rsidRPr="0DF64C82" w:rsidR="68170555">
        <w:rPr>
          <w:rFonts w:ascii="Lato" w:hAnsi="Lato" w:eastAsia="Lato" w:cs="Lato"/>
          <w:color w:val="202122"/>
          <w:sz w:val="24"/>
          <w:szCs w:val="24"/>
          <w:lang w:val="en-US"/>
        </w:rPr>
        <w:t xml:space="preserve"> a Session Identifier. </w:t>
      </w:r>
    </w:p>
    <w:p w:rsidR="0DF64C82" w:rsidP="0DF64C82" w:rsidRDefault="0DF64C82" w14:paraId="0A43B5FD" w14:textId="7A641E42">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p>
    <w:p w:rsidR="0DF64C82" w:rsidP="0DF64C82" w:rsidRDefault="0DF64C82" w14:paraId="5F169A3B" w14:textId="6B36BAAE">
      <w:pPr>
        <w:bidi w:val="0"/>
        <w:spacing w:before="0" w:beforeAutospacing="off" w:after="0" w:afterAutospacing="off"/>
        <w:jc w:val="both"/>
      </w:pPr>
      <w:r w:rsidR="0DF64C82">
        <w:drawing>
          <wp:anchor distT="0" distB="0" distL="114300" distR="114300" simplePos="0" relativeHeight="251658240" behindDoc="0" locked="0" layoutInCell="1" allowOverlap="1" wp14:editId="088EFA45" wp14:anchorId="40BC13AB">
            <wp:simplePos x="0" y="0"/>
            <wp:positionH relativeFrom="column">
              <wp:align>left</wp:align>
            </wp:positionH>
            <wp:positionV relativeFrom="paragraph">
              <wp:posOffset>0</wp:posOffset>
            </wp:positionV>
            <wp:extent cx="7546708" cy="2812132"/>
            <wp:effectExtent l="0" t="0" r="0" b="0"/>
            <wp:wrapSquare wrapText="bothSides"/>
            <wp:docPr id="2096153553" name="" title=""/>
            <wp:cNvGraphicFramePr>
              <a:graphicFrameLocks noChangeAspect="1"/>
            </wp:cNvGraphicFramePr>
            <a:graphic>
              <a:graphicData uri="http://schemas.openxmlformats.org/drawingml/2006/picture">
                <pic:pic>
                  <pic:nvPicPr>
                    <pic:cNvPr id="0" name=""/>
                    <pic:cNvPicPr/>
                  </pic:nvPicPr>
                  <pic:blipFill>
                    <a:blip r:embed="R1dbd911299c64aaa">
                      <a:extLst>
                        <a:ext xmlns:a="http://schemas.openxmlformats.org/drawingml/2006/main" uri="{28A0092B-C50C-407E-A947-70E740481C1C}">
                          <a14:useLocalDpi val="0"/>
                        </a:ext>
                      </a:extLst>
                    </a:blip>
                    <a:stretch>
                      <a:fillRect/>
                    </a:stretch>
                  </pic:blipFill>
                  <pic:spPr>
                    <a:xfrm>
                      <a:off x="0" y="0"/>
                      <a:ext cx="7546708" cy="2812132"/>
                    </a:xfrm>
                    <a:prstGeom prst="rect">
                      <a:avLst/>
                    </a:prstGeom>
                  </pic:spPr>
                </pic:pic>
              </a:graphicData>
            </a:graphic>
            <wp14:sizeRelH relativeFrom="page">
              <wp14:pctWidth>0</wp14:pctWidth>
            </wp14:sizeRelH>
            <wp14:sizeRelV relativeFrom="page">
              <wp14:pctHeight>0</wp14:pctHeight>
            </wp14:sizeRelV>
          </wp:anchor>
        </w:drawing>
      </w:r>
    </w:p>
    <w:p w:rsidR="0DF64C82" w:rsidP="0DF64C82" w:rsidRDefault="0DF64C82" w14:paraId="5621EA21" w14:textId="73DBBBEE">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p>
    <w:p w:rsidR="0DF64C82" w:rsidP="0DF64C82" w:rsidRDefault="0DF64C82" w14:paraId="31D830BA" w14:textId="693A8FA0">
      <w:pPr>
        <w:pStyle w:val="Normal"/>
        <w:keepNext w:val="0"/>
        <w:keepLines w:val="0"/>
        <w:spacing w:line="480" w:lineRule="auto"/>
        <w:rPr>
          <w:rFonts w:ascii="Lato" w:hAnsi="Lato" w:eastAsia="Lato" w:cs="Lato"/>
          <w:noProof w:val="0"/>
          <w:sz w:val="24"/>
          <w:szCs w:val="24"/>
          <w:lang w:val="en-US"/>
        </w:rPr>
      </w:pPr>
    </w:p>
    <w:p w:rsidR="0DF64C82" w:rsidP="0DF64C82" w:rsidRDefault="0DF64C82" w14:paraId="52590C87" w14:textId="60131FEE">
      <w:pPr>
        <w:pStyle w:val="Normal"/>
        <w:keepNext w:val="0"/>
        <w:keepLines w:val="0"/>
        <w:spacing w:line="480" w:lineRule="auto"/>
        <w:rPr>
          <w:rFonts w:ascii="Lato" w:hAnsi="Lato" w:eastAsia="Lato" w:cs="Lato"/>
          <w:noProof w:val="0"/>
          <w:sz w:val="24"/>
          <w:szCs w:val="24"/>
          <w:lang w:val="en-US"/>
        </w:rPr>
      </w:pPr>
    </w:p>
    <w:p w:rsidR="0DF64C82" w:rsidP="0DF64C82" w:rsidRDefault="0DF64C82" w14:paraId="1445A748" w14:textId="3C6B339B">
      <w:pPr>
        <w:pStyle w:val="Normal"/>
        <w:keepNext w:val="0"/>
        <w:keepLines w:val="0"/>
        <w:spacing w:line="480" w:lineRule="auto"/>
        <w:rPr>
          <w:rFonts w:ascii="Lato" w:hAnsi="Lato" w:eastAsia="Lato" w:cs="Lato"/>
          <w:noProof w:val="0"/>
          <w:sz w:val="24"/>
          <w:szCs w:val="24"/>
          <w:lang w:val="en-US"/>
        </w:rPr>
      </w:pPr>
    </w:p>
    <w:p w:rsidR="0DF64C82" w:rsidP="0DF64C82" w:rsidRDefault="0DF64C82" w14:paraId="3972AE92" w14:textId="363F72DE">
      <w:pPr>
        <w:pStyle w:val="Normal"/>
        <w:keepNext w:val="0"/>
        <w:keepLines w:val="0"/>
        <w:spacing w:line="480" w:lineRule="auto"/>
        <w:rPr>
          <w:rFonts w:ascii="Lato" w:hAnsi="Lato" w:eastAsia="Lato" w:cs="Lato"/>
          <w:noProof w:val="0"/>
          <w:sz w:val="24"/>
          <w:szCs w:val="24"/>
          <w:lang w:val="en-US"/>
        </w:rPr>
      </w:pPr>
    </w:p>
    <w:p w:rsidR="0DF64C82" w:rsidP="0DF64C82" w:rsidRDefault="0DF64C82" w14:paraId="5688F2DC" w14:textId="29E5C756">
      <w:pPr>
        <w:pStyle w:val="Normal"/>
        <w:keepNext w:val="0"/>
        <w:keepLines w:val="0"/>
        <w:spacing w:line="480" w:lineRule="auto"/>
        <w:rPr>
          <w:rFonts w:ascii="Lato" w:hAnsi="Lato" w:eastAsia="Lato" w:cs="Lato"/>
          <w:noProof w:val="0"/>
          <w:sz w:val="24"/>
          <w:szCs w:val="24"/>
          <w:lang w:val="en-US"/>
        </w:rPr>
      </w:pPr>
    </w:p>
    <w:p w:rsidR="08D54FC6" w:rsidP="7620EBCC" w:rsidRDefault="08D54FC6" w14:paraId="03F133F7" w14:textId="127D7E3C">
      <w:pPr>
        <w:pStyle w:val="Heading1"/>
        <w:keepNext w:val="0"/>
        <w:keepLines w:val="0"/>
        <w:jc w:val="center"/>
        <w:rPr>
          <w:rFonts w:ascii="Franklin Gothic Book" w:hAnsi="Franklin Gothic Book" w:eastAsia="Franklin Gothic Book" w:cs="Franklin Gothic Book"/>
          <w:noProof w:val="0"/>
          <w:sz w:val="22"/>
          <w:szCs w:val="22"/>
          <w:lang w:val="en-CA"/>
        </w:rPr>
      </w:pPr>
      <w:r w:rsidRPr="7620EBCC" w:rsidR="08D54FC6">
        <w:rPr>
          <w:noProof w:val="0"/>
          <w:lang w:val="en-CA"/>
        </w:rPr>
        <w:t>Cryptographic Failures</w:t>
      </w:r>
    </w:p>
    <w:p w:rsidR="0DF64C82" w:rsidP="0DF64C82" w:rsidRDefault="0DF64C82" w14:paraId="393370A9" w14:textId="417AEC1E">
      <w:pPr>
        <w:pStyle w:val="Normal"/>
        <w:keepNext w:val="0"/>
        <w:keepLines w:val="0"/>
        <w:spacing w:line="480" w:lineRule="auto"/>
        <w:rPr>
          <w:rFonts w:ascii="Lato" w:hAnsi="Lato" w:eastAsia="Lato" w:cs="Lato"/>
          <w:noProof w:val="0"/>
          <w:sz w:val="24"/>
          <w:szCs w:val="24"/>
          <w:lang w:val="en-CA"/>
        </w:rPr>
      </w:pPr>
    </w:p>
    <w:p w:rsidR="0DF64C82" w:rsidP="7620EBCC" w:rsidRDefault="0DF64C82" w14:paraId="2B71DFD7" w14:textId="62F3C898">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noProof w:val="0"/>
          <w:sz w:val="24"/>
          <w:szCs w:val="24"/>
          <w:lang w:val="en-CA"/>
        </w:rPr>
      </w:pPr>
      <w:r w:rsidRPr="7620EBCC" w:rsidR="0651774E">
        <w:rPr>
          <w:rFonts w:ascii="Lato" w:hAnsi="Lato" w:eastAsia="Lato" w:cs="Lato"/>
          <w:noProof w:val="0"/>
          <w:sz w:val="24"/>
          <w:szCs w:val="24"/>
          <w:lang w:val="en-US"/>
        </w:rPr>
        <w:t xml:space="preserve">We do the things we do in Cybersecurity to </w:t>
      </w:r>
      <w:r w:rsidRPr="7620EBCC" w:rsidR="0651774E">
        <w:rPr>
          <w:rFonts w:ascii="Lato" w:hAnsi="Lato" w:eastAsia="Lato" w:cs="Lato"/>
          <w:noProof w:val="0"/>
          <w:sz w:val="24"/>
          <w:szCs w:val="24"/>
          <w:lang w:val="en-US"/>
        </w:rPr>
        <w:t>maintain</w:t>
      </w:r>
      <w:r w:rsidRPr="7620EBCC" w:rsidR="0651774E">
        <w:rPr>
          <w:rFonts w:ascii="Lato" w:hAnsi="Lato" w:eastAsia="Lato" w:cs="Lato"/>
          <w:noProof w:val="0"/>
          <w:sz w:val="24"/>
          <w:szCs w:val="24"/>
          <w:lang w:val="en-US"/>
        </w:rPr>
        <w:t xml:space="preserve"> the confidentiality, integrity and availability of data and non-data assets. Since the consequences of a security </w:t>
      </w:r>
      <w:r w:rsidRPr="7620EBCC" w:rsidR="2BA7DF5D">
        <w:rPr>
          <w:rFonts w:ascii="Lato" w:hAnsi="Lato" w:eastAsia="Lato" w:cs="Lato"/>
          <w:noProof w:val="0"/>
          <w:sz w:val="24"/>
          <w:szCs w:val="24"/>
          <w:lang w:val="en-US"/>
        </w:rPr>
        <w:t xml:space="preserve">breach would range in </w:t>
      </w:r>
      <w:r w:rsidRPr="7620EBCC" w:rsidR="2BA7DF5D">
        <w:rPr>
          <w:rFonts w:ascii="Lato" w:hAnsi="Lato" w:eastAsia="Lato" w:cs="Lato"/>
          <w:noProof w:val="0"/>
          <w:sz w:val="24"/>
          <w:szCs w:val="24"/>
          <w:lang w:val="en-US"/>
        </w:rPr>
        <w:t>severity ,</w:t>
      </w:r>
      <w:r w:rsidRPr="7620EBCC" w:rsidR="6A3219CE">
        <w:rPr>
          <w:rFonts w:ascii="Lato" w:hAnsi="Lato" w:eastAsia="Lato" w:cs="Lato"/>
          <w:noProof w:val="0"/>
          <w:sz w:val="24"/>
          <w:szCs w:val="24"/>
          <w:lang w:val="en-US"/>
        </w:rPr>
        <w:t xml:space="preserve"> one of the most feared </w:t>
      </w:r>
      <w:r w:rsidRPr="7620EBCC" w:rsidR="3C500242">
        <w:rPr>
          <w:rFonts w:ascii="Lato" w:hAnsi="Lato" w:eastAsia="Lato" w:cs="Lato"/>
          <w:noProof w:val="0"/>
          <w:sz w:val="24"/>
          <w:szCs w:val="24"/>
          <w:lang w:val="en-US"/>
        </w:rPr>
        <w:t>repercussions</w:t>
      </w:r>
      <w:r w:rsidRPr="7620EBCC" w:rsidR="6A3219CE">
        <w:rPr>
          <w:rFonts w:ascii="Lato" w:hAnsi="Lato" w:eastAsia="Lato" w:cs="Lato"/>
          <w:noProof w:val="0"/>
          <w:sz w:val="24"/>
          <w:szCs w:val="24"/>
          <w:lang w:val="en-US"/>
        </w:rPr>
        <w:t xml:space="preserve"> is damage to the organization’s reputation. This is the scenario no one would want unto themselves, as it is a heavy weight to bear. Thus, encryption is</w:t>
      </w:r>
      <w:r w:rsidRPr="7620EBCC" w:rsidR="55C02546">
        <w:rPr>
          <w:rFonts w:ascii="Lato" w:hAnsi="Lato" w:eastAsia="Lato" w:cs="Lato"/>
          <w:noProof w:val="0"/>
          <w:sz w:val="24"/>
          <w:szCs w:val="24"/>
          <w:lang w:val="en-US"/>
        </w:rPr>
        <w:t xml:space="preserve"> key to </w:t>
      </w:r>
      <w:r w:rsidRPr="7620EBCC" w:rsidR="55C02546">
        <w:rPr>
          <w:rFonts w:ascii="Lato" w:hAnsi="Lato" w:eastAsia="Lato" w:cs="Lato"/>
          <w:noProof w:val="0"/>
          <w:sz w:val="24"/>
          <w:szCs w:val="24"/>
          <w:lang w:val="en-US"/>
        </w:rPr>
        <w:t>maintaining</w:t>
      </w:r>
      <w:r w:rsidRPr="7620EBCC" w:rsidR="55C02546">
        <w:rPr>
          <w:rFonts w:ascii="Lato" w:hAnsi="Lato" w:eastAsia="Lato" w:cs="Lato"/>
          <w:noProof w:val="0"/>
          <w:sz w:val="24"/>
          <w:szCs w:val="24"/>
          <w:lang w:val="en-US"/>
        </w:rPr>
        <w:t xml:space="preserve"> </w:t>
      </w:r>
      <w:r w:rsidRPr="7620EBCC" w:rsidR="289A106B">
        <w:rPr>
          <w:rFonts w:ascii="Lato" w:hAnsi="Lato" w:eastAsia="Lato" w:cs="Lato"/>
          <w:noProof w:val="0"/>
          <w:sz w:val="24"/>
          <w:szCs w:val="24"/>
          <w:lang w:val="en-US"/>
        </w:rPr>
        <w:t xml:space="preserve">the desired level of confidentiality and integrity of the data assets. </w:t>
      </w:r>
    </w:p>
    <w:p w:rsidR="0DF64C82" w:rsidP="7620EBCC" w:rsidRDefault="0DF64C82" w14:paraId="7FC28C64" w14:textId="2F155F6C">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r w:rsidRPr="7620EBCC" w:rsidR="289A106B">
        <w:rPr>
          <w:rFonts w:ascii="Lato" w:hAnsi="Lato" w:eastAsia="Lato" w:cs="Lato"/>
          <w:noProof w:val="0"/>
          <w:sz w:val="24"/>
          <w:szCs w:val="24"/>
          <w:lang w:val="en-CA"/>
        </w:rPr>
        <w:t xml:space="preserve">To know how to protect an asset, we should know the threats that adversaries are </w:t>
      </w:r>
      <w:r w:rsidRPr="7620EBCC" w:rsidR="289A106B">
        <w:rPr>
          <w:rFonts w:ascii="Lato" w:hAnsi="Lato" w:eastAsia="Lato" w:cs="Lato"/>
          <w:noProof w:val="0"/>
          <w:sz w:val="24"/>
          <w:szCs w:val="24"/>
          <w:lang w:val="en-CA"/>
        </w:rPr>
        <w:t>utilizing</w:t>
      </w:r>
      <w:r w:rsidRPr="7620EBCC" w:rsidR="289A106B">
        <w:rPr>
          <w:rFonts w:ascii="Lato" w:hAnsi="Lato" w:eastAsia="Lato" w:cs="Lato"/>
          <w:noProof w:val="0"/>
          <w:sz w:val="24"/>
          <w:szCs w:val="24"/>
          <w:lang w:val="en-CA"/>
        </w:rPr>
        <w:t xml:space="preserve"> in their arsenal. Cryptographic Failures </w:t>
      </w:r>
      <w:r w:rsidRPr="7620EBCC" w:rsidR="23DB32DE">
        <w:rPr>
          <w:rFonts w:ascii="Lato" w:hAnsi="Lato" w:eastAsia="Lato" w:cs="Lato"/>
          <w:noProof w:val="0"/>
          <w:sz w:val="24"/>
          <w:szCs w:val="24"/>
          <w:lang w:val="en-CA"/>
        </w:rPr>
        <w:t xml:space="preserve">is one of the top threats listed by the </w:t>
      </w:r>
      <w:r w:rsidRPr="7620EBCC" w:rsidR="23DB32DE">
        <w:rPr>
          <w:rFonts w:ascii="Lato" w:hAnsi="Lato" w:eastAsia="Lato" w:cs="Lato"/>
          <w:color w:val="202122"/>
          <w:sz w:val="24"/>
          <w:szCs w:val="24"/>
          <w:lang w:val="en-US"/>
        </w:rPr>
        <w:t>Open Worldwide Application Security Projec</w:t>
      </w:r>
      <w:r w:rsidRPr="7620EBCC" w:rsidR="6AF7ED55">
        <w:rPr>
          <w:rFonts w:ascii="Lato" w:hAnsi="Lato" w:eastAsia="Lato" w:cs="Lato"/>
          <w:color w:val="202122"/>
          <w:sz w:val="24"/>
          <w:szCs w:val="24"/>
          <w:lang w:val="en-US"/>
        </w:rPr>
        <w:t xml:space="preserve">t. Its </w:t>
      </w:r>
      <w:r w:rsidRPr="7620EBCC" w:rsidR="3D58802C">
        <w:rPr>
          <w:rFonts w:ascii="Lato" w:hAnsi="Lato" w:eastAsia="Lato" w:cs="Lato"/>
          <w:color w:val="202122"/>
          <w:sz w:val="24"/>
          <w:szCs w:val="24"/>
          <w:lang w:val="en-US"/>
        </w:rPr>
        <w:t>prevalence</w:t>
      </w:r>
      <w:r w:rsidRPr="7620EBCC" w:rsidR="6AF7ED55">
        <w:rPr>
          <w:rFonts w:ascii="Lato" w:hAnsi="Lato" w:eastAsia="Lato" w:cs="Lato"/>
          <w:color w:val="202122"/>
          <w:sz w:val="24"/>
          <w:szCs w:val="24"/>
          <w:lang w:val="en-US"/>
        </w:rPr>
        <w:t xml:space="preserve"> </w:t>
      </w:r>
      <w:r w:rsidRPr="7620EBCC" w:rsidR="6AF7ED55">
        <w:rPr>
          <w:rFonts w:ascii="Lato" w:hAnsi="Lato" w:eastAsia="Lato" w:cs="Lato"/>
          <w:color w:val="202122"/>
          <w:sz w:val="24"/>
          <w:szCs w:val="24"/>
          <w:lang w:val="en-US"/>
        </w:rPr>
        <w:t>lead</w:t>
      </w:r>
      <w:r w:rsidRPr="7620EBCC" w:rsidR="6AF7ED55">
        <w:rPr>
          <w:rFonts w:ascii="Lato" w:hAnsi="Lato" w:eastAsia="Lato" w:cs="Lato"/>
          <w:color w:val="202122"/>
          <w:sz w:val="24"/>
          <w:szCs w:val="24"/>
          <w:lang w:val="en-US"/>
        </w:rPr>
        <w:t xml:space="preserve"> it to the second spot, which </w:t>
      </w:r>
      <w:r w:rsidRPr="7620EBCC" w:rsidR="6AF7ED55">
        <w:rPr>
          <w:rFonts w:ascii="Lato" w:hAnsi="Lato" w:eastAsia="Lato" w:cs="Lato"/>
          <w:color w:val="202122"/>
          <w:sz w:val="24"/>
          <w:szCs w:val="24"/>
          <w:lang w:val="en-US"/>
        </w:rPr>
        <w:t>is  indicative</w:t>
      </w:r>
      <w:r w:rsidRPr="7620EBCC" w:rsidR="6AF7ED55">
        <w:rPr>
          <w:rFonts w:ascii="Lato" w:hAnsi="Lato" w:eastAsia="Lato" w:cs="Lato"/>
          <w:color w:val="202122"/>
          <w:sz w:val="24"/>
          <w:szCs w:val="24"/>
          <w:lang w:val="en-US"/>
        </w:rPr>
        <w:t xml:space="preserve"> of the vulnerability’s </w:t>
      </w:r>
      <w:r w:rsidRPr="7620EBCC" w:rsidR="6AF7ED55">
        <w:rPr>
          <w:rFonts w:ascii="Lato" w:hAnsi="Lato" w:eastAsia="Lato" w:cs="Lato"/>
          <w:color w:val="202122"/>
          <w:sz w:val="24"/>
          <w:szCs w:val="24"/>
          <w:lang w:val="en-US"/>
        </w:rPr>
        <w:t>utilization</w:t>
      </w:r>
      <w:r w:rsidRPr="7620EBCC" w:rsidR="6AF7ED55">
        <w:rPr>
          <w:rFonts w:ascii="Lato" w:hAnsi="Lato" w:eastAsia="Lato" w:cs="Lato"/>
          <w:color w:val="202122"/>
          <w:sz w:val="24"/>
          <w:szCs w:val="24"/>
          <w:lang w:val="en-US"/>
        </w:rPr>
        <w:t>. Today, we will discuss a scenario that involves a recently-</w:t>
      </w:r>
      <w:r w:rsidRPr="7620EBCC" w:rsidR="31E53065">
        <w:rPr>
          <w:rFonts w:ascii="Lato" w:hAnsi="Lato" w:eastAsia="Lato" w:cs="Lato"/>
          <w:color w:val="202122"/>
          <w:sz w:val="24"/>
          <w:szCs w:val="24"/>
          <w:lang w:val="en-US"/>
        </w:rPr>
        <w:t>deafeated</w:t>
      </w:r>
      <w:r w:rsidRPr="7620EBCC" w:rsidR="31E53065">
        <w:rPr>
          <w:rFonts w:ascii="Lato" w:hAnsi="Lato" w:eastAsia="Lato" w:cs="Lato"/>
          <w:color w:val="202122"/>
          <w:sz w:val="24"/>
          <w:szCs w:val="24"/>
          <w:lang w:val="en-US"/>
        </w:rPr>
        <w:t xml:space="preserve"> cryptographic algorithm used in Wireless Area Networks, and it is the WPA2 encryption protocol. </w:t>
      </w:r>
    </w:p>
    <w:p w:rsidR="576C4D0E" w:rsidP="7620EBCC" w:rsidRDefault="576C4D0E" w14:paraId="0F069B0E" w14:textId="4F2D5EA6">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r w:rsidRPr="7620EBCC" w:rsidR="576C4D0E">
        <w:rPr>
          <w:rFonts w:ascii="Lato" w:hAnsi="Lato" w:eastAsia="Lato" w:cs="Lato"/>
          <w:color w:val="202122"/>
          <w:sz w:val="24"/>
          <w:szCs w:val="24"/>
          <w:lang w:val="en-US"/>
        </w:rPr>
        <w:t xml:space="preserve">Cryptographic failures can take many forms, but the common patterns are the usage of outdated or </w:t>
      </w:r>
      <w:r w:rsidRPr="7620EBCC" w:rsidR="576C4D0E">
        <w:rPr>
          <w:rFonts w:ascii="Lato" w:hAnsi="Lato" w:eastAsia="Lato" w:cs="Lato"/>
          <w:color w:val="202122"/>
          <w:sz w:val="24"/>
          <w:szCs w:val="24"/>
          <w:lang w:val="en-US"/>
        </w:rPr>
        <w:t>depreceted</w:t>
      </w:r>
      <w:r w:rsidRPr="7620EBCC" w:rsidR="576C4D0E">
        <w:rPr>
          <w:rFonts w:ascii="Lato" w:hAnsi="Lato" w:eastAsia="Lato" w:cs="Lato"/>
          <w:color w:val="202122"/>
          <w:sz w:val="24"/>
          <w:szCs w:val="24"/>
          <w:lang w:val="en-US"/>
        </w:rPr>
        <w:t xml:space="preserve"> cryptographic algorithms, </w:t>
      </w:r>
      <w:r w:rsidRPr="7620EBCC" w:rsidR="576C4D0E">
        <w:rPr>
          <w:rFonts w:ascii="Lato" w:hAnsi="Lato" w:eastAsia="Lato" w:cs="Lato"/>
          <w:color w:val="202122"/>
          <w:sz w:val="24"/>
          <w:szCs w:val="24"/>
          <w:lang w:val="en-US"/>
        </w:rPr>
        <w:t>utilization</w:t>
      </w:r>
      <w:r w:rsidRPr="7620EBCC" w:rsidR="576C4D0E">
        <w:rPr>
          <w:rFonts w:ascii="Lato" w:hAnsi="Lato" w:eastAsia="Lato" w:cs="Lato"/>
          <w:color w:val="202122"/>
          <w:sz w:val="24"/>
          <w:szCs w:val="24"/>
          <w:lang w:val="en-US"/>
        </w:rPr>
        <w:t xml:space="preserve"> of weak</w:t>
      </w:r>
      <w:r w:rsidRPr="7620EBCC" w:rsidR="3A6AB4AA">
        <w:rPr>
          <w:rFonts w:ascii="Lato" w:hAnsi="Lato" w:eastAsia="Lato" w:cs="Lato"/>
          <w:color w:val="202122"/>
          <w:sz w:val="24"/>
          <w:szCs w:val="24"/>
          <w:lang w:val="en-US"/>
        </w:rPr>
        <w:t xml:space="preserve">/outdated Hash Functions, insecure transmission of data, lack </w:t>
      </w:r>
      <w:r w:rsidRPr="7620EBCC" w:rsidR="41ACC117">
        <w:rPr>
          <w:rFonts w:ascii="Lato" w:hAnsi="Lato" w:eastAsia="Lato" w:cs="Lato"/>
          <w:color w:val="202122"/>
          <w:sz w:val="24"/>
          <w:szCs w:val="24"/>
          <w:lang w:val="en-US"/>
        </w:rPr>
        <w:t xml:space="preserve">of encryption usage, improper use of the elements of the cryptographic formula to encrypt/decrypt information, and so on. </w:t>
      </w:r>
      <w:r w:rsidRPr="7620EBCC" w:rsidR="6D084274">
        <w:rPr>
          <w:rFonts w:ascii="Lato" w:hAnsi="Lato" w:eastAsia="Lato" w:cs="Lato"/>
          <w:color w:val="202122"/>
          <w:sz w:val="24"/>
          <w:szCs w:val="24"/>
          <w:lang w:val="en-US"/>
        </w:rPr>
        <w:t>The vulnerability’s root stems from weak cryptographic elements with hu</w:t>
      </w:r>
      <w:r w:rsidRPr="7620EBCC" w:rsidR="1C84B627">
        <w:rPr>
          <w:rFonts w:ascii="Lato" w:hAnsi="Lato" w:eastAsia="Lato" w:cs="Lato"/>
          <w:color w:val="202122"/>
          <w:sz w:val="24"/>
          <w:szCs w:val="24"/>
          <w:lang w:val="en-US"/>
        </w:rPr>
        <w:t>man error added in to the mix</w:t>
      </w:r>
      <w:r w:rsidRPr="7620EBCC" w:rsidR="38CF1224">
        <w:rPr>
          <w:rFonts w:ascii="Lato" w:hAnsi="Lato" w:eastAsia="Lato" w:cs="Lato"/>
          <w:color w:val="202122"/>
          <w:sz w:val="24"/>
          <w:szCs w:val="24"/>
          <w:lang w:val="en-US"/>
        </w:rPr>
        <w:t xml:space="preserve"> [3]</w:t>
      </w:r>
      <w:r w:rsidRPr="7620EBCC" w:rsidR="1C84B627">
        <w:rPr>
          <w:rFonts w:ascii="Lato" w:hAnsi="Lato" w:eastAsia="Lato" w:cs="Lato"/>
          <w:color w:val="202122"/>
          <w:sz w:val="24"/>
          <w:szCs w:val="24"/>
          <w:lang w:val="en-US"/>
        </w:rPr>
        <w:t xml:space="preserve">. </w:t>
      </w:r>
    </w:p>
    <w:p w:rsidR="1C84B627" w:rsidP="7620EBCC" w:rsidRDefault="1C84B627" w14:paraId="00C3B934" w14:textId="29DC80E0">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r w:rsidRPr="47C3ACB7" w:rsidR="1C84B627">
        <w:rPr>
          <w:rFonts w:ascii="Lato" w:hAnsi="Lato" w:eastAsia="Lato" w:cs="Lato"/>
          <w:color w:val="202122"/>
          <w:sz w:val="24"/>
          <w:szCs w:val="24"/>
          <w:lang w:val="en-US"/>
        </w:rPr>
        <w:t>In our Wireless Network example, the WPA2 encryption, like many of its predecessors, was made with confidentiality in its core</w:t>
      </w:r>
      <w:r w:rsidRPr="47C3ACB7" w:rsidR="126B1E7D">
        <w:rPr>
          <w:rFonts w:ascii="Lato" w:hAnsi="Lato" w:eastAsia="Lato" w:cs="Lato"/>
          <w:color w:val="202122"/>
          <w:sz w:val="24"/>
          <w:szCs w:val="24"/>
          <w:lang w:val="en-US"/>
        </w:rPr>
        <w:t>. The driving force behind encryption is the race between cryptographers and malicious actors towards the solution of the cry</w:t>
      </w:r>
      <w:r w:rsidRPr="47C3ACB7" w:rsidR="34EC9B1C">
        <w:rPr>
          <w:rFonts w:ascii="Lato" w:hAnsi="Lato" w:eastAsia="Lato" w:cs="Lato"/>
          <w:color w:val="202122"/>
          <w:sz w:val="24"/>
          <w:szCs w:val="24"/>
          <w:lang w:val="en-US"/>
        </w:rPr>
        <w:t>ptographic riddle.</w:t>
      </w:r>
      <w:r w:rsidRPr="47C3ACB7" w:rsidR="06507453">
        <w:rPr>
          <w:rFonts w:ascii="Lato" w:hAnsi="Lato" w:eastAsia="Lato" w:cs="Lato"/>
          <w:color w:val="202122"/>
          <w:sz w:val="24"/>
          <w:szCs w:val="24"/>
          <w:lang w:val="en-US"/>
        </w:rPr>
        <w:t xml:space="preserve"> The challenge is accepted on both sides of the fence. Every encryption algorithm’s complexity or ingenuity acts as its lifetime period, as it gets replaced by a ne</w:t>
      </w:r>
      <w:r w:rsidRPr="47C3ACB7" w:rsidR="43782AB2">
        <w:rPr>
          <w:rFonts w:ascii="Lato" w:hAnsi="Lato" w:eastAsia="Lato" w:cs="Lato"/>
          <w:color w:val="202122"/>
          <w:sz w:val="24"/>
          <w:szCs w:val="24"/>
          <w:lang w:val="en-US"/>
        </w:rPr>
        <w:t xml:space="preserve">wer rendition of the algorithm to </w:t>
      </w:r>
      <w:r w:rsidRPr="47C3ACB7" w:rsidR="43782AB2">
        <w:rPr>
          <w:rFonts w:ascii="Lato" w:hAnsi="Lato" w:eastAsia="Lato" w:cs="Lato"/>
          <w:color w:val="202122"/>
          <w:sz w:val="24"/>
          <w:szCs w:val="24"/>
          <w:lang w:val="en-US"/>
        </w:rPr>
        <w:t>maintain</w:t>
      </w:r>
      <w:r w:rsidRPr="47C3ACB7" w:rsidR="43782AB2">
        <w:rPr>
          <w:rFonts w:ascii="Lato" w:hAnsi="Lato" w:eastAsia="Lato" w:cs="Lato"/>
          <w:color w:val="202122"/>
          <w:sz w:val="24"/>
          <w:szCs w:val="24"/>
          <w:lang w:val="en-US"/>
        </w:rPr>
        <w:t xml:space="preserve"> the confidentiality of our data. The WPA2 encryption algorithm has been defeated, and this </w:t>
      </w:r>
      <w:r w:rsidRPr="47C3ACB7" w:rsidR="4D8BCBF0">
        <w:rPr>
          <w:rFonts w:ascii="Lato" w:hAnsi="Lato" w:eastAsia="Lato" w:cs="Lato"/>
          <w:color w:val="202122"/>
          <w:sz w:val="24"/>
          <w:szCs w:val="24"/>
          <w:lang w:val="en-US"/>
        </w:rPr>
        <w:t>ushered in</w:t>
      </w:r>
      <w:r w:rsidRPr="47C3ACB7" w:rsidR="43782AB2">
        <w:rPr>
          <w:rFonts w:ascii="Lato" w:hAnsi="Lato" w:eastAsia="Lato" w:cs="Lato"/>
          <w:color w:val="202122"/>
          <w:sz w:val="24"/>
          <w:szCs w:val="24"/>
          <w:lang w:val="en-US"/>
        </w:rPr>
        <w:t xml:space="preserve"> its descendant WPA3. </w:t>
      </w:r>
      <w:r w:rsidRPr="47C3ACB7" w:rsidR="5E033255">
        <w:rPr>
          <w:rFonts w:ascii="Lato" w:hAnsi="Lato" w:eastAsia="Lato" w:cs="Lato"/>
          <w:color w:val="202122"/>
          <w:sz w:val="24"/>
          <w:szCs w:val="24"/>
          <w:lang w:val="en-US"/>
        </w:rPr>
        <w:t xml:space="preserve">The </w:t>
      </w:r>
      <w:r w:rsidRPr="47C3ACB7" w:rsidR="5E033255">
        <w:rPr>
          <w:rFonts w:ascii="Lato" w:hAnsi="Lato" w:eastAsia="Lato" w:cs="Lato"/>
          <w:color w:val="202122"/>
          <w:sz w:val="24"/>
          <w:szCs w:val="24"/>
          <w:lang w:val="en-US"/>
        </w:rPr>
        <w:t>Wifite</w:t>
      </w:r>
      <w:r w:rsidRPr="47C3ACB7" w:rsidR="5E033255">
        <w:rPr>
          <w:rFonts w:ascii="Lato" w:hAnsi="Lato" w:eastAsia="Lato" w:cs="Lato"/>
          <w:color w:val="202122"/>
          <w:sz w:val="24"/>
          <w:szCs w:val="24"/>
          <w:lang w:val="en-US"/>
        </w:rPr>
        <w:t xml:space="preserve"> tool is </w:t>
      </w:r>
      <w:r w:rsidRPr="47C3ACB7" w:rsidR="5E033255">
        <w:rPr>
          <w:rFonts w:ascii="Lato" w:hAnsi="Lato" w:eastAsia="Lato" w:cs="Lato"/>
          <w:color w:val="202122"/>
          <w:sz w:val="24"/>
          <w:szCs w:val="24"/>
          <w:lang w:val="en-US"/>
        </w:rPr>
        <w:t>utilized</w:t>
      </w:r>
      <w:r w:rsidRPr="47C3ACB7" w:rsidR="5E033255">
        <w:rPr>
          <w:rFonts w:ascii="Lato" w:hAnsi="Lato" w:eastAsia="Lato" w:cs="Lato"/>
          <w:color w:val="202122"/>
          <w:sz w:val="24"/>
          <w:szCs w:val="24"/>
          <w:lang w:val="en-US"/>
        </w:rPr>
        <w:t xml:space="preserve"> in the </w:t>
      </w:r>
      <w:r w:rsidRPr="47C3ACB7" w:rsidR="43782AB2">
        <w:rPr>
          <w:rFonts w:ascii="Lato" w:hAnsi="Lato" w:eastAsia="Lato" w:cs="Lato"/>
          <w:color w:val="202122"/>
          <w:sz w:val="24"/>
          <w:szCs w:val="24"/>
          <w:lang w:val="en-US"/>
        </w:rPr>
        <w:t>foll</w:t>
      </w:r>
      <w:r w:rsidRPr="47C3ACB7" w:rsidR="045BB9E9">
        <w:rPr>
          <w:rFonts w:ascii="Lato" w:hAnsi="Lato" w:eastAsia="Lato" w:cs="Lato"/>
          <w:color w:val="202122"/>
          <w:sz w:val="24"/>
          <w:szCs w:val="24"/>
          <w:lang w:val="en-US"/>
        </w:rPr>
        <w:t>owing scenario</w:t>
      </w:r>
      <w:r w:rsidRPr="47C3ACB7" w:rsidR="43E7E65D">
        <w:rPr>
          <w:rFonts w:ascii="Lato" w:hAnsi="Lato" w:eastAsia="Lato" w:cs="Lato"/>
          <w:color w:val="202122"/>
          <w:sz w:val="24"/>
          <w:szCs w:val="24"/>
          <w:lang w:val="en-US"/>
        </w:rPr>
        <w:t>, which</w:t>
      </w:r>
      <w:r w:rsidRPr="47C3ACB7" w:rsidR="045BB9E9">
        <w:rPr>
          <w:rFonts w:ascii="Lato" w:hAnsi="Lato" w:eastAsia="Lato" w:cs="Lato"/>
          <w:color w:val="202122"/>
          <w:sz w:val="24"/>
          <w:szCs w:val="24"/>
          <w:lang w:val="en-US"/>
        </w:rPr>
        <w:t xml:space="preserve"> </w:t>
      </w:r>
      <w:r w:rsidRPr="47C3ACB7" w:rsidR="045BB9E9">
        <w:rPr>
          <w:rFonts w:ascii="Lato" w:hAnsi="Lato" w:eastAsia="Lato" w:cs="Lato"/>
          <w:color w:val="202122"/>
          <w:sz w:val="24"/>
          <w:szCs w:val="24"/>
          <w:lang w:val="en-US"/>
        </w:rPr>
        <w:t xml:space="preserve">highlights the gravity of this </w:t>
      </w:r>
      <w:r w:rsidRPr="47C3ACB7" w:rsidR="0FD6CB88">
        <w:rPr>
          <w:rFonts w:ascii="Lato" w:hAnsi="Lato" w:eastAsia="Lato" w:cs="Lato"/>
          <w:color w:val="202122"/>
          <w:sz w:val="24"/>
          <w:szCs w:val="24"/>
          <w:lang w:val="en-US"/>
        </w:rPr>
        <w:t>vulnerability:</w:t>
      </w:r>
    </w:p>
    <w:p w:rsidR="7620EBCC" w:rsidP="7620EBCC" w:rsidRDefault="7620EBCC" w14:paraId="1BB1AE16" w14:textId="24DFB3D5">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p>
    <w:p w:rsidR="2D14EE01" w:rsidP="7620EBCC" w:rsidRDefault="2D14EE01" w14:paraId="1B84F432" w14:textId="1F8E3190">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r w:rsidRPr="47C3ACB7" w:rsidR="2D14EE01">
        <w:rPr>
          <w:rFonts w:ascii="Lato" w:hAnsi="Lato" w:eastAsia="Lato" w:cs="Lato"/>
          <w:color w:val="202122"/>
          <w:sz w:val="24"/>
          <w:szCs w:val="24"/>
          <w:lang w:val="en-US"/>
        </w:rPr>
        <w:t>Wifite</w:t>
      </w:r>
      <w:r w:rsidRPr="47C3ACB7" w:rsidR="2D14EE01">
        <w:rPr>
          <w:rFonts w:ascii="Lato" w:hAnsi="Lato" w:eastAsia="Lato" w:cs="Lato"/>
          <w:color w:val="202122"/>
          <w:sz w:val="24"/>
          <w:szCs w:val="24"/>
          <w:lang w:val="en-US"/>
        </w:rPr>
        <w:t xml:space="preserve"> </w:t>
      </w:r>
      <w:r w:rsidRPr="47C3ACB7" w:rsidR="2D14EE01">
        <w:rPr>
          <w:rFonts w:ascii="Lato" w:hAnsi="Lato" w:eastAsia="Lato" w:cs="Lato"/>
          <w:color w:val="202122"/>
          <w:sz w:val="24"/>
          <w:szCs w:val="24"/>
          <w:lang w:val="en-US"/>
        </w:rPr>
        <w:t>requires</w:t>
      </w:r>
      <w:r w:rsidRPr="47C3ACB7" w:rsidR="2D14EE01">
        <w:rPr>
          <w:rFonts w:ascii="Lato" w:hAnsi="Lato" w:eastAsia="Lato" w:cs="Lato"/>
          <w:color w:val="202122"/>
          <w:sz w:val="24"/>
          <w:szCs w:val="24"/>
          <w:lang w:val="en-US"/>
        </w:rPr>
        <w:t xml:space="preserve"> the presence of different </w:t>
      </w:r>
      <w:r w:rsidRPr="47C3ACB7" w:rsidR="5B6A3FB7">
        <w:rPr>
          <w:rFonts w:ascii="Lato" w:hAnsi="Lato" w:eastAsia="Lato" w:cs="Lato"/>
          <w:color w:val="202122"/>
          <w:sz w:val="24"/>
          <w:szCs w:val="24"/>
          <w:lang w:val="en-US"/>
        </w:rPr>
        <w:t>libraries,</w:t>
      </w:r>
      <w:r w:rsidRPr="47C3ACB7" w:rsidR="2D14EE01">
        <w:rPr>
          <w:rFonts w:ascii="Lato" w:hAnsi="Lato" w:eastAsia="Lato" w:cs="Lato"/>
          <w:color w:val="202122"/>
          <w:sz w:val="24"/>
          <w:szCs w:val="24"/>
          <w:lang w:val="en-US"/>
        </w:rPr>
        <w:t xml:space="preserve"> such the </w:t>
      </w:r>
      <w:r w:rsidRPr="47C3ACB7" w:rsidR="474DEF2A">
        <w:rPr>
          <w:rFonts w:ascii="Lato" w:hAnsi="Lato" w:eastAsia="Lato" w:cs="Lato"/>
          <w:color w:val="202122"/>
          <w:sz w:val="24"/>
          <w:szCs w:val="24"/>
          <w:lang w:val="en-US"/>
        </w:rPr>
        <w:t>A</w:t>
      </w:r>
      <w:r w:rsidRPr="47C3ACB7" w:rsidR="2D14EE01">
        <w:rPr>
          <w:rFonts w:ascii="Lato" w:hAnsi="Lato" w:eastAsia="Lato" w:cs="Lato"/>
          <w:color w:val="202122"/>
          <w:sz w:val="24"/>
          <w:szCs w:val="24"/>
          <w:lang w:val="en-US"/>
        </w:rPr>
        <w:t>ircrack</w:t>
      </w:r>
      <w:r w:rsidRPr="47C3ACB7" w:rsidR="2D14EE01">
        <w:rPr>
          <w:rFonts w:ascii="Lato" w:hAnsi="Lato" w:eastAsia="Lato" w:cs="Lato"/>
          <w:color w:val="202122"/>
          <w:sz w:val="24"/>
          <w:szCs w:val="24"/>
          <w:lang w:val="en-US"/>
        </w:rPr>
        <w:t xml:space="preserve">-ng and </w:t>
      </w:r>
      <w:r w:rsidRPr="47C3ACB7" w:rsidR="519BFAB7">
        <w:rPr>
          <w:rFonts w:ascii="Lato" w:hAnsi="Lato" w:eastAsia="Lato" w:cs="Lato"/>
          <w:color w:val="202122"/>
          <w:sz w:val="24"/>
          <w:szCs w:val="24"/>
          <w:lang w:val="en-US"/>
        </w:rPr>
        <w:t>A</w:t>
      </w:r>
      <w:r w:rsidRPr="47C3ACB7" w:rsidR="2D14EE01">
        <w:rPr>
          <w:rFonts w:ascii="Lato" w:hAnsi="Lato" w:eastAsia="Lato" w:cs="Lato"/>
          <w:color w:val="202122"/>
          <w:sz w:val="24"/>
          <w:szCs w:val="24"/>
          <w:lang w:val="en-US"/>
        </w:rPr>
        <w:t>irreplay</w:t>
      </w:r>
      <w:r w:rsidRPr="47C3ACB7" w:rsidR="2D14EE01">
        <w:rPr>
          <w:rFonts w:ascii="Lato" w:hAnsi="Lato" w:eastAsia="Lato" w:cs="Lato"/>
          <w:color w:val="202122"/>
          <w:sz w:val="24"/>
          <w:szCs w:val="24"/>
          <w:lang w:val="en-US"/>
        </w:rPr>
        <w:t>-ng for the purpo</w:t>
      </w:r>
      <w:r w:rsidRPr="47C3ACB7" w:rsidR="377E89B1">
        <w:rPr>
          <w:rFonts w:ascii="Lato" w:hAnsi="Lato" w:eastAsia="Lato" w:cs="Lato"/>
          <w:color w:val="202122"/>
          <w:sz w:val="24"/>
          <w:szCs w:val="24"/>
          <w:lang w:val="en-US"/>
        </w:rPr>
        <w:t xml:space="preserve">ses </w:t>
      </w:r>
      <w:r w:rsidRPr="47C3ACB7" w:rsidR="31A2534A">
        <w:rPr>
          <w:rFonts w:ascii="Lato" w:hAnsi="Lato" w:eastAsia="Lato" w:cs="Lato"/>
          <w:color w:val="202122"/>
          <w:sz w:val="24"/>
          <w:szCs w:val="24"/>
          <w:lang w:val="en-US"/>
        </w:rPr>
        <w:t>of capturing</w:t>
      </w:r>
      <w:r w:rsidRPr="47C3ACB7" w:rsidR="377E89B1">
        <w:rPr>
          <w:rFonts w:ascii="Lato" w:hAnsi="Lato" w:eastAsia="Lato" w:cs="Lato"/>
          <w:color w:val="202122"/>
          <w:sz w:val="24"/>
          <w:szCs w:val="24"/>
          <w:lang w:val="en-US"/>
        </w:rPr>
        <w:t xml:space="preserve"> the information that is excha</w:t>
      </w:r>
      <w:r w:rsidRPr="47C3ACB7" w:rsidR="21C5DEFA">
        <w:rPr>
          <w:rFonts w:ascii="Lato" w:hAnsi="Lato" w:eastAsia="Lato" w:cs="Lato"/>
          <w:color w:val="202122"/>
          <w:sz w:val="24"/>
          <w:szCs w:val="24"/>
          <w:lang w:val="en-US"/>
        </w:rPr>
        <w:t xml:space="preserve">nged when the client joins a wireless network, and for </w:t>
      </w:r>
      <w:r w:rsidRPr="47C3ACB7" w:rsidR="377E89B1">
        <w:rPr>
          <w:rFonts w:ascii="Lato" w:hAnsi="Lato" w:eastAsia="Lato" w:cs="Lato"/>
          <w:color w:val="202122"/>
          <w:sz w:val="24"/>
          <w:szCs w:val="24"/>
          <w:lang w:val="en-US"/>
        </w:rPr>
        <w:t>sending a message to the router to kick everyone out of the wireless network</w:t>
      </w:r>
      <w:r w:rsidRPr="47C3ACB7" w:rsidR="257C37E4">
        <w:rPr>
          <w:rFonts w:ascii="Lato" w:hAnsi="Lato" w:eastAsia="Lato" w:cs="Lato"/>
          <w:color w:val="202122"/>
          <w:sz w:val="24"/>
          <w:szCs w:val="24"/>
          <w:lang w:val="en-US"/>
        </w:rPr>
        <w:t>. This strategy begins with the message to the router to re-authenticate every client, which works to force every client to provide the wireless network’s credentials. Following this event, we w</w:t>
      </w:r>
      <w:r w:rsidRPr="47C3ACB7" w:rsidR="0123A149">
        <w:rPr>
          <w:rFonts w:ascii="Lato" w:hAnsi="Lato" w:eastAsia="Lato" w:cs="Lato"/>
          <w:color w:val="202122"/>
          <w:sz w:val="24"/>
          <w:szCs w:val="24"/>
          <w:lang w:val="en-US"/>
        </w:rPr>
        <w:t xml:space="preserve">ould find </w:t>
      </w:r>
      <w:r w:rsidRPr="47C3ACB7" w:rsidR="0123A149">
        <w:rPr>
          <w:rFonts w:ascii="Lato" w:hAnsi="Lato" w:eastAsia="Lato" w:cs="Lato"/>
          <w:color w:val="202122"/>
          <w:sz w:val="24"/>
          <w:szCs w:val="24"/>
          <w:lang w:val="en-US"/>
        </w:rPr>
        <w:t>Wifite</w:t>
      </w:r>
      <w:r w:rsidRPr="47C3ACB7" w:rsidR="0123A149">
        <w:rPr>
          <w:rFonts w:ascii="Lato" w:hAnsi="Lato" w:eastAsia="Lato" w:cs="Lato"/>
          <w:color w:val="202122"/>
          <w:sz w:val="24"/>
          <w:szCs w:val="24"/>
          <w:lang w:val="en-US"/>
        </w:rPr>
        <w:t xml:space="preserve"> working its magic of capturing the outcome of the conversation between the client and the router. The tool is extremely quick in capturing and cracking the password provided by the client. </w:t>
      </w:r>
      <w:r w:rsidRPr="47C3ACB7" w:rsidR="2B7E1EA0">
        <w:rPr>
          <w:rFonts w:ascii="Lato" w:hAnsi="Lato" w:eastAsia="Lato" w:cs="Lato"/>
          <w:color w:val="202122"/>
          <w:sz w:val="24"/>
          <w:szCs w:val="24"/>
          <w:lang w:val="en-US"/>
        </w:rPr>
        <w:t>The attacker at this point would have plenty of opportunities to do further malicious actions, such as acting as a Monster-in-The-Middle for informa</w:t>
      </w:r>
      <w:r w:rsidRPr="47C3ACB7" w:rsidR="39480201">
        <w:rPr>
          <w:rFonts w:ascii="Lato" w:hAnsi="Lato" w:eastAsia="Lato" w:cs="Lato"/>
          <w:color w:val="202122"/>
          <w:sz w:val="24"/>
          <w:szCs w:val="24"/>
          <w:lang w:val="en-US"/>
        </w:rPr>
        <w:t xml:space="preserve">tion interception. Thus, it is recommended to upgrade to a router that features the WPA3 </w:t>
      </w:r>
      <w:r w:rsidRPr="47C3ACB7" w:rsidR="39480201">
        <w:rPr>
          <w:rFonts w:ascii="Lato" w:hAnsi="Lato" w:eastAsia="Lato" w:cs="Lato"/>
          <w:color w:val="202122"/>
          <w:sz w:val="24"/>
          <w:szCs w:val="24"/>
          <w:lang w:val="en-US"/>
        </w:rPr>
        <w:t>encryption, or</w:t>
      </w:r>
      <w:r w:rsidRPr="47C3ACB7" w:rsidR="39480201">
        <w:rPr>
          <w:rFonts w:ascii="Lato" w:hAnsi="Lato" w:eastAsia="Lato" w:cs="Lato"/>
          <w:color w:val="202122"/>
          <w:sz w:val="24"/>
          <w:szCs w:val="24"/>
          <w:lang w:val="en-US"/>
        </w:rPr>
        <w:t xml:space="preserve"> use the transitional WPA2/3 Encryption Protocol</w:t>
      </w:r>
      <w:r w:rsidRPr="47C3ACB7" w:rsidR="79A948F3">
        <w:rPr>
          <w:rFonts w:ascii="Lato" w:hAnsi="Lato" w:eastAsia="Lato" w:cs="Lato"/>
          <w:color w:val="202122"/>
          <w:sz w:val="24"/>
          <w:szCs w:val="24"/>
          <w:lang w:val="en-US"/>
        </w:rPr>
        <w:t xml:space="preserve"> [4]</w:t>
      </w:r>
      <w:r w:rsidRPr="47C3ACB7" w:rsidR="39480201">
        <w:rPr>
          <w:rFonts w:ascii="Lato" w:hAnsi="Lato" w:eastAsia="Lato" w:cs="Lato"/>
          <w:color w:val="202122"/>
          <w:sz w:val="24"/>
          <w:szCs w:val="24"/>
          <w:lang w:val="en-US"/>
        </w:rPr>
        <w:t xml:space="preserve">. </w:t>
      </w:r>
    </w:p>
    <w:p w:rsidR="7620EBCC" w:rsidP="7620EBCC" w:rsidRDefault="7620EBCC" w14:paraId="28DE862F" w14:textId="0F1C8480">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p>
    <w:p w:rsidR="7620EBCC" w:rsidP="7620EBCC" w:rsidRDefault="7620EBCC" w14:paraId="7BE1F3E4" w14:textId="2962EA68">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p>
    <w:p w:rsidR="7620EBCC" w:rsidP="7620EBCC" w:rsidRDefault="7620EBCC" w14:paraId="1E7DEDD6" w14:textId="727D7608">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p>
    <w:p w:rsidR="7620EBCC" w:rsidP="7620EBCC" w:rsidRDefault="7620EBCC" w14:paraId="2601ABA7" w14:textId="00404CA6">
      <w:pPr>
        <w:pStyle w:val="Normal"/>
        <w:keepNext w:val="0"/>
        <w:keepLines w:val="0"/>
        <w:suppressLineNumbers w:val="0"/>
        <w:bidi w:val="0"/>
        <w:spacing w:before="0" w:beforeAutospacing="off" w:after="0" w:afterAutospacing="off" w:line="480" w:lineRule="auto"/>
        <w:ind w:left="0" w:right="0" w:firstLine="360"/>
        <w:jc w:val="both"/>
        <w:rPr>
          <w:rFonts w:ascii="Lato" w:hAnsi="Lato" w:eastAsia="Lato" w:cs="Lato"/>
          <w:color w:val="202122"/>
          <w:sz w:val="24"/>
          <w:szCs w:val="24"/>
          <w:lang w:val="en-US"/>
        </w:rPr>
      </w:pPr>
    </w:p>
    <w:p w:rsidR="7620EBCC" w:rsidP="7620EBCC" w:rsidRDefault="7620EBCC" w14:paraId="5E03B39B" w14:textId="2000CC25">
      <w:pPr>
        <w:bidi w:val="0"/>
        <w:spacing w:before="0" w:beforeAutospacing="off" w:after="0" w:afterAutospacing="off"/>
        <w:jc w:val="both"/>
      </w:pPr>
      <w:r w:rsidR="3CB0D1AE">
        <w:drawing>
          <wp:anchor distT="0" distB="0" distL="114300" distR="114300" simplePos="0" relativeHeight="251658240" behindDoc="0" locked="0" layoutInCell="1" allowOverlap="1" wp14:editId="3CF215D3" wp14:anchorId="64A4A82F">
            <wp:simplePos x="0" y="0"/>
            <wp:positionH relativeFrom="column">
              <wp:align>left</wp:align>
            </wp:positionH>
            <wp:positionV relativeFrom="paragraph">
              <wp:posOffset>0</wp:posOffset>
            </wp:positionV>
            <wp:extent cx="10437636" cy="4595036"/>
            <wp:effectExtent l="0" t="2921300" r="0" b="2921300"/>
            <wp:wrapSquare wrapText="bothSides"/>
            <wp:docPr id="290162502" name="" title=""/>
            <wp:cNvGraphicFramePr>
              <a:graphicFrameLocks noChangeAspect="1"/>
            </wp:cNvGraphicFramePr>
            <a:graphic>
              <a:graphicData uri="http://schemas.openxmlformats.org/drawingml/2006/picture">
                <pic:pic>
                  <pic:nvPicPr>
                    <pic:cNvPr id="0" name=""/>
                    <pic:cNvPicPr/>
                  </pic:nvPicPr>
                  <pic:blipFill>
                    <a:blip r:embed="Rc2e96098cd8247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16200000" flipH="0" flipV="0">
                      <a:off x="0" y="0"/>
                      <a:ext cx="10437636" cy="4595036"/>
                    </a:xfrm>
                    <a:prstGeom prst="rect">
                      <a:avLst/>
                    </a:prstGeom>
                  </pic:spPr>
                </pic:pic>
              </a:graphicData>
            </a:graphic>
            <wp14:sizeRelH relativeFrom="page">
              <wp14:pctWidth>0</wp14:pctWidth>
            </wp14:sizeRelH>
            <wp14:sizeRelV relativeFrom="page">
              <wp14:pctHeight>0</wp14:pctHeight>
            </wp14:sizeRelV>
          </wp:anchor>
        </w:drawing>
      </w:r>
    </w:p>
    <w:p w:rsidRPr="000B57A7" w:rsidR="000B57A7" w:rsidP="47C3ACB7" w:rsidRDefault="000B57A7" w14:paraId="0A02FF9C" w14:textId="34222CDA">
      <w:pPr>
        <w:pStyle w:val="Heading1"/>
        <w:keepNext w:val="0"/>
        <w:keepLines w:val="0"/>
        <w:spacing w:before="0" w:beforeAutospacing="off" w:after="0" w:afterAutospacing="off"/>
        <w:jc w:val="both"/>
        <w:rPr>
          <w:rFonts w:ascii="Lato" w:hAnsi="Lato" w:eastAsia="Lato" w:cs="Lato"/>
          <w:color w:val="202122"/>
          <w:sz w:val="24"/>
          <w:szCs w:val="24"/>
          <w:lang w:val="en-CA"/>
        </w:rPr>
      </w:pPr>
      <w:r w:rsidRPr="47C3ACB7" w:rsidR="7610CB5C">
        <w:rPr>
          <w:lang w:val="en-CA"/>
        </w:rPr>
        <w:t>Sources</w:t>
      </w:r>
      <w:r w:rsidRPr="47C3ACB7" w:rsidR="000B57A7">
        <w:rPr>
          <w:lang w:val="en-CA"/>
        </w:rPr>
        <w:t> </w:t>
      </w:r>
    </w:p>
    <w:p w:rsidR="000B57A7" w:rsidP="0DF64C82" w:rsidRDefault="000B57A7" w14:paraId="5D45DD77" w14:textId="4D0387C5">
      <w:pPr>
        <w:spacing w:before="0" w:beforeAutospacing="off" w:after="0" w:afterAutospacing="off"/>
        <w:jc w:val="right"/>
      </w:pPr>
      <w:r w:rsidRPr="0DF64C82" w:rsidR="18CFCE91">
        <w:rPr>
          <w:rFonts w:ascii="Lato" w:hAnsi="Lato" w:eastAsia="Lato" w:cs="Lato"/>
          <w:noProof w:val="0"/>
          <w:sz w:val="24"/>
          <w:szCs w:val="24"/>
          <w:lang w:val="en-US"/>
        </w:rPr>
        <w:t>[1]</w:t>
      </w:r>
    </w:p>
    <w:p w:rsidR="000B57A7" w:rsidP="0DF64C82" w:rsidRDefault="000B57A7" w14:paraId="3F316BCB" w14:textId="5CA87127">
      <w:pPr>
        <w:spacing w:before="0" w:beforeAutospacing="off" w:after="0" w:afterAutospacing="off"/>
        <w:ind w:left="360" w:right="96"/>
      </w:pPr>
      <w:r w:rsidRPr="0DF64C82" w:rsidR="18CFCE91">
        <w:rPr>
          <w:rFonts w:ascii="Lato" w:hAnsi="Lato" w:eastAsia="Lato" w:cs="Lato"/>
          <w:noProof w:val="0"/>
          <w:sz w:val="24"/>
          <w:szCs w:val="24"/>
          <w:lang w:val="en-US"/>
        </w:rPr>
        <w:t xml:space="preserve">“Broken Access Control | OWASP Foundation.” Accessed: Sep. 27, 2024. [Online]. Available: </w:t>
      </w:r>
      <w:hyperlink r:id="R50502237aa4a421a">
        <w:r w:rsidRPr="0DF64C82" w:rsidR="18CFCE91">
          <w:rPr>
            <w:rStyle w:val="Hyperlink"/>
            <w:rFonts w:ascii="Lato" w:hAnsi="Lato" w:eastAsia="Lato" w:cs="Lato"/>
            <w:noProof w:val="0"/>
            <w:sz w:val="24"/>
            <w:szCs w:val="24"/>
            <w:lang w:val="en-US"/>
          </w:rPr>
          <w:t>https://owasp.org/www-community/Broken_Access_Control</w:t>
        </w:r>
      </w:hyperlink>
    </w:p>
    <w:p w:rsidR="000B57A7" w:rsidP="0DF64C82" w:rsidRDefault="000B57A7" w14:paraId="26EA2822" w14:textId="4F0E7F5D">
      <w:pPr>
        <w:spacing w:before="0" w:beforeAutospacing="off" w:after="0" w:afterAutospacing="off"/>
        <w:jc w:val="right"/>
        <w:rPr>
          <w:rFonts w:ascii="Lato" w:hAnsi="Lato" w:eastAsia="Lato" w:cs="Lato"/>
          <w:noProof w:val="0"/>
          <w:sz w:val="24"/>
          <w:szCs w:val="24"/>
          <w:lang w:val="en-US"/>
        </w:rPr>
      </w:pPr>
    </w:p>
    <w:p w:rsidR="000B57A7" w:rsidP="0DF64C82" w:rsidRDefault="000B57A7" w14:paraId="3A2586BF" w14:textId="63C9A96E">
      <w:pPr>
        <w:spacing w:before="0" w:beforeAutospacing="off" w:after="0" w:afterAutospacing="off"/>
        <w:jc w:val="right"/>
      </w:pPr>
      <w:r w:rsidRPr="0DF64C82" w:rsidR="3260EBEA">
        <w:rPr>
          <w:rFonts w:ascii="Lato" w:hAnsi="Lato" w:eastAsia="Lato" w:cs="Lato"/>
          <w:noProof w:val="0"/>
          <w:sz w:val="24"/>
          <w:szCs w:val="24"/>
          <w:lang w:val="en-US"/>
        </w:rPr>
        <w:t>[2]</w:t>
      </w:r>
    </w:p>
    <w:p w:rsidR="3260EBEA" w:rsidP="7620EBCC" w:rsidRDefault="3260EBEA" w14:paraId="1C84F091" w14:textId="299CD732">
      <w:pPr>
        <w:pStyle w:val="Normal"/>
        <w:spacing w:before="0" w:beforeAutospacing="off" w:after="0" w:afterAutospacing="off"/>
        <w:jc w:val="right"/>
        <w:rPr>
          <w:rFonts w:ascii="Lato" w:hAnsi="Lato" w:eastAsia="Lato" w:cs="Lato"/>
          <w:noProof w:val="0"/>
          <w:sz w:val="24"/>
          <w:szCs w:val="24"/>
          <w:lang w:val="en-US"/>
        </w:rPr>
      </w:pPr>
      <w:r w:rsidRPr="47C3ACB7" w:rsidR="3260EBEA">
        <w:rPr>
          <w:rFonts w:ascii="Lato" w:hAnsi="Lato" w:eastAsia="Lato" w:cs="Lato"/>
          <w:noProof w:val="0"/>
          <w:sz w:val="24"/>
          <w:szCs w:val="24"/>
          <w:lang w:val="en-US"/>
        </w:rPr>
        <w:t>“</w:t>
      </w:r>
      <w:r w:rsidRPr="47C3ACB7" w:rsidR="3260EBEA">
        <w:rPr>
          <w:rFonts w:ascii="Lato" w:hAnsi="Lato" w:eastAsia="Lato" w:cs="Lato"/>
          <w:noProof w:val="0"/>
          <w:sz w:val="24"/>
          <w:szCs w:val="24"/>
          <w:lang w:val="en-US"/>
        </w:rPr>
        <w:t>Evilginx</w:t>
      </w:r>
      <w:r w:rsidRPr="47C3ACB7" w:rsidR="3260EBEA">
        <w:rPr>
          <w:rFonts w:ascii="Lato" w:hAnsi="Lato" w:eastAsia="Lato" w:cs="Lato"/>
          <w:noProof w:val="0"/>
          <w:sz w:val="24"/>
          <w:szCs w:val="24"/>
          <w:lang w:val="en-US"/>
        </w:rPr>
        <w:t xml:space="preserve"> 2 - Next Generation of Phishing 2FA Tokens,” BREAKDEV. Accessed: Sep. 27, 2024. [Online]. Available: </w:t>
      </w:r>
      <w:hyperlink r:id="R63a9eabe7ede4773">
        <w:r w:rsidRPr="47C3ACB7" w:rsidR="3260EBEA">
          <w:rPr>
            <w:rStyle w:val="Hyperlink"/>
            <w:rFonts w:ascii="Lato" w:hAnsi="Lato" w:eastAsia="Lato" w:cs="Lato"/>
            <w:noProof w:val="0"/>
            <w:sz w:val="24"/>
            <w:szCs w:val="24"/>
            <w:lang w:val="en-US"/>
          </w:rPr>
          <w:t>https://breakdev.org/evilginx-2-next-generation-of-phishing-2fa-tokens/</w:t>
        </w:r>
        <w:r>
          <w:br/>
        </w:r>
        <w:r>
          <w:br/>
        </w:r>
      </w:hyperlink>
      <w:r w:rsidRPr="47C3ACB7" w:rsidR="59C330E6">
        <w:rPr>
          <w:rFonts w:ascii="Lato" w:hAnsi="Lato" w:eastAsia="Lato" w:cs="Lato"/>
          <w:noProof w:val="0"/>
          <w:sz w:val="24"/>
          <w:szCs w:val="24"/>
          <w:lang w:val="en-US"/>
        </w:rPr>
        <w:t>[3]</w:t>
      </w:r>
    </w:p>
    <w:p w:rsidR="59C330E6" w:rsidP="7620EBCC" w:rsidRDefault="59C330E6" w14:paraId="2D4A131E" w14:textId="37156C03">
      <w:pPr>
        <w:spacing w:before="0" w:beforeAutospacing="off" w:after="0" w:afterAutospacing="off"/>
        <w:ind w:left="360" w:right="96"/>
      </w:pPr>
      <w:r w:rsidRPr="47C3ACB7" w:rsidR="59C330E6">
        <w:rPr>
          <w:rFonts w:ascii="Lato" w:hAnsi="Lato" w:eastAsia="Lato" w:cs="Lato"/>
          <w:noProof w:val="0"/>
          <w:sz w:val="24"/>
          <w:szCs w:val="24"/>
          <w:lang w:val="en-US"/>
        </w:rPr>
        <w:t xml:space="preserve">“A02 Cryptographic Failures - OWASP Top 10:2021.” Accessed: Sep. 27, 2024. [Online]. Available: </w:t>
      </w:r>
      <w:hyperlink r:id="R5c76745a72e9447e">
        <w:r w:rsidRPr="47C3ACB7" w:rsidR="59C330E6">
          <w:rPr>
            <w:rStyle w:val="Hyperlink"/>
            <w:rFonts w:ascii="Lato" w:hAnsi="Lato" w:eastAsia="Lato" w:cs="Lato"/>
            <w:noProof w:val="0"/>
            <w:sz w:val="24"/>
            <w:szCs w:val="24"/>
            <w:lang w:val="en-US"/>
          </w:rPr>
          <w:t>https://owasp.org/Top10/A02_2021-Cryptographic_Failures/</w:t>
        </w:r>
      </w:hyperlink>
    </w:p>
    <w:p w:rsidR="7620EBCC" w:rsidP="47C3ACB7" w:rsidRDefault="7620EBCC" w14:paraId="27041EF9" w14:textId="0DC94039">
      <w:pPr>
        <w:spacing w:before="0" w:beforeAutospacing="off" w:after="0" w:afterAutospacing="off"/>
        <w:ind/>
        <w:jc w:val="right"/>
      </w:pPr>
      <w:r w:rsidRPr="47C3ACB7" w:rsidR="3D23815A">
        <w:rPr>
          <w:rFonts w:ascii="Lato" w:hAnsi="Lato" w:eastAsia="Lato" w:cs="Lato"/>
          <w:noProof w:val="0"/>
          <w:sz w:val="24"/>
          <w:szCs w:val="24"/>
          <w:lang w:val="en-US"/>
        </w:rPr>
        <w:t>[4]</w:t>
      </w:r>
    </w:p>
    <w:p w:rsidR="7620EBCC" w:rsidP="7620EBCC" w:rsidRDefault="7620EBCC" w14:paraId="5DD2BD88" w14:textId="342A206D">
      <w:pPr>
        <w:spacing w:before="0" w:beforeAutospacing="off" w:after="0" w:afterAutospacing="off"/>
        <w:ind w:left="360" w:right="96"/>
      </w:pPr>
      <w:r w:rsidRPr="47C3ACB7" w:rsidR="3D23815A">
        <w:rPr>
          <w:rFonts w:ascii="Lato" w:hAnsi="Lato" w:eastAsia="Lato" w:cs="Lato"/>
          <w:noProof w:val="0"/>
          <w:sz w:val="24"/>
          <w:szCs w:val="24"/>
          <w:lang w:val="en-US"/>
        </w:rPr>
        <w:t xml:space="preserve">derv, </w:t>
      </w:r>
      <w:r w:rsidRPr="47C3ACB7" w:rsidR="3D23815A">
        <w:rPr>
          <w:rFonts w:ascii="Lato" w:hAnsi="Lato" w:eastAsia="Lato" w:cs="Lato"/>
          <w:i w:val="1"/>
          <w:iCs w:val="1"/>
          <w:noProof w:val="0"/>
          <w:sz w:val="24"/>
          <w:szCs w:val="24"/>
          <w:lang w:val="en-US"/>
        </w:rPr>
        <w:t>derv82/wifite2</w:t>
      </w:r>
      <w:r w:rsidRPr="47C3ACB7" w:rsidR="3D23815A">
        <w:rPr>
          <w:rFonts w:ascii="Lato" w:hAnsi="Lato" w:eastAsia="Lato" w:cs="Lato"/>
          <w:noProof w:val="0"/>
          <w:sz w:val="24"/>
          <w:szCs w:val="24"/>
          <w:lang w:val="en-US"/>
        </w:rPr>
        <w:t xml:space="preserve">. (Sep. 27, 2024). Python. Accessed: Sep. 27, 2024. [Online]. Available: </w:t>
      </w:r>
      <w:hyperlink r:id="R16dc92deec904ce8">
        <w:r w:rsidRPr="47C3ACB7" w:rsidR="3D23815A">
          <w:rPr>
            <w:rStyle w:val="Hyperlink"/>
            <w:rFonts w:ascii="Lato" w:hAnsi="Lato" w:eastAsia="Lato" w:cs="Lato"/>
            <w:noProof w:val="0"/>
            <w:sz w:val="24"/>
            <w:szCs w:val="24"/>
            <w:lang w:val="en-US"/>
          </w:rPr>
          <w:t>https://github.com/derv82/wifite2</w:t>
        </w:r>
      </w:hyperlink>
    </w:p>
    <w:p w:rsidR="7620EBCC" w:rsidP="7620EBCC" w:rsidRDefault="7620EBCC" w14:paraId="0654AAFA" w14:textId="60FF2E9A">
      <w:pPr>
        <w:spacing w:before="0" w:beforeAutospacing="off" w:after="0" w:afterAutospacing="off"/>
        <w:ind w:left="360" w:right="96"/>
        <w:rPr>
          <w:rFonts w:ascii="Lato" w:hAnsi="Lato" w:eastAsia="Lato" w:cs="Lato"/>
          <w:noProof w:val="0"/>
          <w:sz w:val="24"/>
          <w:szCs w:val="24"/>
          <w:lang w:val="en-US"/>
        </w:rPr>
      </w:pPr>
    </w:p>
    <w:p w:rsidR="000B57A7" w:rsidP="0DF64C82" w:rsidRDefault="000B57A7" w14:paraId="54AB8F9C" w14:textId="67FA233A">
      <w:pPr>
        <w:spacing w:before="0" w:beforeAutospacing="off" w:after="0" w:afterAutospacing="off"/>
        <w:ind w:left="360" w:right="96"/>
        <w:rPr>
          <w:rFonts w:ascii="Lato" w:hAnsi="Lato" w:eastAsia="Lato" w:cs="Lato"/>
          <w:noProof w:val="0"/>
          <w:sz w:val="24"/>
          <w:szCs w:val="24"/>
          <w:lang w:val="en-US"/>
        </w:rPr>
      </w:pPr>
    </w:p>
    <w:p w:rsidR="000B57A7" w:rsidP="0DF64C82" w:rsidRDefault="000B57A7" w14:paraId="5ADB87EB" w14:textId="644B04E9">
      <w:pPr>
        <w:spacing w:before="0" w:beforeAutospacing="off" w:after="0" w:afterAutospacing="off"/>
        <w:ind w:left="360" w:right="96"/>
        <w:rPr>
          <w:rFonts w:ascii="Lato" w:hAnsi="Lato" w:eastAsia="Lato" w:cs="Lato"/>
          <w:noProof w:val="0"/>
          <w:sz w:val="24"/>
          <w:szCs w:val="24"/>
          <w:lang w:val="en-US"/>
        </w:rPr>
      </w:pPr>
    </w:p>
    <w:p w:rsidR="000B57A7" w:rsidP="0DF64C82" w:rsidRDefault="000B57A7" w14:paraId="4D2B4A9C" w14:textId="1BCE576D">
      <w:pPr>
        <w:spacing w:before="0" w:beforeAutospacing="off" w:after="0" w:afterAutospacing="off"/>
        <w:ind w:left="360" w:right="96"/>
        <w:rPr>
          <w:rFonts w:ascii="Lato" w:hAnsi="Lato" w:eastAsia="Lato" w:cs="Lato"/>
          <w:noProof w:val="0"/>
          <w:sz w:val="24"/>
          <w:szCs w:val="24"/>
          <w:lang w:val="en-US"/>
        </w:rPr>
      </w:pPr>
    </w:p>
    <w:p w:rsidR="000B57A7" w:rsidP="0DF64C82" w:rsidRDefault="000B57A7" w14:paraId="366946E6" w14:textId="2BC32905">
      <w:pPr>
        <w:keepNext w:val="0"/>
        <w:keepLines w:val="0"/>
        <w:spacing w:line="480" w:lineRule="auto"/>
        <w:rPr>
          <w:rFonts w:ascii="Lato" w:hAnsi="Lato" w:eastAsia="Lato" w:cs="Lato"/>
          <w:color w:val="202122"/>
          <w:sz w:val="24"/>
          <w:szCs w:val="24"/>
        </w:rPr>
      </w:pPr>
    </w:p>
    <w:sectPr w:rsidR="000B57A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Sitka Display">
    <w:panose1 w:val="02000505000000020004"/>
    <w:charset w:val="00"/>
    <w:family w:val="auto"/>
    <w:pitch w:val="variable"/>
    <w:sig w:usb0="A00002EF" w:usb1="4000204B" w:usb2="00000000" w:usb3="00000000" w:csb0="0000019F" w:csb1="00000000"/>
  </w:font>
  <w:font w:name="Sitka Heading">
    <w:panose1 w:val="02000505000000020004"/>
    <w:charset w:val="00"/>
    <w:family w:val="auto"/>
    <w:pitch w:val="variable"/>
    <w:sig w:usb0="A00002EF" w:usb1="4000204B" w:usb2="00000000" w:usb3="00000000" w:csb0="0000019F" w:csb1="00000000"/>
  </w:font>
  <w:font w:name="Sitka Banner">
    <w:panose1 w:val="02000505000000020004"/>
    <w:charset w:val="00"/>
    <w:family w:val="auto"/>
    <w:pitch w:val="variable"/>
    <w:sig w:usb0="A00002EF" w:usb1="4000204B" w:usb2="00000000" w:usb3="00000000" w:csb0="0000019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EA44"/>
    <w:multiLevelType w:val="hybridMultilevel"/>
    <w:tmpl w:val="BD420DA4"/>
    <w:lvl w:ilvl="0" w:tplc="C2222186">
      <w:start w:val="1"/>
      <w:numFmt w:val="decimal"/>
      <w:lvlText w:val="%1."/>
      <w:lvlJc w:val="left"/>
      <w:pPr>
        <w:ind w:left="1440" w:hanging="360"/>
      </w:pPr>
    </w:lvl>
    <w:lvl w:ilvl="1" w:tplc="9A427090">
      <w:start w:val="1"/>
      <w:numFmt w:val="lowerLetter"/>
      <w:lvlText w:val="%2."/>
      <w:lvlJc w:val="left"/>
      <w:pPr>
        <w:ind w:left="2160" w:hanging="360"/>
      </w:pPr>
    </w:lvl>
    <w:lvl w:ilvl="2" w:tplc="B5783852">
      <w:start w:val="1"/>
      <w:numFmt w:val="lowerRoman"/>
      <w:lvlText w:val="%3."/>
      <w:lvlJc w:val="right"/>
      <w:pPr>
        <w:ind w:left="2880" w:hanging="180"/>
      </w:pPr>
    </w:lvl>
    <w:lvl w:ilvl="3" w:tplc="1146FD6C">
      <w:start w:val="1"/>
      <w:numFmt w:val="decimal"/>
      <w:lvlText w:val="%4."/>
      <w:lvlJc w:val="left"/>
      <w:pPr>
        <w:ind w:left="3600" w:hanging="360"/>
      </w:pPr>
    </w:lvl>
    <w:lvl w:ilvl="4" w:tplc="D6AC3C40">
      <w:start w:val="1"/>
      <w:numFmt w:val="lowerLetter"/>
      <w:lvlText w:val="%5."/>
      <w:lvlJc w:val="left"/>
      <w:pPr>
        <w:ind w:left="4320" w:hanging="360"/>
      </w:pPr>
    </w:lvl>
    <w:lvl w:ilvl="5" w:tplc="B45A6FE6">
      <w:start w:val="1"/>
      <w:numFmt w:val="lowerRoman"/>
      <w:lvlText w:val="%6."/>
      <w:lvlJc w:val="right"/>
      <w:pPr>
        <w:ind w:left="5040" w:hanging="180"/>
      </w:pPr>
    </w:lvl>
    <w:lvl w:ilvl="6" w:tplc="2C4811BA">
      <w:start w:val="1"/>
      <w:numFmt w:val="decimal"/>
      <w:lvlText w:val="%7."/>
      <w:lvlJc w:val="left"/>
      <w:pPr>
        <w:ind w:left="5760" w:hanging="360"/>
      </w:pPr>
    </w:lvl>
    <w:lvl w:ilvl="7" w:tplc="8966AC9C">
      <w:start w:val="1"/>
      <w:numFmt w:val="lowerLetter"/>
      <w:lvlText w:val="%8."/>
      <w:lvlJc w:val="left"/>
      <w:pPr>
        <w:ind w:left="6480" w:hanging="360"/>
      </w:pPr>
    </w:lvl>
    <w:lvl w:ilvl="8" w:tplc="789C7304">
      <w:start w:val="1"/>
      <w:numFmt w:val="lowerRoman"/>
      <w:lvlText w:val="%9."/>
      <w:lvlJc w:val="right"/>
      <w:pPr>
        <w:ind w:left="7200" w:hanging="180"/>
      </w:pPr>
    </w:lvl>
  </w:abstractNum>
  <w:abstractNum w:abstractNumId="1" w15:restartNumberingAfterBreak="0">
    <w:nsid w:val="287C5133"/>
    <w:multiLevelType w:val="hybridMultilevel"/>
    <w:tmpl w:val="F02A3D18"/>
    <w:lvl w:ilvl="0" w:tplc="416A0D78">
      <w:start w:val="1"/>
      <w:numFmt w:val="lowerLetter"/>
      <w:lvlText w:val="%1)"/>
      <w:lvlJc w:val="left"/>
      <w:pPr>
        <w:ind w:left="1575" w:hanging="360"/>
      </w:pPr>
      <w:rPr>
        <w:rFonts w:hint="default"/>
      </w:rPr>
    </w:lvl>
    <w:lvl w:ilvl="1" w:tplc="10090019" w:tentative="1">
      <w:start w:val="1"/>
      <w:numFmt w:val="lowerLetter"/>
      <w:lvlText w:val="%2."/>
      <w:lvlJc w:val="left"/>
      <w:pPr>
        <w:ind w:left="2295" w:hanging="360"/>
      </w:pPr>
    </w:lvl>
    <w:lvl w:ilvl="2" w:tplc="1009001B" w:tentative="1">
      <w:start w:val="1"/>
      <w:numFmt w:val="lowerRoman"/>
      <w:lvlText w:val="%3."/>
      <w:lvlJc w:val="right"/>
      <w:pPr>
        <w:ind w:left="3015" w:hanging="180"/>
      </w:pPr>
    </w:lvl>
    <w:lvl w:ilvl="3" w:tplc="1009000F" w:tentative="1">
      <w:start w:val="1"/>
      <w:numFmt w:val="decimal"/>
      <w:lvlText w:val="%4."/>
      <w:lvlJc w:val="left"/>
      <w:pPr>
        <w:ind w:left="3735" w:hanging="360"/>
      </w:pPr>
    </w:lvl>
    <w:lvl w:ilvl="4" w:tplc="10090019" w:tentative="1">
      <w:start w:val="1"/>
      <w:numFmt w:val="lowerLetter"/>
      <w:lvlText w:val="%5."/>
      <w:lvlJc w:val="left"/>
      <w:pPr>
        <w:ind w:left="4455" w:hanging="360"/>
      </w:pPr>
    </w:lvl>
    <w:lvl w:ilvl="5" w:tplc="1009001B" w:tentative="1">
      <w:start w:val="1"/>
      <w:numFmt w:val="lowerRoman"/>
      <w:lvlText w:val="%6."/>
      <w:lvlJc w:val="right"/>
      <w:pPr>
        <w:ind w:left="5175" w:hanging="180"/>
      </w:pPr>
    </w:lvl>
    <w:lvl w:ilvl="6" w:tplc="1009000F" w:tentative="1">
      <w:start w:val="1"/>
      <w:numFmt w:val="decimal"/>
      <w:lvlText w:val="%7."/>
      <w:lvlJc w:val="left"/>
      <w:pPr>
        <w:ind w:left="5895" w:hanging="360"/>
      </w:pPr>
    </w:lvl>
    <w:lvl w:ilvl="7" w:tplc="10090019" w:tentative="1">
      <w:start w:val="1"/>
      <w:numFmt w:val="lowerLetter"/>
      <w:lvlText w:val="%8."/>
      <w:lvlJc w:val="left"/>
      <w:pPr>
        <w:ind w:left="6615" w:hanging="360"/>
      </w:pPr>
    </w:lvl>
    <w:lvl w:ilvl="8" w:tplc="1009001B" w:tentative="1">
      <w:start w:val="1"/>
      <w:numFmt w:val="lowerRoman"/>
      <w:lvlText w:val="%9."/>
      <w:lvlJc w:val="right"/>
      <w:pPr>
        <w:ind w:left="7335" w:hanging="180"/>
      </w:pPr>
    </w:lvl>
  </w:abstractNum>
  <w:abstractNum w:abstractNumId="2" w15:restartNumberingAfterBreak="0">
    <w:nsid w:val="32AA3A5B"/>
    <w:multiLevelType w:val="hybridMultilevel"/>
    <w:tmpl w:val="48F42176"/>
    <w:lvl w:ilvl="0" w:tplc="F0DA7A1E">
      <w:start w:val="1"/>
      <w:numFmt w:val="bullet"/>
      <w:lvlText w:val=""/>
      <w:lvlJc w:val="left"/>
      <w:pPr>
        <w:ind w:left="720" w:hanging="360"/>
      </w:pPr>
      <w:rPr>
        <w:rFonts w:hint="default" w:ascii="Symbol" w:hAnsi="Symbol"/>
      </w:rPr>
    </w:lvl>
    <w:lvl w:ilvl="1" w:tplc="5C0E097C">
      <w:start w:val="1"/>
      <w:numFmt w:val="bullet"/>
      <w:lvlText w:val="o"/>
      <w:lvlJc w:val="left"/>
      <w:pPr>
        <w:ind w:left="1440" w:hanging="360"/>
      </w:pPr>
      <w:rPr>
        <w:rFonts w:hint="default" w:ascii="Courier New" w:hAnsi="Courier New"/>
      </w:rPr>
    </w:lvl>
    <w:lvl w:ilvl="2" w:tplc="31F04B0A">
      <w:start w:val="1"/>
      <w:numFmt w:val="bullet"/>
      <w:lvlText w:val=""/>
      <w:lvlJc w:val="left"/>
      <w:pPr>
        <w:ind w:left="2160" w:hanging="360"/>
      </w:pPr>
      <w:rPr>
        <w:rFonts w:hint="default" w:ascii="Wingdings" w:hAnsi="Wingdings"/>
      </w:rPr>
    </w:lvl>
    <w:lvl w:ilvl="3" w:tplc="4A644816">
      <w:start w:val="1"/>
      <w:numFmt w:val="bullet"/>
      <w:lvlText w:val=""/>
      <w:lvlJc w:val="left"/>
      <w:pPr>
        <w:ind w:left="2880" w:hanging="360"/>
      </w:pPr>
      <w:rPr>
        <w:rFonts w:hint="default" w:ascii="Symbol" w:hAnsi="Symbol"/>
      </w:rPr>
    </w:lvl>
    <w:lvl w:ilvl="4" w:tplc="DB0AD316">
      <w:start w:val="1"/>
      <w:numFmt w:val="bullet"/>
      <w:lvlText w:val="o"/>
      <w:lvlJc w:val="left"/>
      <w:pPr>
        <w:ind w:left="3600" w:hanging="360"/>
      </w:pPr>
      <w:rPr>
        <w:rFonts w:hint="default" w:ascii="Courier New" w:hAnsi="Courier New"/>
      </w:rPr>
    </w:lvl>
    <w:lvl w:ilvl="5" w:tplc="B32AFD0C">
      <w:start w:val="1"/>
      <w:numFmt w:val="bullet"/>
      <w:lvlText w:val=""/>
      <w:lvlJc w:val="left"/>
      <w:pPr>
        <w:ind w:left="4320" w:hanging="360"/>
      </w:pPr>
      <w:rPr>
        <w:rFonts w:hint="default" w:ascii="Wingdings" w:hAnsi="Wingdings"/>
      </w:rPr>
    </w:lvl>
    <w:lvl w:ilvl="6" w:tplc="82CAF808">
      <w:start w:val="1"/>
      <w:numFmt w:val="bullet"/>
      <w:lvlText w:val=""/>
      <w:lvlJc w:val="left"/>
      <w:pPr>
        <w:ind w:left="5040" w:hanging="360"/>
      </w:pPr>
      <w:rPr>
        <w:rFonts w:hint="default" w:ascii="Symbol" w:hAnsi="Symbol"/>
      </w:rPr>
    </w:lvl>
    <w:lvl w:ilvl="7" w:tplc="0DEC597A">
      <w:start w:val="1"/>
      <w:numFmt w:val="bullet"/>
      <w:lvlText w:val="o"/>
      <w:lvlJc w:val="left"/>
      <w:pPr>
        <w:ind w:left="5760" w:hanging="360"/>
      </w:pPr>
      <w:rPr>
        <w:rFonts w:hint="default" w:ascii="Courier New" w:hAnsi="Courier New"/>
      </w:rPr>
    </w:lvl>
    <w:lvl w:ilvl="8" w:tplc="1A744BCC">
      <w:start w:val="1"/>
      <w:numFmt w:val="bullet"/>
      <w:lvlText w:val=""/>
      <w:lvlJc w:val="left"/>
      <w:pPr>
        <w:ind w:left="6480" w:hanging="360"/>
      </w:pPr>
      <w:rPr>
        <w:rFonts w:hint="default" w:ascii="Wingdings" w:hAnsi="Wingdings"/>
      </w:rPr>
    </w:lvl>
  </w:abstractNum>
  <w:abstractNum w:abstractNumId="3" w15:restartNumberingAfterBreak="0">
    <w:nsid w:val="36BAD2AF"/>
    <w:multiLevelType w:val="hybridMultilevel"/>
    <w:tmpl w:val="800262AC"/>
    <w:lvl w:ilvl="0" w:tplc="DC867C20">
      <w:start w:val="1"/>
      <w:numFmt w:val="bullet"/>
      <w:lvlText w:val=""/>
      <w:lvlJc w:val="left"/>
      <w:pPr>
        <w:ind w:left="720" w:hanging="360"/>
      </w:pPr>
      <w:rPr>
        <w:rFonts w:hint="default" w:ascii="Symbol" w:hAnsi="Symbol"/>
      </w:rPr>
    </w:lvl>
    <w:lvl w:ilvl="1" w:tplc="7C683CB2">
      <w:start w:val="1"/>
      <w:numFmt w:val="bullet"/>
      <w:lvlText w:val="o"/>
      <w:lvlJc w:val="left"/>
      <w:pPr>
        <w:ind w:left="1440" w:hanging="360"/>
      </w:pPr>
      <w:rPr>
        <w:rFonts w:hint="default" w:ascii="Courier New" w:hAnsi="Courier New"/>
      </w:rPr>
    </w:lvl>
    <w:lvl w:ilvl="2" w:tplc="08786498">
      <w:start w:val="1"/>
      <w:numFmt w:val="bullet"/>
      <w:lvlText w:val=""/>
      <w:lvlJc w:val="left"/>
      <w:pPr>
        <w:ind w:left="2160" w:hanging="360"/>
      </w:pPr>
      <w:rPr>
        <w:rFonts w:hint="default" w:ascii="Wingdings" w:hAnsi="Wingdings"/>
      </w:rPr>
    </w:lvl>
    <w:lvl w:ilvl="3" w:tplc="8EAAB838">
      <w:start w:val="1"/>
      <w:numFmt w:val="bullet"/>
      <w:lvlText w:val=""/>
      <w:lvlJc w:val="left"/>
      <w:pPr>
        <w:ind w:left="2880" w:hanging="360"/>
      </w:pPr>
      <w:rPr>
        <w:rFonts w:hint="default" w:ascii="Symbol" w:hAnsi="Symbol"/>
      </w:rPr>
    </w:lvl>
    <w:lvl w:ilvl="4" w:tplc="C1149388">
      <w:start w:val="1"/>
      <w:numFmt w:val="bullet"/>
      <w:lvlText w:val="o"/>
      <w:lvlJc w:val="left"/>
      <w:pPr>
        <w:ind w:left="3600" w:hanging="360"/>
      </w:pPr>
      <w:rPr>
        <w:rFonts w:hint="default" w:ascii="Courier New" w:hAnsi="Courier New"/>
      </w:rPr>
    </w:lvl>
    <w:lvl w:ilvl="5" w:tplc="5EB6DF56">
      <w:start w:val="1"/>
      <w:numFmt w:val="bullet"/>
      <w:lvlText w:val=""/>
      <w:lvlJc w:val="left"/>
      <w:pPr>
        <w:ind w:left="4320" w:hanging="360"/>
      </w:pPr>
      <w:rPr>
        <w:rFonts w:hint="default" w:ascii="Wingdings" w:hAnsi="Wingdings"/>
      </w:rPr>
    </w:lvl>
    <w:lvl w:ilvl="6" w:tplc="827EC34C">
      <w:start w:val="1"/>
      <w:numFmt w:val="bullet"/>
      <w:lvlText w:val=""/>
      <w:lvlJc w:val="left"/>
      <w:pPr>
        <w:ind w:left="5040" w:hanging="360"/>
      </w:pPr>
      <w:rPr>
        <w:rFonts w:hint="default" w:ascii="Symbol" w:hAnsi="Symbol"/>
      </w:rPr>
    </w:lvl>
    <w:lvl w:ilvl="7" w:tplc="DDDCE2FE">
      <w:start w:val="1"/>
      <w:numFmt w:val="bullet"/>
      <w:lvlText w:val="o"/>
      <w:lvlJc w:val="left"/>
      <w:pPr>
        <w:ind w:left="5760" w:hanging="360"/>
      </w:pPr>
      <w:rPr>
        <w:rFonts w:hint="default" w:ascii="Courier New" w:hAnsi="Courier New"/>
      </w:rPr>
    </w:lvl>
    <w:lvl w:ilvl="8" w:tplc="BAC6D99E">
      <w:start w:val="1"/>
      <w:numFmt w:val="bullet"/>
      <w:lvlText w:val=""/>
      <w:lvlJc w:val="left"/>
      <w:pPr>
        <w:ind w:left="6480" w:hanging="360"/>
      </w:pPr>
      <w:rPr>
        <w:rFonts w:hint="default" w:ascii="Wingdings" w:hAnsi="Wingdings"/>
      </w:rPr>
    </w:lvl>
  </w:abstractNum>
  <w:abstractNum w:abstractNumId="4" w15:restartNumberingAfterBreak="0">
    <w:nsid w:val="3876B7DA"/>
    <w:multiLevelType w:val="hybridMultilevel"/>
    <w:tmpl w:val="0588B1A2"/>
    <w:lvl w:ilvl="0" w:tplc="122215AC">
      <w:start w:val="1"/>
      <w:numFmt w:val="decimal"/>
      <w:lvlText w:val="%1."/>
      <w:lvlJc w:val="left"/>
      <w:pPr>
        <w:ind w:left="720" w:hanging="360"/>
      </w:pPr>
    </w:lvl>
    <w:lvl w:ilvl="1" w:tplc="A5A07072">
      <w:start w:val="1"/>
      <w:numFmt w:val="lowerLetter"/>
      <w:lvlText w:val="%2."/>
      <w:lvlJc w:val="left"/>
      <w:pPr>
        <w:ind w:left="1440" w:hanging="360"/>
      </w:pPr>
    </w:lvl>
    <w:lvl w:ilvl="2" w:tplc="41106F10">
      <w:start w:val="1"/>
      <w:numFmt w:val="lowerRoman"/>
      <w:lvlText w:val="%3."/>
      <w:lvlJc w:val="right"/>
      <w:pPr>
        <w:ind w:left="2160" w:hanging="180"/>
      </w:pPr>
    </w:lvl>
    <w:lvl w:ilvl="3" w:tplc="1228073E">
      <w:start w:val="1"/>
      <w:numFmt w:val="decimal"/>
      <w:lvlText w:val="%4."/>
      <w:lvlJc w:val="left"/>
      <w:pPr>
        <w:ind w:left="2880" w:hanging="360"/>
      </w:pPr>
    </w:lvl>
    <w:lvl w:ilvl="4" w:tplc="3CB0A3E8">
      <w:start w:val="1"/>
      <w:numFmt w:val="lowerLetter"/>
      <w:lvlText w:val="%5."/>
      <w:lvlJc w:val="left"/>
      <w:pPr>
        <w:ind w:left="3600" w:hanging="360"/>
      </w:pPr>
    </w:lvl>
    <w:lvl w:ilvl="5" w:tplc="91B2E296">
      <w:start w:val="1"/>
      <w:numFmt w:val="lowerRoman"/>
      <w:lvlText w:val="%6."/>
      <w:lvlJc w:val="right"/>
      <w:pPr>
        <w:ind w:left="4320" w:hanging="180"/>
      </w:pPr>
    </w:lvl>
    <w:lvl w:ilvl="6" w:tplc="55062186">
      <w:start w:val="1"/>
      <w:numFmt w:val="decimal"/>
      <w:lvlText w:val="%7."/>
      <w:lvlJc w:val="left"/>
      <w:pPr>
        <w:ind w:left="5040" w:hanging="360"/>
      </w:pPr>
    </w:lvl>
    <w:lvl w:ilvl="7" w:tplc="82325A2A">
      <w:start w:val="1"/>
      <w:numFmt w:val="lowerLetter"/>
      <w:lvlText w:val="%8."/>
      <w:lvlJc w:val="left"/>
      <w:pPr>
        <w:ind w:left="5760" w:hanging="360"/>
      </w:pPr>
    </w:lvl>
    <w:lvl w:ilvl="8" w:tplc="5D109ADE">
      <w:start w:val="1"/>
      <w:numFmt w:val="lowerRoman"/>
      <w:lvlText w:val="%9."/>
      <w:lvlJc w:val="right"/>
      <w:pPr>
        <w:ind w:left="6480" w:hanging="180"/>
      </w:pPr>
    </w:lvl>
  </w:abstractNum>
  <w:abstractNum w:abstractNumId="5" w15:restartNumberingAfterBreak="0">
    <w:nsid w:val="64AFF926"/>
    <w:multiLevelType w:val="hybridMultilevel"/>
    <w:tmpl w:val="9C863798"/>
    <w:lvl w:ilvl="0" w:tplc="22C40662">
      <w:start w:val="1"/>
      <w:numFmt w:val="decimal"/>
      <w:lvlText w:val="%1."/>
      <w:lvlJc w:val="left"/>
      <w:pPr>
        <w:ind w:left="720" w:hanging="360"/>
      </w:pPr>
    </w:lvl>
    <w:lvl w:ilvl="1" w:tplc="57AE1D5A">
      <w:start w:val="1"/>
      <w:numFmt w:val="lowerLetter"/>
      <w:lvlText w:val="%2."/>
      <w:lvlJc w:val="left"/>
      <w:pPr>
        <w:ind w:left="1440" w:hanging="360"/>
      </w:pPr>
    </w:lvl>
    <w:lvl w:ilvl="2" w:tplc="544E9D08">
      <w:start w:val="1"/>
      <w:numFmt w:val="lowerRoman"/>
      <w:lvlText w:val="%3."/>
      <w:lvlJc w:val="right"/>
      <w:pPr>
        <w:ind w:left="2160" w:hanging="180"/>
      </w:pPr>
    </w:lvl>
    <w:lvl w:ilvl="3" w:tplc="D3FE72B2">
      <w:start w:val="1"/>
      <w:numFmt w:val="decimal"/>
      <w:lvlText w:val="%4."/>
      <w:lvlJc w:val="left"/>
      <w:pPr>
        <w:ind w:left="2880" w:hanging="360"/>
      </w:pPr>
    </w:lvl>
    <w:lvl w:ilvl="4" w:tplc="A7527E8E">
      <w:start w:val="1"/>
      <w:numFmt w:val="lowerLetter"/>
      <w:lvlText w:val="%5."/>
      <w:lvlJc w:val="left"/>
      <w:pPr>
        <w:ind w:left="3600" w:hanging="360"/>
      </w:pPr>
    </w:lvl>
    <w:lvl w:ilvl="5" w:tplc="B46284AE">
      <w:start w:val="1"/>
      <w:numFmt w:val="lowerRoman"/>
      <w:lvlText w:val="%6."/>
      <w:lvlJc w:val="right"/>
      <w:pPr>
        <w:ind w:left="4320" w:hanging="180"/>
      </w:pPr>
    </w:lvl>
    <w:lvl w:ilvl="6" w:tplc="A15245BA">
      <w:start w:val="1"/>
      <w:numFmt w:val="decimal"/>
      <w:lvlText w:val="%7."/>
      <w:lvlJc w:val="left"/>
      <w:pPr>
        <w:ind w:left="5040" w:hanging="360"/>
      </w:pPr>
    </w:lvl>
    <w:lvl w:ilvl="7" w:tplc="60D8AC2C">
      <w:start w:val="1"/>
      <w:numFmt w:val="lowerLetter"/>
      <w:lvlText w:val="%8."/>
      <w:lvlJc w:val="left"/>
      <w:pPr>
        <w:ind w:left="5760" w:hanging="360"/>
      </w:pPr>
    </w:lvl>
    <w:lvl w:ilvl="8" w:tplc="C4E40D1C">
      <w:start w:val="1"/>
      <w:numFmt w:val="lowerRoman"/>
      <w:lvlText w:val="%9."/>
      <w:lvlJc w:val="right"/>
      <w:pPr>
        <w:ind w:left="6480" w:hanging="180"/>
      </w:pPr>
    </w:lvl>
  </w:abstractNum>
  <w:num w:numId="1" w16cid:durableId="56322419">
    <w:abstractNumId w:val="3"/>
  </w:num>
  <w:num w:numId="2" w16cid:durableId="1544247135">
    <w:abstractNumId w:val="2"/>
  </w:num>
  <w:num w:numId="3" w16cid:durableId="2081442067">
    <w:abstractNumId w:val="5"/>
  </w:num>
  <w:num w:numId="4" w16cid:durableId="856583699">
    <w:abstractNumId w:val="0"/>
  </w:num>
  <w:num w:numId="5" w16cid:durableId="1657807065">
    <w:abstractNumId w:val="4"/>
  </w:num>
  <w:num w:numId="6" w16cid:durableId="180750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23BA0A"/>
    <w:rsid w:val="000B57A7"/>
    <w:rsid w:val="002243C4"/>
    <w:rsid w:val="00586B81"/>
    <w:rsid w:val="00CF0B82"/>
    <w:rsid w:val="00D40A9E"/>
    <w:rsid w:val="00E12AB9"/>
    <w:rsid w:val="00EF56EA"/>
    <w:rsid w:val="00F01B41"/>
    <w:rsid w:val="0123A149"/>
    <w:rsid w:val="015DD12D"/>
    <w:rsid w:val="028C16DD"/>
    <w:rsid w:val="039B3EBC"/>
    <w:rsid w:val="03CDE0B2"/>
    <w:rsid w:val="03F68409"/>
    <w:rsid w:val="041AB1CF"/>
    <w:rsid w:val="045BB9E9"/>
    <w:rsid w:val="04AB977D"/>
    <w:rsid w:val="04BC2855"/>
    <w:rsid w:val="04BE8BB6"/>
    <w:rsid w:val="04C38036"/>
    <w:rsid w:val="04CAFE56"/>
    <w:rsid w:val="053F406B"/>
    <w:rsid w:val="06507453"/>
    <w:rsid w:val="0651774E"/>
    <w:rsid w:val="06B74C81"/>
    <w:rsid w:val="06E5BCDE"/>
    <w:rsid w:val="06E92795"/>
    <w:rsid w:val="07133793"/>
    <w:rsid w:val="079EC9C7"/>
    <w:rsid w:val="07C74C9F"/>
    <w:rsid w:val="081D675E"/>
    <w:rsid w:val="08613639"/>
    <w:rsid w:val="0862C582"/>
    <w:rsid w:val="086F6340"/>
    <w:rsid w:val="088E29D0"/>
    <w:rsid w:val="08D54FC6"/>
    <w:rsid w:val="09283921"/>
    <w:rsid w:val="09E16033"/>
    <w:rsid w:val="09F1F2C0"/>
    <w:rsid w:val="09FAF5BA"/>
    <w:rsid w:val="0A00155C"/>
    <w:rsid w:val="0A4E0DE0"/>
    <w:rsid w:val="0A72BAC3"/>
    <w:rsid w:val="0AEA7729"/>
    <w:rsid w:val="0B0D9289"/>
    <w:rsid w:val="0B45B9B0"/>
    <w:rsid w:val="0BF52C8E"/>
    <w:rsid w:val="0C05B9D4"/>
    <w:rsid w:val="0C3580BB"/>
    <w:rsid w:val="0C88B6C7"/>
    <w:rsid w:val="0CD74EA6"/>
    <w:rsid w:val="0CE86B4A"/>
    <w:rsid w:val="0D416763"/>
    <w:rsid w:val="0DF64C82"/>
    <w:rsid w:val="0E015DFC"/>
    <w:rsid w:val="0E4DD541"/>
    <w:rsid w:val="0FD6CB88"/>
    <w:rsid w:val="0FEE377C"/>
    <w:rsid w:val="100FFE87"/>
    <w:rsid w:val="10B34506"/>
    <w:rsid w:val="10F2D5DE"/>
    <w:rsid w:val="11391AE8"/>
    <w:rsid w:val="118FE612"/>
    <w:rsid w:val="1198F100"/>
    <w:rsid w:val="11B89EC6"/>
    <w:rsid w:val="12606DCC"/>
    <w:rsid w:val="126B1E7D"/>
    <w:rsid w:val="128627D6"/>
    <w:rsid w:val="12FAF96C"/>
    <w:rsid w:val="13271A15"/>
    <w:rsid w:val="13892F6F"/>
    <w:rsid w:val="140ADA57"/>
    <w:rsid w:val="144FD985"/>
    <w:rsid w:val="1457A160"/>
    <w:rsid w:val="145A038A"/>
    <w:rsid w:val="146ACFC1"/>
    <w:rsid w:val="147FCA00"/>
    <w:rsid w:val="149E13A8"/>
    <w:rsid w:val="14D76FF2"/>
    <w:rsid w:val="1588DAFD"/>
    <w:rsid w:val="162AA5FF"/>
    <w:rsid w:val="1635B78E"/>
    <w:rsid w:val="168C974C"/>
    <w:rsid w:val="16B2B1ED"/>
    <w:rsid w:val="16DB6971"/>
    <w:rsid w:val="16F54BF5"/>
    <w:rsid w:val="17109D14"/>
    <w:rsid w:val="173E3A92"/>
    <w:rsid w:val="175E089A"/>
    <w:rsid w:val="184196EF"/>
    <w:rsid w:val="18CFCE91"/>
    <w:rsid w:val="190F0ABA"/>
    <w:rsid w:val="1A770676"/>
    <w:rsid w:val="1B8A39E0"/>
    <w:rsid w:val="1BB902C3"/>
    <w:rsid w:val="1C0756A8"/>
    <w:rsid w:val="1C84B627"/>
    <w:rsid w:val="1CDD6182"/>
    <w:rsid w:val="1D181198"/>
    <w:rsid w:val="1DEB20F0"/>
    <w:rsid w:val="1EC62264"/>
    <w:rsid w:val="1F353C13"/>
    <w:rsid w:val="1F4459A7"/>
    <w:rsid w:val="1F717EC4"/>
    <w:rsid w:val="1F7A49E1"/>
    <w:rsid w:val="202703BD"/>
    <w:rsid w:val="2032241F"/>
    <w:rsid w:val="209D8BF8"/>
    <w:rsid w:val="21487133"/>
    <w:rsid w:val="21C5DEFA"/>
    <w:rsid w:val="225063C3"/>
    <w:rsid w:val="22C07738"/>
    <w:rsid w:val="22C764BE"/>
    <w:rsid w:val="23DB32DE"/>
    <w:rsid w:val="23FC34CB"/>
    <w:rsid w:val="243F4B18"/>
    <w:rsid w:val="24ADBF3C"/>
    <w:rsid w:val="24F674FB"/>
    <w:rsid w:val="25284AB9"/>
    <w:rsid w:val="2545F379"/>
    <w:rsid w:val="2566413E"/>
    <w:rsid w:val="257C37E4"/>
    <w:rsid w:val="25B6FE7F"/>
    <w:rsid w:val="25F6C2C9"/>
    <w:rsid w:val="26395B61"/>
    <w:rsid w:val="26789C68"/>
    <w:rsid w:val="26BBF1CE"/>
    <w:rsid w:val="278D2C20"/>
    <w:rsid w:val="27B1CAF0"/>
    <w:rsid w:val="284370CE"/>
    <w:rsid w:val="286C6E2C"/>
    <w:rsid w:val="289A106B"/>
    <w:rsid w:val="29D25F17"/>
    <w:rsid w:val="2B5F353A"/>
    <w:rsid w:val="2B7E1EA0"/>
    <w:rsid w:val="2BA7DF5D"/>
    <w:rsid w:val="2C83FC97"/>
    <w:rsid w:val="2D14EE01"/>
    <w:rsid w:val="2DA263AA"/>
    <w:rsid w:val="2DEFEE3B"/>
    <w:rsid w:val="2E592A0E"/>
    <w:rsid w:val="2E9B2E0A"/>
    <w:rsid w:val="2EDE896B"/>
    <w:rsid w:val="2F92D17E"/>
    <w:rsid w:val="30051A18"/>
    <w:rsid w:val="3037CCEE"/>
    <w:rsid w:val="30A9F3C2"/>
    <w:rsid w:val="31079EEE"/>
    <w:rsid w:val="312DC6A5"/>
    <w:rsid w:val="31395E76"/>
    <w:rsid w:val="31A2534A"/>
    <w:rsid w:val="31E53065"/>
    <w:rsid w:val="31E57A9B"/>
    <w:rsid w:val="3260EBEA"/>
    <w:rsid w:val="3267BDDA"/>
    <w:rsid w:val="329A1A44"/>
    <w:rsid w:val="32AF7998"/>
    <w:rsid w:val="3384B31D"/>
    <w:rsid w:val="3486F5E2"/>
    <w:rsid w:val="34BF99F6"/>
    <w:rsid w:val="34CEB0E2"/>
    <w:rsid w:val="34EC9B1C"/>
    <w:rsid w:val="352AE3C7"/>
    <w:rsid w:val="35307CC6"/>
    <w:rsid w:val="354B3FA4"/>
    <w:rsid w:val="3568BA23"/>
    <w:rsid w:val="359463C6"/>
    <w:rsid w:val="3716B3F5"/>
    <w:rsid w:val="375524C8"/>
    <w:rsid w:val="375CB86A"/>
    <w:rsid w:val="377E89B1"/>
    <w:rsid w:val="385560CC"/>
    <w:rsid w:val="38CF1224"/>
    <w:rsid w:val="390F0C3C"/>
    <w:rsid w:val="39318031"/>
    <w:rsid w:val="39480201"/>
    <w:rsid w:val="39A2FF9A"/>
    <w:rsid w:val="39A780AD"/>
    <w:rsid w:val="3A002909"/>
    <w:rsid w:val="3A0509C0"/>
    <w:rsid w:val="3A6AB4AA"/>
    <w:rsid w:val="3A926F0F"/>
    <w:rsid w:val="3AC170AA"/>
    <w:rsid w:val="3ACF8EEC"/>
    <w:rsid w:val="3B57EFC1"/>
    <w:rsid w:val="3C1DAE48"/>
    <w:rsid w:val="3C49A484"/>
    <w:rsid w:val="3C500242"/>
    <w:rsid w:val="3CB0D1AE"/>
    <w:rsid w:val="3D23815A"/>
    <w:rsid w:val="3D58802C"/>
    <w:rsid w:val="3DBBC176"/>
    <w:rsid w:val="3DF5E1E9"/>
    <w:rsid w:val="3E23F279"/>
    <w:rsid w:val="3E728911"/>
    <w:rsid w:val="3EC895E9"/>
    <w:rsid w:val="3EF13D74"/>
    <w:rsid w:val="3FFC3636"/>
    <w:rsid w:val="41ACC117"/>
    <w:rsid w:val="41C1D8FC"/>
    <w:rsid w:val="429F7AC2"/>
    <w:rsid w:val="431619A5"/>
    <w:rsid w:val="43782AB2"/>
    <w:rsid w:val="43975619"/>
    <w:rsid w:val="43BE2623"/>
    <w:rsid w:val="43E7E65D"/>
    <w:rsid w:val="43F3206E"/>
    <w:rsid w:val="43F8B77A"/>
    <w:rsid w:val="44C49968"/>
    <w:rsid w:val="454F4346"/>
    <w:rsid w:val="4627CD02"/>
    <w:rsid w:val="46CFC946"/>
    <w:rsid w:val="46D9633B"/>
    <w:rsid w:val="474C2243"/>
    <w:rsid w:val="474DEF2A"/>
    <w:rsid w:val="47C3ACB7"/>
    <w:rsid w:val="47E9F978"/>
    <w:rsid w:val="487E14C9"/>
    <w:rsid w:val="49087360"/>
    <w:rsid w:val="492829C8"/>
    <w:rsid w:val="493AE8AD"/>
    <w:rsid w:val="49E77004"/>
    <w:rsid w:val="4A33EB70"/>
    <w:rsid w:val="4A443688"/>
    <w:rsid w:val="4BF59CD1"/>
    <w:rsid w:val="4BFCBD64"/>
    <w:rsid w:val="4C680509"/>
    <w:rsid w:val="4CDA7998"/>
    <w:rsid w:val="4CF19407"/>
    <w:rsid w:val="4D365AE7"/>
    <w:rsid w:val="4D8BCBF0"/>
    <w:rsid w:val="4DBFA0F7"/>
    <w:rsid w:val="4DF4C67A"/>
    <w:rsid w:val="4E12B455"/>
    <w:rsid w:val="4E477B85"/>
    <w:rsid w:val="4E715B79"/>
    <w:rsid w:val="4ED7CDCC"/>
    <w:rsid w:val="4F69091C"/>
    <w:rsid w:val="4FDE9688"/>
    <w:rsid w:val="50726B90"/>
    <w:rsid w:val="50B2195B"/>
    <w:rsid w:val="50CDC6D6"/>
    <w:rsid w:val="514BBE67"/>
    <w:rsid w:val="5179DE3B"/>
    <w:rsid w:val="517C8136"/>
    <w:rsid w:val="517DEA0F"/>
    <w:rsid w:val="519BFAB7"/>
    <w:rsid w:val="51E92EAE"/>
    <w:rsid w:val="52350A7F"/>
    <w:rsid w:val="528ECC2A"/>
    <w:rsid w:val="52FF8E30"/>
    <w:rsid w:val="5308A54D"/>
    <w:rsid w:val="53E5FC7E"/>
    <w:rsid w:val="5437856A"/>
    <w:rsid w:val="54898E9B"/>
    <w:rsid w:val="54D0B393"/>
    <w:rsid w:val="5506401C"/>
    <w:rsid w:val="5511C48E"/>
    <w:rsid w:val="55C02546"/>
    <w:rsid w:val="576C4D0E"/>
    <w:rsid w:val="57FD580C"/>
    <w:rsid w:val="586F53B7"/>
    <w:rsid w:val="58704FE8"/>
    <w:rsid w:val="58A9ECE0"/>
    <w:rsid w:val="58CD271D"/>
    <w:rsid w:val="594D2457"/>
    <w:rsid w:val="597EC679"/>
    <w:rsid w:val="59C330E6"/>
    <w:rsid w:val="5AAC9FEB"/>
    <w:rsid w:val="5B6A3FB7"/>
    <w:rsid w:val="5BC4931C"/>
    <w:rsid w:val="5C045F21"/>
    <w:rsid w:val="5C3D2565"/>
    <w:rsid w:val="5C9D43B5"/>
    <w:rsid w:val="5CAE7DE0"/>
    <w:rsid w:val="5D005A74"/>
    <w:rsid w:val="5D2ADDF9"/>
    <w:rsid w:val="5D485FE5"/>
    <w:rsid w:val="5D61BF9E"/>
    <w:rsid w:val="5DAE542D"/>
    <w:rsid w:val="5E033255"/>
    <w:rsid w:val="5E4A67FB"/>
    <w:rsid w:val="5EC164BB"/>
    <w:rsid w:val="5F44120C"/>
    <w:rsid w:val="5FE7EDC3"/>
    <w:rsid w:val="603E2E04"/>
    <w:rsid w:val="60E8D4AA"/>
    <w:rsid w:val="60F7969D"/>
    <w:rsid w:val="613DA63E"/>
    <w:rsid w:val="61FDF5BF"/>
    <w:rsid w:val="62257B0A"/>
    <w:rsid w:val="62425ADA"/>
    <w:rsid w:val="624EE56C"/>
    <w:rsid w:val="626F8CB2"/>
    <w:rsid w:val="627359AF"/>
    <w:rsid w:val="63D26193"/>
    <w:rsid w:val="63F066F6"/>
    <w:rsid w:val="64AD4246"/>
    <w:rsid w:val="652AC57A"/>
    <w:rsid w:val="656B2AF6"/>
    <w:rsid w:val="65823773"/>
    <w:rsid w:val="660F96EB"/>
    <w:rsid w:val="66578FD7"/>
    <w:rsid w:val="66BE6775"/>
    <w:rsid w:val="673DDB72"/>
    <w:rsid w:val="67B6F2C9"/>
    <w:rsid w:val="67BCF958"/>
    <w:rsid w:val="68170555"/>
    <w:rsid w:val="683B713B"/>
    <w:rsid w:val="685681FE"/>
    <w:rsid w:val="68A573F9"/>
    <w:rsid w:val="6923BA0A"/>
    <w:rsid w:val="6981E341"/>
    <w:rsid w:val="6A3219CE"/>
    <w:rsid w:val="6AF7ED55"/>
    <w:rsid w:val="6B3CE982"/>
    <w:rsid w:val="6BE18FD5"/>
    <w:rsid w:val="6C35BC66"/>
    <w:rsid w:val="6CCF154A"/>
    <w:rsid w:val="6D084274"/>
    <w:rsid w:val="6D88328B"/>
    <w:rsid w:val="6DC79975"/>
    <w:rsid w:val="6E0A53D0"/>
    <w:rsid w:val="6E85E42C"/>
    <w:rsid w:val="6F1CB864"/>
    <w:rsid w:val="6F25C537"/>
    <w:rsid w:val="6F5E06B0"/>
    <w:rsid w:val="6FE2F779"/>
    <w:rsid w:val="7006447F"/>
    <w:rsid w:val="706549BA"/>
    <w:rsid w:val="706C34EA"/>
    <w:rsid w:val="707E161C"/>
    <w:rsid w:val="70A56BFF"/>
    <w:rsid w:val="70E77AF6"/>
    <w:rsid w:val="71C11536"/>
    <w:rsid w:val="71C3B2C2"/>
    <w:rsid w:val="71D3CEDB"/>
    <w:rsid w:val="7201B61D"/>
    <w:rsid w:val="73410E5F"/>
    <w:rsid w:val="73FECCA1"/>
    <w:rsid w:val="743BE1B1"/>
    <w:rsid w:val="7451E660"/>
    <w:rsid w:val="7565AEDC"/>
    <w:rsid w:val="7569F544"/>
    <w:rsid w:val="75F5DAF6"/>
    <w:rsid w:val="7610CB5C"/>
    <w:rsid w:val="7620EBCC"/>
    <w:rsid w:val="76667A94"/>
    <w:rsid w:val="77EC3357"/>
    <w:rsid w:val="789FC205"/>
    <w:rsid w:val="78D60553"/>
    <w:rsid w:val="78F1DA44"/>
    <w:rsid w:val="79A948F3"/>
    <w:rsid w:val="7A292243"/>
    <w:rsid w:val="7AFDD5F5"/>
    <w:rsid w:val="7B4C94CD"/>
    <w:rsid w:val="7B78642D"/>
    <w:rsid w:val="7BF2A19D"/>
    <w:rsid w:val="7BFDF452"/>
    <w:rsid w:val="7DC56AA2"/>
    <w:rsid w:val="7DCAA260"/>
    <w:rsid w:val="7DDF00CE"/>
    <w:rsid w:val="7DFE4726"/>
    <w:rsid w:val="7E7C83BA"/>
    <w:rsid w:val="7EA9435E"/>
    <w:rsid w:val="7EC2C956"/>
    <w:rsid w:val="7F7CF995"/>
    <w:rsid w:val="7FF88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6752"/>
  <w15:chartTrackingRefBased/>
  <w15:docId w15:val="{35B3A78D-20C4-404B-9D8C-105A044F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6BBF1CE"/>
    <w:pPr>
      <w:spacing w:after="0"/>
      <w:ind w:firstLine="360"/>
      <w:jc w:val="both"/>
    </w:pPr>
    <w:rPr>
      <w:rFonts w:ascii="Franklin Gothic Book"/>
      <w:sz w:val="22"/>
      <w:szCs w:val="22"/>
    </w:rPr>
  </w:style>
  <w:style w:type="paragraph" w:styleId="Heading1">
    <w:name w:val="heading 1"/>
    <w:basedOn w:val="Normal"/>
    <w:next w:val="Normal"/>
    <w:link w:val="Heading1Char"/>
    <w:uiPriority w:val="9"/>
    <w:qFormat/>
    <w:rsid w:val="26BBF1CE"/>
    <w:pPr>
      <w:keepNext/>
      <w:keepLines/>
      <w:spacing w:before="480" w:after="80"/>
      <w:ind w:firstLine="0"/>
      <w:jc w:val="left"/>
      <w:outlineLvl w:val="0"/>
    </w:pPr>
    <w:rPr>
      <w:rFonts w:ascii="Sitka Display"/>
      <w:color w:val="262626" w:themeColor="text1" w:themeTint="D9"/>
      <w:sz w:val="42"/>
      <w:szCs w:val="42"/>
    </w:rPr>
  </w:style>
  <w:style w:type="paragraph" w:styleId="Heading2">
    <w:name w:val="heading 2"/>
    <w:basedOn w:val="Normal"/>
    <w:next w:val="Normal"/>
    <w:link w:val="Heading2Char"/>
    <w:uiPriority w:val="9"/>
    <w:unhideWhenUsed/>
    <w:qFormat/>
    <w:rsid w:val="26BBF1CE"/>
    <w:pPr>
      <w:keepNext/>
      <w:keepLines/>
      <w:spacing w:before="240" w:after="80"/>
      <w:ind w:firstLine="0"/>
      <w:jc w:val="left"/>
      <w:outlineLvl w:val="1"/>
    </w:pPr>
    <w:rPr>
      <w:rFonts w:ascii="Sitka Heading"/>
      <w:color w:val="262626" w:themeColor="text1" w:themeTint="D9"/>
      <w:sz w:val="32"/>
      <w:szCs w:val="32"/>
    </w:rPr>
  </w:style>
  <w:style w:type="paragraph" w:styleId="Heading3">
    <w:name w:val="heading 3"/>
    <w:basedOn w:val="Normal"/>
    <w:next w:val="Normal"/>
    <w:link w:val="Heading3Char"/>
    <w:uiPriority w:val="9"/>
    <w:unhideWhenUsed/>
    <w:qFormat/>
    <w:rsid w:val="26BBF1CE"/>
    <w:pPr>
      <w:keepNext/>
      <w:keepLines/>
      <w:spacing w:before="240" w:after="80"/>
      <w:ind w:firstLine="0"/>
      <w:jc w:val="left"/>
      <w:outlineLvl w:val="2"/>
    </w:pPr>
    <w:rPr>
      <w:rFonts w:ascii="Sitka Heading"/>
      <w:color w:val="262626" w:themeColor="text1" w:themeTint="D9"/>
      <w:sz w:val="30"/>
      <w:szCs w:val="30"/>
    </w:rPr>
  </w:style>
  <w:style w:type="paragraph" w:styleId="Heading4">
    <w:name w:val="heading 4"/>
    <w:basedOn w:val="Normal"/>
    <w:next w:val="Normal"/>
    <w:link w:val="Heading4Char"/>
    <w:uiPriority w:val="9"/>
    <w:unhideWhenUsed/>
    <w:qFormat/>
    <w:rsid w:val="26BBF1CE"/>
    <w:pPr>
      <w:keepNext/>
      <w:keepLines/>
      <w:spacing w:before="240" w:after="80"/>
      <w:ind w:firstLine="0"/>
      <w:jc w:val="left"/>
      <w:outlineLvl w:val="3"/>
    </w:pPr>
    <w:rPr>
      <w:rFonts w:ascii="Sitka Heading"/>
      <w:color w:val="262626" w:themeColor="text1" w:themeTint="D9"/>
      <w:sz w:val="28"/>
      <w:szCs w:val="28"/>
    </w:rPr>
  </w:style>
  <w:style w:type="paragraph" w:styleId="Heading5">
    <w:name w:val="heading 5"/>
    <w:basedOn w:val="Normal"/>
    <w:next w:val="Normal"/>
    <w:link w:val="Heading5Char"/>
    <w:uiPriority w:val="9"/>
    <w:unhideWhenUsed/>
    <w:qFormat/>
    <w:rsid w:val="26BBF1CE"/>
    <w:pPr>
      <w:keepNext/>
      <w:keepLines/>
      <w:spacing w:before="240" w:after="80"/>
      <w:ind w:firstLine="0"/>
      <w:jc w:val="left"/>
      <w:outlineLvl w:val="4"/>
    </w:pPr>
    <w:rPr>
      <w:rFonts w:ascii="Sitka Heading"/>
      <w:color w:val="262626" w:themeColor="text1" w:themeTint="D9"/>
      <w:sz w:val="27"/>
      <w:szCs w:val="27"/>
    </w:rPr>
  </w:style>
  <w:style w:type="paragraph" w:styleId="Heading6">
    <w:name w:val="heading 6"/>
    <w:basedOn w:val="Normal"/>
    <w:next w:val="Normal"/>
    <w:link w:val="Heading6Char"/>
    <w:uiPriority w:val="9"/>
    <w:unhideWhenUsed/>
    <w:qFormat/>
    <w:rsid w:val="26BBF1CE"/>
    <w:pPr>
      <w:keepNext/>
      <w:keepLines/>
      <w:spacing w:before="240" w:after="80"/>
      <w:ind w:firstLine="0"/>
      <w:jc w:val="left"/>
      <w:outlineLvl w:val="5"/>
    </w:pPr>
    <w:rPr>
      <w:rFonts w:ascii="Sitka Heading"/>
      <w:color w:val="262626" w:themeColor="text1" w:themeTint="D9"/>
      <w:sz w:val="26"/>
      <w:szCs w:val="26"/>
    </w:rPr>
  </w:style>
  <w:style w:type="paragraph" w:styleId="Heading7">
    <w:name w:val="heading 7"/>
    <w:basedOn w:val="Normal"/>
    <w:next w:val="Normal"/>
    <w:link w:val="Heading7Char"/>
    <w:uiPriority w:val="9"/>
    <w:unhideWhenUsed/>
    <w:qFormat/>
    <w:rsid w:val="26BBF1CE"/>
    <w:pPr>
      <w:keepNext/>
      <w:keepLines/>
      <w:spacing w:before="240" w:after="80"/>
      <w:ind w:firstLine="0"/>
      <w:jc w:val="left"/>
      <w:outlineLvl w:val="6"/>
    </w:pPr>
    <w:rPr>
      <w:rFonts w:ascii="Sitka Heading"/>
      <w:color w:val="262626" w:themeColor="text1" w:themeTint="D9"/>
      <w:sz w:val="25"/>
      <w:szCs w:val="25"/>
    </w:rPr>
  </w:style>
  <w:style w:type="paragraph" w:styleId="Heading8">
    <w:name w:val="heading 8"/>
    <w:basedOn w:val="Normal"/>
    <w:next w:val="Normal"/>
    <w:link w:val="Heading8Char"/>
    <w:uiPriority w:val="9"/>
    <w:unhideWhenUsed/>
    <w:qFormat/>
    <w:rsid w:val="26BBF1CE"/>
    <w:pPr>
      <w:keepNext/>
      <w:keepLines/>
      <w:spacing w:before="240" w:after="80"/>
      <w:ind w:firstLine="0"/>
      <w:jc w:val="left"/>
      <w:outlineLvl w:val="7"/>
    </w:pPr>
    <w:rPr>
      <w:rFonts w:ascii="Sitka Heading"/>
      <w:color w:val="262626" w:themeColor="text1" w:themeTint="D9"/>
      <w:sz w:val="23"/>
      <w:szCs w:val="23"/>
    </w:rPr>
  </w:style>
  <w:style w:type="paragraph" w:styleId="Heading9">
    <w:name w:val="heading 9"/>
    <w:basedOn w:val="Normal"/>
    <w:next w:val="Normal"/>
    <w:link w:val="Heading9Char"/>
    <w:uiPriority w:val="9"/>
    <w:unhideWhenUsed/>
    <w:qFormat/>
    <w:rsid w:val="26BBF1CE"/>
    <w:pPr>
      <w:keepNext/>
      <w:keepLines/>
      <w:spacing w:before="240" w:after="80"/>
      <w:ind w:firstLine="0"/>
      <w:jc w:val="left"/>
      <w:outlineLvl w:val="8"/>
    </w:pPr>
    <w:rPr>
      <w:rFonts w:ascii="Sitka Heading"/>
      <w:color w:val="262626" w:themeColor="text1" w:themeTint="D9"/>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26BBF1CE"/>
    <w:rPr>
      <w:rFonts w:ascii="Sitka Display"/>
      <w:b w:val="0"/>
      <w:bCs w:val="0"/>
      <w:i w:val="0"/>
      <w:iCs w:val="0"/>
      <w:color w:val="262626" w:themeColor="text1" w:themeTint="D9"/>
      <w:sz w:val="42"/>
      <w:szCs w:val="42"/>
      <w:u w:val="none"/>
    </w:rPr>
  </w:style>
  <w:style w:type="character" w:styleId="Heading2Char" w:customStyle="1">
    <w:name w:val="Heading 2 Char"/>
    <w:basedOn w:val="DefaultParagraphFont"/>
    <w:link w:val="Heading2"/>
    <w:uiPriority w:val="9"/>
    <w:rsid w:val="26BBF1CE"/>
    <w:rPr>
      <w:rFonts w:ascii="Sitka Heading"/>
      <w:b w:val="0"/>
      <w:bCs w:val="0"/>
      <w:i w:val="0"/>
      <w:iCs w:val="0"/>
      <w:color w:val="262626" w:themeColor="text1" w:themeTint="D9"/>
      <w:sz w:val="32"/>
      <w:szCs w:val="32"/>
      <w:u w:val="none"/>
    </w:rPr>
  </w:style>
  <w:style w:type="character" w:styleId="Heading3Char" w:customStyle="1">
    <w:name w:val="Heading 3 Char"/>
    <w:basedOn w:val="DefaultParagraphFont"/>
    <w:link w:val="Heading3"/>
    <w:uiPriority w:val="9"/>
    <w:rsid w:val="26BBF1CE"/>
    <w:rPr>
      <w:rFonts w:ascii="Sitka Heading"/>
      <w:b w:val="0"/>
      <w:bCs w:val="0"/>
      <w:i w:val="0"/>
      <w:iCs w:val="0"/>
      <w:color w:val="262626" w:themeColor="text1" w:themeTint="D9"/>
      <w:sz w:val="30"/>
      <w:szCs w:val="30"/>
      <w:u w:val="none"/>
    </w:rPr>
  </w:style>
  <w:style w:type="character" w:styleId="Heading4Char" w:customStyle="1">
    <w:name w:val="Heading 4 Char"/>
    <w:basedOn w:val="DefaultParagraphFont"/>
    <w:link w:val="Heading4"/>
    <w:uiPriority w:val="9"/>
    <w:rsid w:val="26BBF1CE"/>
    <w:rPr>
      <w:rFonts w:ascii="Sitka Heading"/>
      <w:b w:val="0"/>
      <w:bCs w:val="0"/>
      <w:i w:val="0"/>
      <w:iCs w:val="0"/>
      <w:color w:val="262626" w:themeColor="text1" w:themeTint="D9"/>
      <w:sz w:val="28"/>
      <w:szCs w:val="28"/>
      <w:u w:val="none"/>
    </w:rPr>
  </w:style>
  <w:style w:type="character" w:styleId="Heading5Char" w:customStyle="1">
    <w:name w:val="Heading 5 Char"/>
    <w:basedOn w:val="DefaultParagraphFont"/>
    <w:link w:val="Heading5"/>
    <w:uiPriority w:val="9"/>
    <w:rsid w:val="26BBF1CE"/>
    <w:rPr>
      <w:rFonts w:ascii="Sitka Heading"/>
      <w:b w:val="0"/>
      <w:bCs w:val="0"/>
      <w:i w:val="0"/>
      <w:iCs w:val="0"/>
      <w:color w:val="262626" w:themeColor="text1" w:themeTint="D9"/>
      <w:sz w:val="27"/>
      <w:szCs w:val="27"/>
      <w:u w:val="none"/>
    </w:rPr>
  </w:style>
  <w:style w:type="character" w:styleId="Heading6Char" w:customStyle="1">
    <w:name w:val="Heading 6 Char"/>
    <w:basedOn w:val="DefaultParagraphFont"/>
    <w:link w:val="Heading6"/>
    <w:uiPriority w:val="9"/>
    <w:rsid w:val="26BBF1CE"/>
    <w:rPr>
      <w:rFonts w:ascii="Sitka Heading"/>
      <w:b w:val="0"/>
      <w:bCs w:val="0"/>
      <w:i w:val="0"/>
      <w:iCs w:val="0"/>
      <w:color w:val="262626" w:themeColor="text1" w:themeTint="D9"/>
      <w:sz w:val="26"/>
      <w:szCs w:val="26"/>
      <w:u w:val="none"/>
    </w:rPr>
  </w:style>
  <w:style w:type="character" w:styleId="Heading7Char" w:customStyle="1">
    <w:name w:val="Heading 7 Char"/>
    <w:basedOn w:val="DefaultParagraphFont"/>
    <w:link w:val="Heading7"/>
    <w:uiPriority w:val="9"/>
    <w:rsid w:val="26BBF1CE"/>
    <w:rPr>
      <w:rFonts w:ascii="Sitka Heading"/>
      <w:b w:val="0"/>
      <w:bCs w:val="0"/>
      <w:i w:val="0"/>
      <w:iCs w:val="0"/>
      <w:color w:val="262626" w:themeColor="text1" w:themeTint="D9"/>
      <w:sz w:val="25"/>
      <w:szCs w:val="25"/>
      <w:u w:val="none"/>
    </w:rPr>
  </w:style>
  <w:style w:type="character" w:styleId="Heading8Char" w:customStyle="1">
    <w:name w:val="Heading 8 Char"/>
    <w:basedOn w:val="DefaultParagraphFont"/>
    <w:link w:val="Heading8"/>
    <w:uiPriority w:val="9"/>
    <w:rsid w:val="26BBF1CE"/>
    <w:rPr>
      <w:rFonts w:ascii="Sitka Heading"/>
      <w:b w:val="0"/>
      <w:bCs w:val="0"/>
      <w:i w:val="0"/>
      <w:iCs w:val="0"/>
      <w:color w:val="262626" w:themeColor="text1" w:themeTint="D9"/>
      <w:sz w:val="23"/>
      <w:szCs w:val="23"/>
      <w:u w:val="none"/>
    </w:rPr>
  </w:style>
  <w:style w:type="character" w:styleId="Heading9Char" w:customStyle="1">
    <w:name w:val="Heading 9 Char"/>
    <w:basedOn w:val="DefaultParagraphFont"/>
    <w:link w:val="Heading9"/>
    <w:uiPriority w:val="9"/>
    <w:rsid w:val="26BBF1CE"/>
    <w:rPr>
      <w:rFonts w:ascii="Sitka Heading"/>
      <w:b w:val="0"/>
      <w:bCs w:val="0"/>
      <w:i w:val="0"/>
      <w:iCs w:val="0"/>
      <w:color w:val="262626" w:themeColor="text1" w:themeTint="D9"/>
      <w:sz w:val="22"/>
      <w:szCs w:val="22"/>
      <w:u w:val="none"/>
    </w:rPr>
  </w:style>
  <w:style w:type="character" w:styleId="TitleChar" w:customStyle="1">
    <w:name w:val="Title Char"/>
    <w:basedOn w:val="DefaultParagraphFont"/>
    <w:link w:val="Title"/>
    <w:uiPriority w:val="10"/>
    <w:rsid w:val="26BBF1CE"/>
    <w:rPr>
      <w:rFonts w:ascii="Sitka Banner"/>
      <w:b/>
      <w:bCs/>
      <w:i w:val="0"/>
      <w:iCs w:val="0"/>
      <w:color w:val="007FAC"/>
      <w:sz w:val="76"/>
      <w:szCs w:val="76"/>
      <w:u w:val="none"/>
    </w:rPr>
  </w:style>
  <w:style w:type="paragraph" w:styleId="Title">
    <w:name w:val="Title"/>
    <w:basedOn w:val="Normal"/>
    <w:next w:val="Normal"/>
    <w:link w:val="TitleChar"/>
    <w:uiPriority w:val="10"/>
    <w:qFormat/>
    <w:rsid w:val="26BBF1CE"/>
    <w:pPr>
      <w:spacing w:after="160"/>
      <w:ind w:firstLine="0"/>
      <w:jc w:val="left"/>
    </w:pPr>
    <w:rPr>
      <w:rFonts w:ascii="Sitka Banner"/>
      <w:b/>
      <w:bCs/>
      <w:color w:val="007FAC"/>
      <w:sz w:val="76"/>
      <w:szCs w:val="76"/>
    </w:rPr>
  </w:style>
  <w:style w:type="character" w:styleId="SubtitleChar" w:customStyle="1">
    <w:name w:val="Subtitle Char"/>
    <w:basedOn w:val="DefaultParagraphFont"/>
    <w:link w:val="Subtitle"/>
    <w:uiPriority w:val="11"/>
    <w:rsid w:val="26BBF1CE"/>
    <w:rPr>
      <w:rFonts w:ascii="Sitka Display"/>
      <w:b w:val="0"/>
      <w:bCs w:val="0"/>
      <w:i w:val="0"/>
      <w:iCs w:val="0"/>
      <w:color w:val="262626" w:themeColor="text1" w:themeTint="D9"/>
      <w:sz w:val="48"/>
      <w:szCs w:val="48"/>
      <w:u w:val="none"/>
    </w:rPr>
  </w:style>
  <w:style w:type="paragraph" w:styleId="Subtitle">
    <w:name w:val="Subtitle"/>
    <w:basedOn w:val="Normal"/>
    <w:next w:val="Normal"/>
    <w:link w:val="SubtitleChar"/>
    <w:uiPriority w:val="11"/>
    <w:qFormat/>
    <w:rsid w:val="26BBF1CE"/>
    <w:pPr>
      <w:spacing w:after="480"/>
      <w:ind w:firstLine="0"/>
      <w:jc w:val="left"/>
    </w:pPr>
    <w:rPr>
      <w:rFonts w:ascii="Sitka Display"/>
      <w:color w:val="262626" w:themeColor="text1" w:themeTint="D9"/>
      <w:sz w:val="48"/>
      <w:szCs w:val="4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26BBF1CE"/>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26BBF1C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6BBF1CE"/>
    <w:pPr>
      <w:ind w:hanging="360"/>
      <w:contextualSpacing/>
    </w:pPr>
  </w:style>
  <w:style w:type="paragraph" w:styleId="TOC1">
    <w:name w:val="toc 1"/>
    <w:basedOn w:val="Normal"/>
    <w:next w:val="Normal"/>
    <w:uiPriority w:val="39"/>
    <w:unhideWhenUsed/>
    <w:rsid w:val="26BBF1CE"/>
    <w:pPr>
      <w:spacing w:after="100"/>
    </w:pPr>
  </w:style>
  <w:style w:type="paragraph" w:styleId="TOC2">
    <w:name w:val="toc 2"/>
    <w:basedOn w:val="Normal"/>
    <w:next w:val="Normal"/>
    <w:uiPriority w:val="39"/>
    <w:unhideWhenUsed/>
    <w:rsid w:val="26BBF1CE"/>
    <w:pPr>
      <w:spacing w:after="100"/>
      <w:ind w:left="220"/>
    </w:pPr>
  </w:style>
  <w:style w:type="paragraph" w:styleId="TOC3">
    <w:name w:val="toc 3"/>
    <w:basedOn w:val="Normal"/>
    <w:next w:val="Normal"/>
    <w:uiPriority w:val="39"/>
    <w:unhideWhenUsed/>
    <w:rsid w:val="26BBF1CE"/>
    <w:pPr>
      <w:spacing w:after="100"/>
      <w:ind w:left="440"/>
    </w:pPr>
  </w:style>
  <w:style w:type="paragraph" w:styleId="TOC4">
    <w:name w:val="toc 4"/>
    <w:basedOn w:val="Normal"/>
    <w:next w:val="Normal"/>
    <w:uiPriority w:val="39"/>
    <w:unhideWhenUsed/>
    <w:rsid w:val="26BBF1CE"/>
    <w:pPr>
      <w:spacing w:after="100"/>
      <w:ind w:left="660"/>
    </w:pPr>
  </w:style>
  <w:style w:type="paragraph" w:styleId="TOC5">
    <w:name w:val="toc 5"/>
    <w:basedOn w:val="Normal"/>
    <w:next w:val="Normal"/>
    <w:uiPriority w:val="39"/>
    <w:unhideWhenUsed/>
    <w:rsid w:val="26BBF1CE"/>
    <w:pPr>
      <w:spacing w:after="100"/>
      <w:ind w:left="880"/>
    </w:pPr>
  </w:style>
  <w:style w:type="paragraph" w:styleId="TOC6">
    <w:name w:val="toc 6"/>
    <w:basedOn w:val="Normal"/>
    <w:next w:val="Normal"/>
    <w:uiPriority w:val="39"/>
    <w:unhideWhenUsed/>
    <w:rsid w:val="26BBF1CE"/>
    <w:pPr>
      <w:spacing w:after="100"/>
      <w:ind w:left="1100"/>
    </w:pPr>
  </w:style>
  <w:style w:type="paragraph" w:styleId="TOC7">
    <w:name w:val="toc 7"/>
    <w:basedOn w:val="Normal"/>
    <w:next w:val="Normal"/>
    <w:uiPriority w:val="39"/>
    <w:unhideWhenUsed/>
    <w:rsid w:val="26BBF1CE"/>
    <w:pPr>
      <w:spacing w:after="100"/>
      <w:ind w:left="1320"/>
    </w:pPr>
  </w:style>
  <w:style w:type="paragraph" w:styleId="TOC8">
    <w:name w:val="toc 8"/>
    <w:basedOn w:val="Normal"/>
    <w:next w:val="Normal"/>
    <w:uiPriority w:val="39"/>
    <w:unhideWhenUsed/>
    <w:rsid w:val="26BBF1CE"/>
    <w:pPr>
      <w:spacing w:after="100"/>
      <w:ind w:left="1540"/>
    </w:pPr>
  </w:style>
  <w:style w:type="paragraph" w:styleId="TOC9">
    <w:name w:val="toc 9"/>
    <w:basedOn w:val="Normal"/>
    <w:next w:val="Normal"/>
    <w:uiPriority w:val="39"/>
    <w:unhideWhenUsed/>
    <w:rsid w:val="26BBF1CE"/>
    <w:pPr>
      <w:spacing w:after="100"/>
      <w:ind w:left="1760"/>
    </w:pPr>
  </w:style>
  <w:style w:type="paragraph" w:styleId="EndnoteText">
    <w:name w:val="endnote text"/>
    <w:basedOn w:val="Normal"/>
    <w:uiPriority w:val="99"/>
    <w:semiHidden/>
    <w:unhideWhenUsed/>
    <w:rsid w:val="26BBF1CE"/>
    <w:rPr>
      <w:sz w:val="20"/>
      <w:szCs w:val="20"/>
    </w:rPr>
  </w:style>
  <w:style w:type="paragraph" w:styleId="Footer">
    <w:name w:val="footer"/>
    <w:basedOn w:val="Normal"/>
    <w:uiPriority w:val="99"/>
    <w:unhideWhenUsed/>
    <w:rsid w:val="26BBF1CE"/>
    <w:pPr>
      <w:tabs>
        <w:tab w:val="center" w:pos="4680"/>
        <w:tab w:val="right" w:pos="9360"/>
      </w:tabs>
    </w:pPr>
  </w:style>
  <w:style w:type="paragraph" w:styleId="FootnoteText">
    <w:name w:val="footnote text"/>
    <w:basedOn w:val="Normal"/>
    <w:uiPriority w:val="99"/>
    <w:semiHidden/>
    <w:unhideWhenUsed/>
    <w:rsid w:val="26BBF1CE"/>
    <w:rPr>
      <w:sz w:val="20"/>
      <w:szCs w:val="20"/>
    </w:rPr>
  </w:style>
  <w:style w:type="paragraph" w:styleId="Header">
    <w:name w:val="header"/>
    <w:basedOn w:val="Normal"/>
    <w:uiPriority w:val="99"/>
    <w:unhideWhenUsed/>
    <w:rsid w:val="26BBF1CE"/>
    <w:pPr>
      <w:tabs>
        <w:tab w:val="center" w:pos="4680"/>
        <w:tab w:val="right" w:pos="9360"/>
      </w:tabs>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593728">
      <w:bodyDiv w:val="1"/>
      <w:marLeft w:val="0"/>
      <w:marRight w:val="0"/>
      <w:marTop w:val="0"/>
      <w:marBottom w:val="0"/>
      <w:divBdr>
        <w:top w:val="none" w:sz="0" w:space="0" w:color="auto"/>
        <w:left w:val="none" w:sz="0" w:space="0" w:color="auto"/>
        <w:bottom w:val="none" w:sz="0" w:space="0" w:color="auto"/>
        <w:right w:val="none" w:sz="0" w:space="0" w:color="auto"/>
      </w:divBdr>
    </w:div>
    <w:div w:id="21309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1dbd911299c64aaa" /><Relationship Type="http://schemas.openxmlformats.org/officeDocument/2006/relationships/hyperlink" Target="https://owasp.org/www-community/Broken_Access_Control" TargetMode="External" Id="R50502237aa4a421a" /><Relationship Type="http://schemas.openxmlformats.org/officeDocument/2006/relationships/image" Target="/media/image4.png" Id="Rc2e96098cd82470e" /><Relationship Type="http://schemas.openxmlformats.org/officeDocument/2006/relationships/hyperlink" Target="https://breakdev.org/evilginx-2-next-generation-of-phishing-2fa-tokens/" TargetMode="External" Id="R63a9eabe7ede4773" /><Relationship Type="http://schemas.openxmlformats.org/officeDocument/2006/relationships/hyperlink" Target="https://owasp.org/Top10/A02_2021-Cryptographic_Failures/" TargetMode="External" Id="R5c76745a72e9447e" /><Relationship Type="http://schemas.openxmlformats.org/officeDocument/2006/relationships/hyperlink" Target="https://github.com/derv82/wifite2" TargetMode="External" Id="R16dc92deec904c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DBDC-A076-47AC-A03F-FCE7D3CBBA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Al-Jokhadar,Mohammed</dc:creator>
  <keywords/>
  <dc:description/>
  <lastModifiedBy>Al-Jokhadar,Mohammed</lastModifiedBy>
  <revision>9</revision>
  <dcterms:created xsi:type="dcterms:W3CDTF">2024-09-25T14:03:00.0000000Z</dcterms:created>
  <dcterms:modified xsi:type="dcterms:W3CDTF">2024-09-27T17:51:16.6933828Z</dcterms:modified>
</coreProperties>
</file>