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68644" w14:textId="5DBCECE1" w:rsidR="00732921" w:rsidRDefault="00C174BC" w:rsidP="00C174BC">
      <w:pPr>
        <w:jc w:val="center"/>
        <w:rPr>
          <w:rFonts w:ascii="仿宋" w:eastAsia="仿宋" w:hAnsi="仿宋"/>
          <w:b/>
          <w:bCs/>
          <w:sz w:val="28"/>
          <w:szCs w:val="32"/>
        </w:rPr>
      </w:pPr>
      <w:r w:rsidRPr="00C174BC">
        <w:rPr>
          <w:rFonts w:ascii="仿宋" w:eastAsia="仿宋" w:hAnsi="仿宋" w:hint="eastAsia"/>
          <w:b/>
          <w:bCs/>
          <w:sz w:val="28"/>
          <w:szCs w:val="32"/>
        </w:rPr>
        <w:t>暂居窝范围说明书</w:t>
      </w:r>
    </w:p>
    <w:p w14:paraId="33D84F74" w14:textId="77777777" w:rsidR="00C174BC" w:rsidRPr="00C174BC" w:rsidRDefault="00C174BC" w:rsidP="00C174BC">
      <w:pPr>
        <w:rPr>
          <w:rFonts w:ascii="仿宋" w:eastAsia="仿宋" w:hAnsi="仿宋" w:hint="eastAsia"/>
          <w:b/>
          <w:bCs/>
          <w:sz w:val="28"/>
          <w:szCs w:val="32"/>
        </w:rPr>
      </w:pPr>
      <w:bookmarkStart w:id="0" w:name="_GoBack"/>
      <w:bookmarkEnd w:id="0"/>
    </w:p>
    <w:sectPr w:rsidR="00C174BC" w:rsidRPr="00C17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A4"/>
    <w:rsid w:val="0033163B"/>
    <w:rsid w:val="003E09F6"/>
    <w:rsid w:val="006929A4"/>
    <w:rsid w:val="00C1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3FE7"/>
  <w15:chartTrackingRefBased/>
  <w15:docId w15:val="{F3A3938E-20C4-4CEC-883A-07A46649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丁 泽仁</cp:lastModifiedBy>
  <cp:revision>3</cp:revision>
  <dcterms:created xsi:type="dcterms:W3CDTF">2019-06-18T04:28:00Z</dcterms:created>
  <dcterms:modified xsi:type="dcterms:W3CDTF">2019-06-18T04:31:00Z</dcterms:modified>
</cp:coreProperties>
</file>