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项目章程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近年来，国内汽车保有量保持快速增长，停车难问题日益凸显。随着国民经济增长，居民消费水平日益增高，汽车在中国家庭的普及已十分广泛。目前,由公安部交通管理局2018年7月16日发布，截至2018年6月底，全国机动车保有量达3.19亿辆，并以保有量月均增加166万量，保持持续快速增长。据统计2018年底机动车驾驶人数量达3.96亿人，新领证驾驶人1325万人。汽车保有量以及机动车驾驶人的不断增长，停车设施需求也随之扩大。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但目前，我国停车设施建设速度远滞后于汽车保有量增长速度，停车位供给缺口巨大。相比于日益增长的汽车保有量，我国停车位数量严重偏低。我国私家车保有量出现“井喷式”增长，但长期以来，我国对停车场等问题重视不够，历史“欠账”很多。据国家发改委此前发布的数据显示，我国大城市小汽车与停车位的比例约为1:0.8，中小城市约为1:0.5，与发达国家的1:1.3相比。我国停车位比例仍然偏低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而在国家加大力度修建停车场的同时，全国有超过 90% 的城市的车位使用率在 50% 以下， 北上广等主要城市的车位使用率都在 40%-50% 之间，总体来讲车位使用率仍然有较大的提升空间。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项目目标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暂居窝-能够根据机动车驾驶员出行的目的地时间等多种因素，帮助他定制综合选择最优的停车位置。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项目范围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为解决在很多城市停车难，难找停车场、找到停车场后难确定是否有停车位、无法在线支付、无法在线看到停车时间、无法在线预订停车场等一些系列存在的问题。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项目的合理性分析</w:t>
      </w:r>
    </w:p>
    <w:p>
      <w:pPr>
        <w:numPr>
          <w:ilvl w:val="0"/>
          <w:numId w:val="2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市场前景良好；存在着大量的用户群，截止到2018年6月中国机动车总数为3亿辆以上，并逐年增加。</w:t>
      </w:r>
    </w:p>
    <w:p>
      <w:pPr>
        <w:numPr>
          <w:ilvl w:val="0"/>
          <w:numId w:val="2"/>
        </w:numPr>
        <w:ind w:firstLine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大环境健康；在互联网这股东风下，越来越多的传统行业转为线上，对于停车场行业是时候从线下转为线上。</w:t>
      </w:r>
    </w:p>
    <w:p>
      <w:pPr>
        <w:numPr>
          <w:ilvl w:val="0"/>
          <w:numId w:val="2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市场上同类型产品缺陷明显；我们对比了市场同类型产品均发现了不同程度的缺陷，导致用户体验性差。</w:t>
      </w:r>
    </w:p>
    <w:p>
      <w:pPr>
        <w:numPr>
          <w:ilvl w:val="0"/>
          <w:numId w:val="2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团队年轻富有活力；我们预组件一个15人的团队，由5名核心人员组成，核心成员均有项目的相关经历。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项目进度</w:t>
      </w:r>
    </w:p>
    <w:p>
      <w:pPr>
        <w:numPr>
          <w:numId w:val="0"/>
        </w:numPr>
        <w:ind w:firstLine="560" w:firstLineChars="20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项目预计5个月完成投放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项目交付成果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开发方面：开发可交付的软件，并通过测试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测试方面：</w:t>
      </w:r>
      <w:r>
        <w:rPr>
          <w:rFonts w:hint="default" w:ascii="仿宋" w:hAnsi="仿宋" w:eastAsia="仿宋" w:cs="仿宋"/>
          <w:sz w:val="28"/>
          <w:szCs w:val="36"/>
          <w:lang w:val="en-US" w:eastAsia="zh-CN"/>
        </w:rPr>
        <w:t>测试过程所找到的bug，全部解决后进行产品的迭代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项目经理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刘琪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19684"/>
    <w:multiLevelType w:val="multilevel"/>
    <w:tmpl w:val="C68196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AA3BD0B"/>
    <w:multiLevelType w:val="singleLevel"/>
    <w:tmpl w:val="1AA3BD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59FC"/>
    <w:rsid w:val="0C477596"/>
    <w:rsid w:val="16C40041"/>
    <w:rsid w:val="177C63C6"/>
    <w:rsid w:val="1D2B2B40"/>
    <w:rsid w:val="29FA5B18"/>
    <w:rsid w:val="2CC41C15"/>
    <w:rsid w:val="3118179F"/>
    <w:rsid w:val="31BF131B"/>
    <w:rsid w:val="320D5C7D"/>
    <w:rsid w:val="32B90EB1"/>
    <w:rsid w:val="342842E6"/>
    <w:rsid w:val="385400E0"/>
    <w:rsid w:val="3C611265"/>
    <w:rsid w:val="3E810136"/>
    <w:rsid w:val="46A91587"/>
    <w:rsid w:val="52345BD1"/>
    <w:rsid w:val="564C0678"/>
    <w:rsid w:val="5A4D3D33"/>
    <w:rsid w:val="5CE84CFB"/>
    <w:rsid w:val="610654B4"/>
    <w:rsid w:val="63043DB7"/>
    <w:rsid w:val="67BA62A5"/>
    <w:rsid w:val="6A6D15EA"/>
    <w:rsid w:val="6C6E0405"/>
    <w:rsid w:val="6FD7578B"/>
    <w:rsid w:val="73551C86"/>
    <w:rsid w:val="794937A6"/>
    <w:rsid w:val="7C8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2019-03-21T02:02:16Z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