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117" w:rsidRDefault="002B1CED">
      <w:pPr>
        <w:jc w:val="center"/>
        <w:rPr>
          <w:rFonts w:ascii="华文中宋" w:eastAsia="华文中宋" w:hAnsi="华文中宋" w:cs="华文中宋"/>
          <w:sz w:val="36"/>
          <w:szCs w:val="44"/>
        </w:rPr>
      </w:pPr>
      <w:r>
        <w:rPr>
          <w:rFonts w:ascii="华文中宋" w:eastAsia="华文中宋" w:hAnsi="华文中宋" w:cs="华文中宋" w:hint="eastAsia"/>
          <w:sz w:val="36"/>
          <w:szCs w:val="44"/>
        </w:rPr>
        <w:t>风险登记册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0"/>
        <w:gridCol w:w="1280"/>
        <w:gridCol w:w="1647"/>
        <w:gridCol w:w="730"/>
        <w:gridCol w:w="528"/>
        <w:gridCol w:w="528"/>
        <w:gridCol w:w="974"/>
        <w:gridCol w:w="2253"/>
      </w:tblGrid>
      <w:tr w:rsidR="0001231B" w:rsidTr="0001231B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231B" w:rsidRDefault="0001231B" w:rsidP="00E12692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231B" w:rsidRDefault="0001231B" w:rsidP="00E12692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231B" w:rsidRDefault="0001231B" w:rsidP="00E12692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231B" w:rsidRDefault="0001231B" w:rsidP="00E12692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231B" w:rsidRDefault="0001231B" w:rsidP="00E12692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231B" w:rsidRDefault="0001231B" w:rsidP="00E12692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231B" w:rsidRDefault="0001231B" w:rsidP="00E12692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231B" w:rsidRDefault="0001231B" w:rsidP="00E12692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01231B" w:rsidTr="0001231B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231B" w:rsidRPr="008F6406" w:rsidRDefault="0001231B" w:rsidP="00E1269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231B" w:rsidRPr="008F6406" w:rsidRDefault="0001231B" w:rsidP="00E1269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车主</w:t>
            </w:r>
            <w:r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231B" w:rsidRPr="008F6406" w:rsidRDefault="0001231B" w:rsidP="00E1269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>
              <w:rPr>
                <w:rFonts w:hAnsi="宋体" w:hint="eastAsia"/>
                <w:bCs/>
                <w:color w:val="000000"/>
                <w:szCs w:val="21"/>
              </w:rPr>
              <w:t>只能停车软件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231B" w:rsidRPr="00801DCE" w:rsidRDefault="0001231B" w:rsidP="00E1269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231B" w:rsidRDefault="0001231B" w:rsidP="00E12692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231B" w:rsidRDefault="0001231B" w:rsidP="00E12692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31B" w:rsidRDefault="0001231B" w:rsidP="00E12692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白晨皓李润川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，叶小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居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231B" w:rsidRDefault="0001231B" w:rsidP="00E12692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车主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特点和需求，设计出符合他们的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智能停车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平台</w:t>
            </w:r>
          </w:p>
        </w:tc>
      </w:tr>
      <w:tr w:rsidR="0001231B" w:rsidTr="0001231B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231B" w:rsidRPr="008F6406" w:rsidRDefault="0001231B" w:rsidP="0001231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231B" w:rsidRPr="008F6406" w:rsidRDefault="0001231B" w:rsidP="0001231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停车场</w:t>
            </w:r>
            <w:r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231B" w:rsidRPr="008F6406" w:rsidRDefault="0001231B" w:rsidP="0001231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停车场</w:t>
            </w:r>
            <w:r>
              <w:rPr>
                <w:rFonts w:hAnsi="宋体" w:hint="eastAsia"/>
                <w:bCs/>
                <w:color w:val="000000"/>
                <w:szCs w:val="21"/>
              </w:rPr>
              <w:t>对</w:t>
            </w:r>
            <w:r>
              <w:rPr>
                <w:rFonts w:hAnsi="宋体" w:hint="eastAsia"/>
                <w:bCs/>
                <w:color w:val="000000"/>
                <w:szCs w:val="21"/>
              </w:rPr>
              <w:t>智能停车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231B" w:rsidRPr="008F6406" w:rsidRDefault="0001231B" w:rsidP="0001231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231B" w:rsidRDefault="0001231B" w:rsidP="0001231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231B" w:rsidRDefault="0001231B" w:rsidP="0001231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31B" w:rsidRDefault="0001231B" w:rsidP="0001231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白晨皓李润川，叶小居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231B" w:rsidRDefault="0001231B" w:rsidP="0001231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01231B" w:rsidTr="0001231B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231B" w:rsidRDefault="0001231B" w:rsidP="0001231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 w:hint="eastAsia"/>
                <w:bCs/>
                <w:szCs w:val="21"/>
              </w:rPr>
              <w:t>3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231B" w:rsidRDefault="0001231B" w:rsidP="0001231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231B" w:rsidRDefault="0001231B" w:rsidP="0001231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231B" w:rsidRPr="001955FF" w:rsidRDefault="0001231B" w:rsidP="0001231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231B" w:rsidRDefault="0001231B" w:rsidP="0001231B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231B" w:rsidRDefault="0001231B" w:rsidP="0001231B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31B" w:rsidRDefault="0001231B" w:rsidP="0001231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刘琪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231B" w:rsidRDefault="0001231B" w:rsidP="0001231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01231B" w:rsidTr="0001231B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231B" w:rsidRDefault="0001231B" w:rsidP="0001231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 w:hint="eastAsia"/>
                <w:bCs/>
                <w:szCs w:val="21"/>
              </w:rPr>
              <w:t>4</w:t>
            </w:r>
            <w:bookmarkStart w:id="0" w:name="_GoBack"/>
            <w:bookmarkEnd w:id="0"/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231B" w:rsidRDefault="0001231B" w:rsidP="0001231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231B" w:rsidRDefault="0001231B" w:rsidP="0001231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231B" w:rsidRPr="002854DF" w:rsidRDefault="0001231B" w:rsidP="0001231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231B" w:rsidRDefault="0001231B" w:rsidP="0001231B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231B" w:rsidRDefault="0001231B" w:rsidP="0001231B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31B" w:rsidRDefault="0001231B" w:rsidP="0001231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刘琪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1231B" w:rsidRDefault="0001231B" w:rsidP="0001231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AA0117" w:rsidRDefault="00AA0117">
      <w:pPr>
        <w:jc w:val="center"/>
        <w:rPr>
          <w:rFonts w:ascii="仿宋" w:eastAsia="仿宋" w:hAnsi="仿宋" w:cs="仿宋"/>
          <w:sz w:val="24"/>
          <w:szCs w:val="32"/>
        </w:rPr>
      </w:pPr>
    </w:p>
    <w:sectPr w:rsidR="00AA0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CED" w:rsidRDefault="002B1CED" w:rsidP="0001231B">
      <w:r>
        <w:separator/>
      </w:r>
    </w:p>
  </w:endnote>
  <w:endnote w:type="continuationSeparator" w:id="0">
    <w:p w:rsidR="002B1CED" w:rsidRDefault="002B1CED" w:rsidP="00012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CED" w:rsidRDefault="002B1CED" w:rsidP="0001231B">
      <w:r>
        <w:separator/>
      </w:r>
    </w:p>
  </w:footnote>
  <w:footnote w:type="continuationSeparator" w:id="0">
    <w:p w:rsidR="002B1CED" w:rsidRDefault="002B1CED" w:rsidP="000123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0117"/>
    <w:rsid w:val="0001231B"/>
    <w:rsid w:val="002B1CED"/>
    <w:rsid w:val="00AA0117"/>
    <w:rsid w:val="10BC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8CB251"/>
  <w15:docId w15:val="{A2AA056D-11AB-42E6-A0EA-600AE4A9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012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1231B"/>
    <w:rPr>
      <w:kern w:val="2"/>
      <w:sz w:val="18"/>
      <w:szCs w:val="18"/>
    </w:rPr>
  </w:style>
  <w:style w:type="paragraph" w:styleId="a6">
    <w:name w:val="footer"/>
    <w:basedOn w:val="a"/>
    <w:link w:val="a7"/>
    <w:rsid w:val="00012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1231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丁 泽仁</cp:lastModifiedBy>
  <cp:revision>2</cp:revision>
  <dcterms:created xsi:type="dcterms:W3CDTF">2014-10-29T12:08:00Z</dcterms:created>
  <dcterms:modified xsi:type="dcterms:W3CDTF">2019-06-18T03:07:00Z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