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0353" w14:textId="5DD4D4D1" w:rsidR="002965EA" w:rsidRDefault="002813BC" w:rsidP="002813BC">
      <w:pPr>
        <w:jc w:val="center"/>
        <w:rPr>
          <w:rFonts w:ascii="宋体" w:eastAsia="宋体" w:hAnsi="宋体"/>
          <w:sz w:val="48"/>
          <w:szCs w:val="48"/>
        </w:rPr>
      </w:pPr>
      <w:r>
        <w:rPr>
          <w:rFonts w:ascii="宋体" w:eastAsia="宋体" w:hAnsi="宋体" w:hint="eastAsia"/>
          <w:sz w:val="48"/>
          <w:szCs w:val="48"/>
        </w:rPr>
        <w:t>暂居窝</w:t>
      </w:r>
      <w:r w:rsidRPr="002813BC">
        <w:rPr>
          <w:rFonts w:ascii="宋体" w:eastAsia="宋体" w:hAnsi="宋体" w:hint="eastAsia"/>
          <w:sz w:val="48"/>
          <w:szCs w:val="48"/>
        </w:rPr>
        <w:t>项目范围说明书</w:t>
      </w:r>
    </w:p>
    <w:p w14:paraId="262DCB29" w14:textId="45D7AB60" w:rsidR="00C23649" w:rsidRPr="00C23649" w:rsidRDefault="00C23649" w:rsidP="00C23649">
      <w:pPr>
        <w:pStyle w:val="a7"/>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基本信息</w:t>
      </w:r>
      <w:r w:rsidRPr="00C23649">
        <w:rPr>
          <w:rFonts w:ascii="Courier New" w:eastAsia="宋体" w:hAnsi="Courier New" w:cs="Courier New"/>
          <w:color w:val="333333"/>
          <w:kern w:val="0"/>
          <w:sz w:val="24"/>
          <w:szCs w:val="24"/>
        </w:rPr>
        <w:t xml:space="preserve">  </w:t>
      </w:r>
    </w:p>
    <w:p w14:paraId="081DA0B2" w14:textId="5FE206C0" w:rsidR="00C23649" w:rsidRDefault="00C23649" w:rsidP="00C2364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项目名称：</w:t>
      </w:r>
      <w:r>
        <w:rPr>
          <w:rFonts w:ascii="Courier New" w:eastAsia="宋体" w:hAnsi="Courier New" w:cs="Courier New" w:hint="eastAsia"/>
          <w:color w:val="333333"/>
          <w:kern w:val="0"/>
          <w:sz w:val="24"/>
          <w:szCs w:val="24"/>
        </w:rPr>
        <w:t>暂居窝</w:t>
      </w:r>
      <w:r w:rsidRPr="00C23649">
        <w:rPr>
          <w:rFonts w:ascii="Courier New" w:eastAsia="宋体" w:hAnsi="Courier New" w:cs="Courier New"/>
          <w:color w:val="333333"/>
          <w:kern w:val="0"/>
          <w:sz w:val="24"/>
          <w:szCs w:val="24"/>
        </w:rPr>
        <w:t xml:space="preserve"> </w:t>
      </w:r>
    </w:p>
    <w:p w14:paraId="7083E56B" w14:textId="0AC23F93" w:rsidR="00C23649" w:rsidRDefault="00C23649" w:rsidP="00C2364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项目类型：</w:t>
      </w:r>
      <w:r>
        <w:rPr>
          <w:rFonts w:ascii="Courier New" w:eastAsia="宋体" w:hAnsi="Courier New" w:cs="Courier New" w:hint="eastAsia"/>
          <w:color w:val="333333"/>
          <w:kern w:val="0"/>
          <w:sz w:val="24"/>
          <w:szCs w:val="24"/>
        </w:rPr>
        <w:t>智能停车</w:t>
      </w:r>
      <w:r>
        <w:rPr>
          <w:rFonts w:ascii="Courier New" w:eastAsia="宋体" w:hAnsi="Courier New" w:cs="Courier New" w:hint="eastAsia"/>
          <w:color w:val="333333"/>
          <w:kern w:val="0"/>
          <w:sz w:val="24"/>
          <w:szCs w:val="24"/>
        </w:rPr>
        <w:t>A</w:t>
      </w:r>
      <w:r>
        <w:rPr>
          <w:rFonts w:ascii="Courier New" w:eastAsia="宋体" w:hAnsi="Courier New" w:cs="Courier New"/>
          <w:color w:val="333333"/>
          <w:kern w:val="0"/>
          <w:sz w:val="24"/>
          <w:szCs w:val="24"/>
        </w:rPr>
        <w:t>PP</w:t>
      </w:r>
      <w:r w:rsidRPr="00C23649">
        <w:rPr>
          <w:rFonts w:ascii="Courier New" w:eastAsia="宋体" w:hAnsi="Courier New" w:cs="Courier New"/>
          <w:color w:val="333333"/>
          <w:kern w:val="0"/>
          <w:sz w:val="24"/>
          <w:szCs w:val="24"/>
        </w:rPr>
        <w:t xml:space="preserve"> </w:t>
      </w:r>
    </w:p>
    <w:p w14:paraId="3743C553" w14:textId="75F7275D" w:rsidR="00C23649" w:rsidRDefault="00C23649" w:rsidP="00C2364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项目经理：</w:t>
      </w:r>
      <w:r>
        <w:rPr>
          <w:rFonts w:ascii="Courier New" w:eastAsia="宋体" w:hAnsi="Courier New" w:cs="Courier New" w:hint="eastAsia"/>
          <w:color w:val="333333"/>
          <w:kern w:val="0"/>
          <w:sz w:val="24"/>
          <w:szCs w:val="24"/>
        </w:rPr>
        <w:t>李润川</w:t>
      </w:r>
    </w:p>
    <w:p w14:paraId="19D9AB3A" w14:textId="2E2B1EED" w:rsidR="00C23649" w:rsidRDefault="00C23649" w:rsidP="00C2364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编写日期：</w:t>
      </w:r>
      <w:r w:rsidRPr="00C23649">
        <w:rPr>
          <w:rFonts w:ascii="Courier New" w:eastAsia="宋体" w:hAnsi="Courier New" w:cs="Courier New"/>
          <w:color w:val="333333"/>
          <w:kern w:val="0"/>
          <w:sz w:val="24"/>
          <w:szCs w:val="24"/>
        </w:rPr>
        <w:t>201</w:t>
      </w:r>
      <w:r w:rsidR="000719F3">
        <w:rPr>
          <w:rFonts w:ascii="Courier New" w:eastAsia="宋体" w:hAnsi="Courier New" w:cs="Courier New"/>
          <w:color w:val="333333"/>
          <w:kern w:val="0"/>
          <w:sz w:val="24"/>
          <w:szCs w:val="24"/>
        </w:rPr>
        <w:t>9</w:t>
      </w:r>
      <w:r w:rsidRPr="00C23649">
        <w:rPr>
          <w:rFonts w:ascii="Courier New" w:eastAsia="宋体" w:hAnsi="Courier New" w:cs="Courier New"/>
          <w:color w:val="333333"/>
          <w:kern w:val="0"/>
          <w:sz w:val="24"/>
          <w:szCs w:val="24"/>
        </w:rPr>
        <w:t>年</w:t>
      </w:r>
      <w:r w:rsidRPr="00C23649">
        <w:rPr>
          <w:rFonts w:ascii="Courier New" w:eastAsia="宋体" w:hAnsi="Courier New" w:cs="Courier New"/>
          <w:color w:val="333333"/>
          <w:kern w:val="0"/>
          <w:sz w:val="24"/>
          <w:szCs w:val="24"/>
        </w:rPr>
        <w:t>5</w:t>
      </w:r>
      <w:r w:rsidRPr="00C23649">
        <w:rPr>
          <w:rFonts w:ascii="Courier New" w:eastAsia="宋体" w:hAnsi="Courier New" w:cs="Courier New"/>
          <w:color w:val="333333"/>
          <w:kern w:val="0"/>
          <w:sz w:val="24"/>
          <w:szCs w:val="24"/>
        </w:rPr>
        <w:t>月</w:t>
      </w:r>
      <w:r w:rsidRPr="00C23649">
        <w:rPr>
          <w:rFonts w:ascii="Courier New" w:eastAsia="宋体" w:hAnsi="Courier New" w:cs="Courier New"/>
          <w:color w:val="333333"/>
          <w:kern w:val="0"/>
          <w:sz w:val="24"/>
          <w:szCs w:val="24"/>
        </w:rPr>
        <w:t>10</w:t>
      </w:r>
      <w:r w:rsidRPr="00C23649">
        <w:rPr>
          <w:rFonts w:ascii="Courier New" w:eastAsia="宋体" w:hAnsi="Courier New" w:cs="Courier New"/>
          <w:color w:val="333333"/>
          <w:kern w:val="0"/>
          <w:sz w:val="24"/>
          <w:szCs w:val="24"/>
        </w:rPr>
        <w:t>日</w:t>
      </w:r>
      <w:r w:rsidRPr="00C23649">
        <w:rPr>
          <w:rFonts w:ascii="Courier New" w:eastAsia="宋体" w:hAnsi="Courier New" w:cs="Courier New"/>
          <w:color w:val="333333"/>
          <w:kern w:val="0"/>
          <w:sz w:val="24"/>
          <w:szCs w:val="24"/>
        </w:rPr>
        <w:t xml:space="preserve">  </w:t>
      </w:r>
    </w:p>
    <w:p w14:paraId="5869B5CA" w14:textId="6A6FF533" w:rsidR="00533924" w:rsidRDefault="00C23649" w:rsidP="00533924">
      <w:pPr>
        <w:pStyle w:val="a8"/>
        <w:numPr>
          <w:ilvl w:val="0"/>
          <w:numId w:val="1"/>
        </w:numPr>
        <w:rPr>
          <w:rFonts w:ascii="Courier New" w:eastAsia="宋体" w:hAnsi="Courier New" w:cs="Courier New"/>
          <w:color w:val="333333"/>
          <w:kern w:val="0"/>
          <w:sz w:val="24"/>
          <w:szCs w:val="24"/>
        </w:rPr>
      </w:pPr>
      <w:r w:rsidRPr="008573F9">
        <w:rPr>
          <w:rFonts w:ascii="Courier New" w:eastAsia="宋体" w:hAnsi="Courier New" w:cs="Courier New"/>
          <w:color w:val="333333"/>
          <w:kern w:val="0"/>
          <w:sz w:val="24"/>
          <w:szCs w:val="24"/>
        </w:rPr>
        <w:t>项目范围说明：</w:t>
      </w:r>
      <w:r w:rsidRPr="008573F9">
        <w:rPr>
          <w:rFonts w:ascii="Courier New" w:eastAsia="宋体" w:hAnsi="Courier New" w:cs="Courier New"/>
          <w:color w:val="333333"/>
          <w:kern w:val="0"/>
          <w:sz w:val="24"/>
          <w:szCs w:val="24"/>
        </w:rPr>
        <w:t xml:space="preserve">  </w:t>
      </w:r>
    </w:p>
    <w:p w14:paraId="618E5A1F" w14:textId="2B7565CE" w:rsidR="00C23649" w:rsidRPr="00533924" w:rsidRDefault="00C23649" w:rsidP="006B3FA5">
      <w:pPr>
        <w:pStyle w:val="a8"/>
        <w:ind w:firstLine="420"/>
        <w:rPr>
          <w:rFonts w:ascii="Courier New" w:eastAsia="宋体" w:hAnsi="Courier New" w:cs="Courier New"/>
          <w:color w:val="333333"/>
          <w:kern w:val="0"/>
          <w:sz w:val="24"/>
          <w:szCs w:val="24"/>
        </w:rPr>
      </w:pPr>
      <w:r w:rsidRPr="008573F9">
        <w:rPr>
          <w:rFonts w:ascii="Courier New" w:eastAsia="宋体" w:hAnsi="Courier New" w:cs="Courier New"/>
          <w:color w:val="333333"/>
          <w:kern w:val="0"/>
          <w:sz w:val="24"/>
          <w:szCs w:val="24"/>
        </w:rPr>
        <w:t>本项目旨在</w:t>
      </w:r>
      <w:r w:rsidR="00533924">
        <w:rPr>
          <w:rFonts w:ascii="Courier New" w:eastAsia="宋体" w:hAnsi="Courier New" w:cs="Courier New" w:hint="eastAsia"/>
          <w:color w:val="333333"/>
          <w:kern w:val="0"/>
          <w:sz w:val="24"/>
          <w:szCs w:val="24"/>
        </w:rPr>
        <w:t>解决</w:t>
      </w:r>
      <w:r w:rsidR="00533924" w:rsidRPr="00533924">
        <w:rPr>
          <w:rFonts w:ascii="Courier New" w:eastAsia="宋体" w:hAnsi="Courier New" w:cs="Courier New" w:hint="eastAsia"/>
          <w:color w:val="333333"/>
          <w:kern w:val="0"/>
          <w:sz w:val="24"/>
          <w:szCs w:val="24"/>
        </w:rPr>
        <w:t>当今车辆过多，车位过少，</w:t>
      </w:r>
      <w:r w:rsidR="00D6099A">
        <w:rPr>
          <w:rFonts w:ascii="Courier New" w:eastAsia="宋体" w:hAnsi="Courier New" w:cs="Courier New" w:hint="eastAsia"/>
          <w:color w:val="333333"/>
          <w:kern w:val="0"/>
          <w:sz w:val="24"/>
          <w:szCs w:val="24"/>
        </w:rPr>
        <w:t>而导致</w:t>
      </w:r>
      <w:r w:rsidR="00533924" w:rsidRPr="00533924">
        <w:rPr>
          <w:rFonts w:ascii="Courier New" w:eastAsia="宋体" w:hAnsi="Courier New" w:cs="Courier New" w:hint="eastAsia"/>
          <w:color w:val="333333"/>
          <w:kern w:val="0"/>
          <w:sz w:val="24"/>
          <w:szCs w:val="24"/>
        </w:rPr>
        <w:t>很多车主在外无法和快找到停车位</w:t>
      </w:r>
      <w:r w:rsidR="00D6099A">
        <w:rPr>
          <w:rFonts w:ascii="Courier New" w:eastAsia="宋体" w:hAnsi="Courier New" w:cs="Courier New" w:hint="eastAsia"/>
          <w:color w:val="333333"/>
          <w:kern w:val="0"/>
          <w:sz w:val="24"/>
          <w:szCs w:val="24"/>
        </w:rPr>
        <w:t>的问题</w:t>
      </w:r>
      <w:r w:rsidR="00533924" w:rsidRPr="00533924">
        <w:rPr>
          <w:rFonts w:ascii="Courier New" w:eastAsia="宋体" w:hAnsi="Courier New" w:cs="Courier New" w:hint="eastAsia"/>
          <w:color w:val="333333"/>
          <w:kern w:val="0"/>
          <w:sz w:val="24"/>
          <w:szCs w:val="24"/>
        </w:rPr>
        <w:t>，</w:t>
      </w:r>
      <w:r w:rsidR="00463AC6">
        <w:rPr>
          <w:rFonts w:ascii="Courier New" w:eastAsia="宋体" w:hAnsi="Courier New" w:cs="Courier New" w:hint="eastAsia"/>
          <w:color w:val="333333"/>
          <w:kern w:val="0"/>
          <w:sz w:val="24"/>
          <w:szCs w:val="24"/>
        </w:rPr>
        <w:t>提供了</w:t>
      </w:r>
      <w:r w:rsidR="00533924" w:rsidRPr="00533924">
        <w:rPr>
          <w:rFonts w:ascii="Courier New" w:eastAsia="宋体" w:hAnsi="Courier New" w:cs="Courier New" w:hint="eastAsia"/>
          <w:color w:val="333333"/>
          <w:kern w:val="0"/>
          <w:sz w:val="24"/>
          <w:szCs w:val="24"/>
        </w:rPr>
        <w:t>找车位、导航、预约车位、车位出租、手机支付、违章查询缴费等</w:t>
      </w:r>
      <w:r w:rsidR="00463AC6">
        <w:rPr>
          <w:rFonts w:ascii="Courier New" w:eastAsia="宋体" w:hAnsi="Courier New" w:cs="Courier New" w:hint="eastAsia"/>
          <w:color w:val="333333"/>
          <w:kern w:val="0"/>
          <w:sz w:val="24"/>
          <w:szCs w:val="24"/>
        </w:rPr>
        <w:t>功能。</w:t>
      </w:r>
    </w:p>
    <w:p w14:paraId="2D243C7E" w14:textId="1DBE8376" w:rsidR="00C23649" w:rsidRPr="00C23649" w:rsidRDefault="00C23649" w:rsidP="006B3FA5">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 xml:space="preserve"> </w:t>
      </w:r>
      <w:r w:rsidR="006B3FA5">
        <w:rPr>
          <w:rFonts w:ascii="Courier New" w:eastAsia="宋体" w:hAnsi="Courier New" w:cs="Courier New"/>
          <w:color w:val="333333"/>
          <w:kern w:val="0"/>
          <w:sz w:val="24"/>
          <w:szCs w:val="24"/>
        </w:rPr>
        <w:tab/>
      </w:r>
      <w:r w:rsidRPr="00C23649">
        <w:rPr>
          <w:rFonts w:ascii="Courier New" w:eastAsia="宋体" w:hAnsi="Courier New" w:cs="Courier New"/>
          <w:color w:val="333333"/>
          <w:kern w:val="0"/>
          <w:sz w:val="24"/>
          <w:szCs w:val="24"/>
        </w:rPr>
        <w:t>最终的项目产品应该由以下</w:t>
      </w:r>
      <w:r w:rsidR="009F05B4">
        <w:rPr>
          <w:rFonts w:ascii="Courier New" w:eastAsia="宋体" w:hAnsi="Courier New" w:cs="Courier New" w:hint="eastAsia"/>
          <w:color w:val="333333"/>
          <w:kern w:val="0"/>
          <w:sz w:val="24"/>
          <w:szCs w:val="24"/>
        </w:rPr>
        <w:t>九</w:t>
      </w:r>
      <w:r w:rsidRPr="00C23649">
        <w:rPr>
          <w:rFonts w:ascii="Courier New" w:eastAsia="宋体" w:hAnsi="Courier New" w:cs="Courier New"/>
          <w:color w:val="333333"/>
          <w:kern w:val="0"/>
          <w:sz w:val="24"/>
          <w:szCs w:val="24"/>
        </w:rPr>
        <w:t>大系统构成：</w:t>
      </w:r>
      <w:r w:rsidR="00E32759">
        <w:rPr>
          <w:rFonts w:ascii="Courier New" w:eastAsia="宋体" w:hAnsi="Courier New" w:cs="Courier New" w:hint="eastAsia"/>
          <w:color w:val="333333"/>
          <w:kern w:val="0"/>
          <w:sz w:val="24"/>
          <w:szCs w:val="24"/>
        </w:rPr>
        <w:t>选择</w:t>
      </w:r>
      <w:r w:rsidRPr="00C23649">
        <w:rPr>
          <w:rFonts w:ascii="Courier New" w:eastAsia="宋体" w:hAnsi="Courier New" w:cs="Courier New"/>
          <w:color w:val="333333"/>
          <w:kern w:val="0"/>
          <w:sz w:val="24"/>
          <w:szCs w:val="24"/>
        </w:rPr>
        <w:t>系统、支付系统（包括银行转账）、后台服务器系统、后台数据库支持系统、文档系统、线路系统、流水作业系统、人工服务系统、数据汇总分析系统。</w:t>
      </w:r>
    </w:p>
    <w:p w14:paraId="5A86BF1A" w14:textId="7E5E2953" w:rsidR="0001673E" w:rsidRPr="0001673E" w:rsidRDefault="00C23649" w:rsidP="0001673E">
      <w:pPr>
        <w:pStyle w:val="a7"/>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jc w:val="left"/>
        <w:rPr>
          <w:rFonts w:ascii="Courier New" w:eastAsia="宋体" w:hAnsi="Courier New" w:cs="Courier New"/>
          <w:color w:val="333333"/>
          <w:kern w:val="0"/>
          <w:sz w:val="24"/>
          <w:szCs w:val="24"/>
        </w:rPr>
      </w:pPr>
      <w:r w:rsidRPr="0001673E">
        <w:rPr>
          <w:rFonts w:ascii="Courier New" w:eastAsia="宋体" w:hAnsi="Courier New" w:cs="Courier New"/>
          <w:color w:val="333333"/>
          <w:kern w:val="0"/>
          <w:sz w:val="24"/>
          <w:szCs w:val="24"/>
        </w:rPr>
        <w:t>项目产品验收标准</w:t>
      </w:r>
      <w:r w:rsidRPr="0001673E">
        <w:rPr>
          <w:rFonts w:ascii="Courier New" w:eastAsia="宋体" w:hAnsi="Courier New" w:cs="Courier New"/>
          <w:color w:val="333333"/>
          <w:kern w:val="0"/>
          <w:sz w:val="24"/>
          <w:szCs w:val="24"/>
        </w:rPr>
        <w:t xml:space="preserve">  </w:t>
      </w:r>
    </w:p>
    <w:p w14:paraId="0FEA1F33" w14:textId="77777777" w:rsidR="001D3720" w:rsidRDefault="0001673E" w:rsidP="001D3720">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ab/>
      </w:r>
      <w:r w:rsidR="00C23649" w:rsidRPr="0001673E">
        <w:rPr>
          <w:rFonts w:ascii="Courier New" w:eastAsia="宋体" w:hAnsi="Courier New" w:cs="Courier New"/>
          <w:color w:val="333333"/>
          <w:kern w:val="0"/>
          <w:sz w:val="24"/>
          <w:szCs w:val="24"/>
        </w:rPr>
        <w:t>招标购买的产品的验收标准包括在招标文件和相应的合同文件中注明。有关项目最终产品的验收标准，将参照国家相关条例标准。</w:t>
      </w:r>
    </w:p>
    <w:p w14:paraId="67684B04" w14:textId="77777777" w:rsidR="003F6927" w:rsidRDefault="00C23649" w:rsidP="001D3720">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四、项目可交付成果：</w:t>
      </w:r>
      <w:r w:rsidRPr="00C23649">
        <w:rPr>
          <w:rFonts w:ascii="Courier New" w:eastAsia="宋体" w:hAnsi="Courier New" w:cs="Courier New"/>
          <w:color w:val="333333"/>
          <w:kern w:val="0"/>
          <w:sz w:val="24"/>
          <w:szCs w:val="24"/>
        </w:rPr>
        <w:t xml:space="preserve">   </w:t>
      </w:r>
    </w:p>
    <w:p w14:paraId="23FC1FEE" w14:textId="5215AAC2" w:rsidR="00C23649" w:rsidRPr="00C23649" w:rsidRDefault="00C23649" w:rsidP="001D3720">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1</w:t>
      </w:r>
      <w:r w:rsidRPr="00C23649">
        <w:rPr>
          <w:rFonts w:ascii="Courier New" w:eastAsia="宋体" w:hAnsi="Courier New" w:cs="Courier New"/>
          <w:color w:val="333333"/>
          <w:kern w:val="0"/>
          <w:sz w:val="24"/>
          <w:szCs w:val="24"/>
        </w:rPr>
        <w:t>、完善的</w:t>
      </w:r>
      <w:r w:rsidR="003F6927">
        <w:rPr>
          <w:rFonts w:ascii="Courier New" w:eastAsia="宋体" w:hAnsi="Courier New" w:cs="Courier New" w:hint="eastAsia"/>
          <w:color w:val="333333"/>
          <w:kern w:val="0"/>
          <w:sz w:val="24"/>
          <w:szCs w:val="24"/>
        </w:rPr>
        <w:t>选择</w:t>
      </w:r>
      <w:r w:rsidRPr="00C23649">
        <w:rPr>
          <w:rFonts w:ascii="Courier New" w:eastAsia="宋体" w:hAnsi="Courier New" w:cs="Courier New"/>
          <w:color w:val="333333"/>
          <w:kern w:val="0"/>
          <w:sz w:val="24"/>
          <w:szCs w:val="24"/>
        </w:rPr>
        <w:t>系统：包括</w:t>
      </w:r>
      <w:r w:rsidR="00A165EB">
        <w:rPr>
          <w:rFonts w:ascii="Courier New" w:eastAsia="宋体" w:hAnsi="Courier New" w:cs="Courier New" w:hint="eastAsia"/>
          <w:color w:val="333333"/>
          <w:kern w:val="0"/>
          <w:sz w:val="24"/>
          <w:szCs w:val="24"/>
        </w:rPr>
        <w:t>选择车位</w:t>
      </w:r>
      <w:r w:rsidRPr="00C23649">
        <w:rPr>
          <w:rFonts w:ascii="Courier New" w:eastAsia="宋体" w:hAnsi="Courier New" w:cs="Courier New"/>
          <w:color w:val="333333"/>
          <w:kern w:val="0"/>
          <w:sz w:val="24"/>
          <w:szCs w:val="24"/>
        </w:rPr>
        <w:t>功能，</w:t>
      </w:r>
      <w:r w:rsidR="00317578">
        <w:rPr>
          <w:rFonts w:ascii="Courier New" w:eastAsia="宋体" w:hAnsi="Courier New" w:cs="Courier New" w:hint="eastAsia"/>
          <w:color w:val="333333"/>
          <w:kern w:val="0"/>
          <w:sz w:val="24"/>
          <w:szCs w:val="24"/>
        </w:rPr>
        <w:t>预约车位</w:t>
      </w:r>
      <w:r w:rsidRPr="00C23649">
        <w:rPr>
          <w:rFonts w:ascii="Courier New" w:eastAsia="宋体" w:hAnsi="Courier New" w:cs="Courier New"/>
          <w:color w:val="333333"/>
          <w:kern w:val="0"/>
          <w:sz w:val="24"/>
          <w:szCs w:val="24"/>
        </w:rPr>
        <w:t>功能，呼叫服务功能，数据分析功能。</w:t>
      </w:r>
    </w:p>
    <w:p w14:paraId="617C6D1B" w14:textId="77777777" w:rsidR="005B645F" w:rsidRDefault="00C23649" w:rsidP="005B64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 xml:space="preserve"> 2</w:t>
      </w:r>
      <w:r w:rsidRPr="00C23649">
        <w:rPr>
          <w:rFonts w:ascii="Courier New" w:eastAsia="宋体" w:hAnsi="Courier New" w:cs="Courier New"/>
          <w:color w:val="333333"/>
          <w:kern w:val="0"/>
          <w:sz w:val="24"/>
          <w:szCs w:val="24"/>
        </w:rPr>
        <w:t>、安装好的</w:t>
      </w:r>
      <w:r w:rsidR="00D026B2">
        <w:rPr>
          <w:rFonts w:ascii="Courier New" w:eastAsia="宋体" w:hAnsi="Courier New" w:cs="Courier New" w:hint="eastAsia"/>
          <w:color w:val="333333"/>
          <w:kern w:val="0"/>
          <w:sz w:val="24"/>
          <w:szCs w:val="24"/>
        </w:rPr>
        <w:t>收款</w:t>
      </w:r>
      <w:r w:rsidRPr="00C23649">
        <w:rPr>
          <w:rFonts w:ascii="Courier New" w:eastAsia="宋体" w:hAnsi="Courier New" w:cs="Courier New"/>
          <w:color w:val="333333"/>
          <w:kern w:val="0"/>
          <w:sz w:val="24"/>
          <w:szCs w:val="24"/>
        </w:rPr>
        <w:t>设备：包括运行良好的</w:t>
      </w:r>
      <w:r w:rsidR="003A42D5">
        <w:rPr>
          <w:rFonts w:ascii="Courier New" w:eastAsia="宋体" w:hAnsi="Courier New" w:cs="Courier New" w:hint="eastAsia"/>
          <w:color w:val="333333"/>
          <w:kern w:val="0"/>
          <w:sz w:val="24"/>
          <w:szCs w:val="24"/>
        </w:rPr>
        <w:t>栏杆</w:t>
      </w:r>
      <w:r w:rsidRPr="00C23649">
        <w:rPr>
          <w:rFonts w:ascii="Courier New" w:eastAsia="宋体" w:hAnsi="Courier New" w:cs="Courier New"/>
          <w:color w:val="333333"/>
          <w:kern w:val="0"/>
          <w:sz w:val="24"/>
          <w:szCs w:val="24"/>
        </w:rPr>
        <w:t>系统和电脑设备。</w:t>
      </w:r>
    </w:p>
    <w:p w14:paraId="015DE6DB" w14:textId="4EAE6AD0" w:rsidR="00C23649" w:rsidRPr="00C23649" w:rsidRDefault="005B645F" w:rsidP="005B64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3</w:t>
      </w:r>
      <w:r>
        <w:rPr>
          <w:rFonts w:ascii="Courier New" w:eastAsia="宋体" w:hAnsi="Courier New" w:cs="Courier New" w:hint="eastAsia"/>
          <w:color w:val="333333"/>
          <w:kern w:val="0"/>
          <w:sz w:val="24"/>
          <w:szCs w:val="24"/>
        </w:rPr>
        <w:t>、</w:t>
      </w:r>
      <w:r w:rsidR="006B0B99">
        <w:rPr>
          <w:rFonts w:ascii="Courier New" w:eastAsia="宋体" w:hAnsi="Courier New" w:cs="Courier New" w:hint="eastAsia"/>
          <w:color w:val="333333"/>
          <w:kern w:val="0"/>
          <w:sz w:val="24"/>
          <w:szCs w:val="24"/>
        </w:rPr>
        <w:t>暂居窝</w:t>
      </w:r>
      <w:r w:rsidR="00C23649" w:rsidRPr="00C23649">
        <w:rPr>
          <w:rFonts w:ascii="Courier New" w:eastAsia="宋体" w:hAnsi="Courier New" w:cs="Courier New"/>
          <w:color w:val="333333"/>
          <w:kern w:val="0"/>
          <w:sz w:val="24"/>
          <w:szCs w:val="24"/>
        </w:rPr>
        <w:t>系统操作手册。</w:t>
      </w:r>
    </w:p>
    <w:p w14:paraId="0A6E070D" w14:textId="1D456B21" w:rsidR="00C23649" w:rsidRPr="00C23649" w:rsidRDefault="00C23649" w:rsidP="00C236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 xml:space="preserve"> </w:t>
      </w:r>
      <w:r w:rsidR="005B645F">
        <w:rPr>
          <w:rFonts w:ascii="Courier New" w:eastAsia="宋体" w:hAnsi="Courier New" w:cs="Courier New"/>
          <w:color w:val="333333"/>
          <w:kern w:val="0"/>
          <w:sz w:val="24"/>
          <w:szCs w:val="24"/>
        </w:rPr>
        <w:t>4</w:t>
      </w:r>
      <w:r w:rsidRPr="00C23649">
        <w:rPr>
          <w:rFonts w:ascii="Courier New" w:eastAsia="宋体" w:hAnsi="Courier New" w:cs="Courier New"/>
          <w:color w:val="333333"/>
          <w:kern w:val="0"/>
          <w:sz w:val="24"/>
          <w:szCs w:val="24"/>
        </w:rPr>
        <w:t>、规范的项目管理文档。</w:t>
      </w:r>
    </w:p>
    <w:p w14:paraId="4C3A0870" w14:textId="77777777" w:rsidR="0078579B" w:rsidRDefault="00C23649" w:rsidP="00C236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五、约束条件：</w:t>
      </w:r>
      <w:r w:rsidRPr="00C23649">
        <w:rPr>
          <w:rFonts w:ascii="Courier New" w:eastAsia="宋体" w:hAnsi="Courier New" w:cs="Courier New"/>
          <w:color w:val="333333"/>
          <w:kern w:val="0"/>
          <w:sz w:val="24"/>
          <w:szCs w:val="24"/>
        </w:rPr>
        <w:t xml:space="preserve">   </w:t>
      </w:r>
    </w:p>
    <w:p w14:paraId="3A1126A3" w14:textId="462A063A" w:rsidR="00C23649" w:rsidRPr="00C23649" w:rsidRDefault="00C23649" w:rsidP="00C236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1</w:t>
      </w:r>
      <w:r w:rsidRPr="00C23649">
        <w:rPr>
          <w:rFonts w:ascii="Courier New" w:eastAsia="宋体" w:hAnsi="Courier New" w:cs="Courier New"/>
          <w:color w:val="333333"/>
          <w:kern w:val="0"/>
          <w:sz w:val="24"/>
          <w:szCs w:val="24"/>
        </w:rPr>
        <w:t>、在</w:t>
      </w:r>
      <w:r w:rsidRPr="00C23649">
        <w:rPr>
          <w:rFonts w:ascii="Courier New" w:eastAsia="宋体" w:hAnsi="Courier New" w:cs="Courier New"/>
          <w:color w:val="333333"/>
          <w:kern w:val="0"/>
          <w:sz w:val="24"/>
          <w:szCs w:val="24"/>
        </w:rPr>
        <w:t>20</w:t>
      </w:r>
      <w:r w:rsidR="0078579B">
        <w:rPr>
          <w:rFonts w:ascii="Courier New" w:eastAsia="宋体" w:hAnsi="Courier New" w:cs="Courier New"/>
          <w:color w:val="333333"/>
          <w:kern w:val="0"/>
          <w:sz w:val="24"/>
          <w:szCs w:val="24"/>
        </w:rPr>
        <w:t>20</w:t>
      </w:r>
      <w:r w:rsidRPr="00C23649">
        <w:rPr>
          <w:rFonts w:ascii="Courier New" w:eastAsia="宋体" w:hAnsi="Courier New" w:cs="Courier New"/>
          <w:color w:val="333333"/>
          <w:kern w:val="0"/>
          <w:sz w:val="24"/>
          <w:szCs w:val="24"/>
        </w:rPr>
        <w:t>/1/31</w:t>
      </w:r>
      <w:r w:rsidRPr="00C23649">
        <w:rPr>
          <w:rFonts w:ascii="Courier New" w:eastAsia="宋体" w:hAnsi="Courier New" w:cs="Courier New"/>
          <w:color w:val="333333"/>
          <w:kern w:val="0"/>
          <w:sz w:val="24"/>
          <w:szCs w:val="24"/>
        </w:rPr>
        <w:t>之前完成，成本必须控制在</w:t>
      </w:r>
      <w:r w:rsidRPr="00C23649">
        <w:rPr>
          <w:rFonts w:ascii="Courier New" w:eastAsia="宋体" w:hAnsi="Courier New" w:cs="Courier New"/>
          <w:color w:val="333333"/>
          <w:kern w:val="0"/>
          <w:sz w:val="24"/>
          <w:szCs w:val="24"/>
        </w:rPr>
        <w:t>40</w:t>
      </w:r>
      <w:r w:rsidRPr="00C23649">
        <w:rPr>
          <w:rFonts w:ascii="Courier New" w:eastAsia="宋体" w:hAnsi="Courier New" w:cs="Courier New"/>
          <w:color w:val="333333"/>
          <w:kern w:val="0"/>
          <w:sz w:val="24"/>
          <w:szCs w:val="24"/>
        </w:rPr>
        <w:t>万以内。为此，必须认真做好进度计划和成本预算，并严格执行。</w:t>
      </w:r>
    </w:p>
    <w:p w14:paraId="28346547" w14:textId="77777777" w:rsidR="004E3296" w:rsidRDefault="00C23649" w:rsidP="00C236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sidRPr="00C23649">
        <w:rPr>
          <w:rFonts w:ascii="Courier New" w:eastAsia="宋体" w:hAnsi="Courier New" w:cs="Courier New"/>
          <w:color w:val="333333"/>
          <w:kern w:val="0"/>
          <w:sz w:val="24"/>
          <w:szCs w:val="24"/>
        </w:rPr>
        <w:t xml:space="preserve"> 2</w:t>
      </w:r>
      <w:r w:rsidRPr="00C23649">
        <w:rPr>
          <w:rFonts w:ascii="Courier New" w:eastAsia="宋体" w:hAnsi="Courier New" w:cs="Courier New"/>
          <w:color w:val="333333"/>
          <w:kern w:val="0"/>
          <w:sz w:val="24"/>
          <w:szCs w:val="24"/>
        </w:rPr>
        <w:t>、必须按照企业集中采购程序进行采购。为此，必须了解企业的采购程序，并请财务处提供支持；</w:t>
      </w:r>
      <w:r w:rsidRPr="00C23649">
        <w:rPr>
          <w:rFonts w:ascii="Courier New" w:eastAsia="宋体" w:hAnsi="Courier New" w:cs="Courier New"/>
          <w:color w:val="333333"/>
          <w:kern w:val="0"/>
          <w:sz w:val="24"/>
          <w:szCs w:val="24"/>
        </w:rPr>
        <w:t xml:space="preserve">  </w:t>
      </w:r>
    </w:p>
    <w:p w14:paraId="3F0400F0" w14:textId="7D1E2BA2" w:rsidR="00C23649" w:rsidRPr="00C23649" w:rsidRDefault="00C23649" w:rsidP="00C236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bookmarkStart w:id="0" w:name="_GoBack"/>
      <w:bookmarkEnd w:id="0"/>
    </w:p>
    <w:p w14:paraId="48F53010" w14:textId="77777777" w:rsidR="00C23649" w:rsidRPr="00C23649" w:rsidRDefault="00C23649" w:rsidP="00C23649">
      <w:pPr>
        <w:jc w:val="left"/>
        <w:rPr>
          <w:rFonts w:ascii="宋体" w:eastAsia="宋体" w:hAnsi="宋体" w:hint="eastAsia"/>
          <w:sz w:val="48"/>
          <w:szCs w:val="48"/>
        </w:rPr>
      </w:pPr>
    </w:p>
    <w:sectPr w:rsidR="00C23649" w:rsidRPr="00C236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05B07" w14:textId="77777777" w:rsidR="00450DD6" w:rsidRDefault="00450DD6" w:rsidP="002813BC">
      <w:r>
        <w:separator/>
      </w:r>
    </w:p>
  </w:endnote>
  <w:endnote w:type="continuationSeparator" w:id="0">
    <w:p w14:paraId="322DECF4" w14:textId="77777777" w:rsidR="00450DD6" w:rsidRDefault="00450DD6" w:rsidP="0028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77F96" w14:textId="77777777" w:rsidR="00450DD6" w:rsidRDefault="00450DD6" w:rsidP="002813BC">
      <w:r>
        <w:separator/>
      </w:r>
    </w:p>
  </w:footnote>
  <w:footnote w:type="continuationSeparator" w:id="0">
    <w:p w14:paraId="39C8B09C" w14:textId="77777777" w:rsidR="00450DD6" w:rsidRDefault="00450DD6" w:rsidP="00281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5252C"/>
    <w:multiLevelType w:val="hybridMultilevel"/>
    <w:tmpl w:val="985C9886"/>
    <w:lvl w:ilvl="0" w:tplc="BAAABF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EA"/>
    <w:rsid w:val="0001673E"/>
    <w:rsid w:val="000719F3"/>
    <w:rsid w:val="001D3720"/>
    <w:rsid w:val="002813BC"/>
    <w:rsid w:val="002965EA"/>
    <w:rsid w:val="00317578"/>
    <w:rsid w:val="003A42D5"/>
    <w:rsid w:val="003F6927"/>
    <w:rsid w:val="00450DD6"/>
    <w:rsid w:val="00463AC6"/>
    <w:rsid w:val="004E3296"/>
    <w:rsid w:val="00533924"/>
    <w:rsid w:val="005B645F"/>
    <w:rsid w:val="006B0B99"/>
    <w:rsid w:val="006B3FA5"/>
    <w:rsid w:val="0078579B"/>
    <w:rsid w:val="008573F9"/>
    <w:rsid w:val="009F05B4"/>
    <w:rsid w:val="00A165EB"/>
    <w:rsid w:val="00C23649"/>
    <w:rsid w:val="00D026B2"/>
    <w:rsid w:val="00D6099A"/>
    <w:rsid w:val="00E32759"/>
    <w:rsid w:val="00EF1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B3C04"/>
  <w15:chartTrackingRefBased/>
  <w15:docId w15:val="{3F65202F-DFD1-4E05-9E51-CC65610D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13BC"/>
    <w:rPr>
      <w:sz w:val="18"/>
      <w:szCs w:val="18"/>
    </w:rPr>
  </w:style>
  <w:style w:type="paragraph" w:styleId="a5">
    <w:name w:val="footer"/>
    <w:basedOn w:val="a"/>
    <w:link w:val="a6"/>
    <w:uiPriority w:val="99"/>
    <w:unhideWhenUsed/>
    <w:rsid w:val="002813BC"/>
    <w:pPr>
      <w:tabs>
        <w:tab w:val="center" w:pos="4153"/>
        <w:tab w:val="right" w:pos="8306"/>
      </w:tabs>
      <w:snapToGrid w:val="0"/>
      <w:jc w:val="left"/>
    </w:pPr>
    <w:rPr>
      <w:sz w:val="18"/>
      <w:szCs w:val="18"/>
    </w:rPr>
  </w:style>
  <w:style w:type="character" w:customStyle="1" w:styleId="a6">
    <w:name w:val="页脚 字符"/>
    <w:basedOn w:val="a0"/>
    <w:link w:val="a5"/>
    <w:uiPriority w:val="99"/>
    <w:rsid w:val="002813BC"/>
    <w:rPr>
      <w:sz w:val="18"/>
      <w:szCs w:val="18"/>
    </w:rPr>
  </w:style>
  <w:style w:type="paragraph" w:styleId="HTML">
    <w:name w:val="HTML Preformatted"/>
    <w:basedOn w:val="a"/>
    <w:link w:val="HTML0"/>
    <w:uiPriority w:val="99"/>
    <w:semiHidden/>
    <w:unhideWhenUsed/>
    <w:rsid w:val="00C236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3649"/>
    <w:rPr>
      <w:rFonts w:ascii="宋体" w:eastAsia="宋体" w:hAnsi="宋体" w:cs="宋体"/>
      <w:kern w:val="0"/>
      <w:sz w:val="24"/>
      <w:szCs w:val="24"/>
    </w:rPr>
  </w:style>
  <w:style w:type="paragraph" w:styleId="a7">
    <w:name w:val="List Paragraph"/>
    <w:basedOn w:val="a"/>
    <w:uiPriority w:val="34"/>
    <w:qFormat/>
    <w:rsid w:val="00C23649"/>
    <w:pPr>
      <w:ind w:firstLineChars="200" w:firstLine="420"/>
    </w:pPr>
  </w:style>
  <w:style w:type="paragraph" w:styleId="a8">
    <w:name w:val="No Spacing"/>
    <w:uiPriority w:val="1"/>
    <w:qFormat/>
    <w:rsid w:val="00C2364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21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润川</dc:creator>
  <cp:keywords/>
  <dc:description/>
  <cp:lastModifiedBy>李 润川</cp:lastModifiedBy>
  <cp:revision>23</cp:revision>
  <dcterms:created xsi:type="dcterms:W3CDTF">2019-06-18T08:22:00Z</dcterms:created>
  <dcterms:modified xsi:type="dcterms:W3CDTF">2019-06-18T08:33:00Z</dcterms:modified>
</cp:coreProperties>
</file>