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71F0" w14:textId="6756C1C9" w:rsidR="004C6B44" w:rsidRDefault="00182251" w:rsidP="00182251">
      <w:pPr>
        <w:jc w:val="center"/>
        <w:rPr>
          <w:rFonts w:ascii="宋体" w:eastAsia="宋体" w:hAnsi="宋体"/>
          <w:sz w:val="48"/>
          <w:szCs w:val="48"/>
        </w:rPr>
      </w:pPr>
      <w:r w:rsidRPr="00182251">
        <w:rPr>
          <w:rFonts w:ascii="宋体" w:eastAsia="宋体" w:hAnsi="宋体" w:hint="eastAsia"/>
          <w:sz w:val="48"/>
          <w:szCs w:val="48"/>
        </w:rPr>
        <w:t>暂居</w:t>
      </w:r>
      <w:proofErr w:type="gramStart"/>
      <w:r w:rsidRPr="00182251">
        <w:rPr>
          <w:rFonts w:ascii="宋体" w:eastAsia="宋体" w:hAnsi="宋体" w:hint="eastAsia"/>
          <w:sz w:val="48"/>
          <w:szCs w:val="48"/>
        </w:rPr>
        <w:t>窝</w:t>
      </w:r>
      <w:proofErr w:type="gramEnd"/>
      <w:r w:rsidRPr="00182251">
        <w:rPr>
          <w:rFonts w:ascii="宋体" w:eastAsia="宋体" w:hAnsi="宋体" w:hint="eastAsia"/>
          <w:sz w:val="48"/>
          <w:szCs w:val="48"/>
        </w:rPr>
        <w:t>人员配置管理计划</w:t>
      </w:r>
    </w:p>
    <w:p w14:paraId="14D1C9FD" w14:textId="4F3EB3D8" w:rsidR="00E45903" w:rsidRPr="00E45903" w:rsidRDefault="00E45903" w:rsidP="00E45903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目的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72F73BD" w14:textId="1656A3AC" w:rsidR="00E45903" w:rsidRPr="00E45903" w:rsidRDefault="00E45903" w:rsidP="00E4590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确定实施配置管理活动的具体组织及其职责，明确配置管理活动的具体内容，即对哪些配置项进行标识、控制、状态记录、审核，编制配置管理里程碑。</w:t>
      </w:r>
    </w:p>
    <w:p w14:paraId="5D211293" w14:textId="58D271FC" w:rsidR="00E45903" w:rsidRPr="00E45903" w:rsidRDefault="00E45903" w:rsidP="00E45903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适用范围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3277FD2B" w14:textId="592AE1B0" w:rsidR="00E45903" w:rsidRPr="00E45903" w:rsidRDefault="00E45903" w:rsidP="00E4590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适用于项目策划阶段所要求的《配置管理计划》的编写。</w:t>
      </w:r>
    </w:p>
    <w:p w14:paraId="1A0E4493" w14:textId="30698402" w:rsidR="00E45903" w:rsidRPr="00E45903" w:rsidRDefault="00E45903" w:rsidP="00E45903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术语及缩略语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038167D" w14:textId="69E890F7" w:rsidR="00E45903" w:rsidRPr="00E45903" w:rsidRDefault="00E45903" w:rsidP="00E4590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本程序采用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NQ402100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《质量手册》中的术语和缩略语及其定义。</w:t>
      </w:r>
    </w:p>
    <w:p w14:paraId="14181734" w14:textId="7B3EE6ED" w:rsidR="00E45903" w:rsidRPr="00E45903" w:rsidRDefault="00E45903" w:rsidP="00E45903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编写规范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42C39845" w14:textId="231913C4" w:rsidR="00E45903" w:rsidRPr="00E45903" w:rsidRDefault="00E45903" w:rsidP="00E45903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《配置管理计划》就是要明确如何实施配置管理活动。该计划包括的内容如下：要执行的配置管理活动，所需的组织及其各自的职责，配置管理活动的里程碑。下面是《配置管理计划》的具体内容。</w:t>
      </w:r>
    </w:p>
    <w:p w14:paraId="6B33F3B6" w14:textId="43197AF6" w:rsidR="00E45903" w:rsidRPr="00E45903" w:rsidRDefault="00E45903" w:rsidP="00E45903">
      <w:pPr>
        <w:pStyle w:val="a7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组织与职责</w:t>
      </w:r>
    </w:p>
    <w:p w14:paraId="2B187F57" w14:textId="77777777" w:rsidR="00E45903" w:rsidRDefault="00E45903" w:rsidP="0047016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明确指派负有下列职责的各类人员：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负责《配置管理计划》的审批、实施与更改跟踪的软件配置管理经理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SCMM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；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在整个软件生命过程中按照《配置管理计划》执行配置管理活动的软件配置管理负责人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SCML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；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2DAFCB4E" w14:textId="77777777" w:rsidR="00844DBC" w:rsidRDefault="00E45903" w:rsidP="00E459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配置标识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4B56741" w14:textId="6833FE4D" w:rsidR="00E45903" w:rsidRPr="00E45903" w:rsidRDefault="00E45903" w:rsidP="00844D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4.2.1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列出要标识的所有配置项及其相应的标识规范。例如，对软件工具、硬件设备、开发计划、计算机程序等如何标识。</w:t>
      </w:r>
    </w:p>
    <w:p w14:paraId="1E4720CD" w14:textId="77777777" w:rsidR="00E45903" w:rsidRPr="00E45903" w:rsidRDefault="00E45903" w:rsidP="00844D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4.2.2 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基准配置项的标识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识别每一基准配置项，并标识下列信息：何时及如何提交、批准人和验证人、目的、提交方式（软件或文档）及版本号。</w:t>
      </w:r>
    </w:p>
    <w:p w14:paraId="29C21970" w14:textId="77777777" w:rsidR="00E45903" w:rsidRPr="00E45903" w:rsidRDefault="00E45903" w:rsidP="00844D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4.2.3 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文档库内容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E459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标识和控制规范、文档库的数目及类型、备份及作废计划和程序、任何损失的恢复过程、文档保留程序、什么文档要保留和谁保留及保留多长时间、信息是在线还是脱机保留以及保留介质。</w:t>
      </w:r>
    </w:p>
    <w:p w14:paraId="20E8A2F2" w14:textId="77777777" w:rsidR="00844DBC" w:rsidRDefault="00844DBC" w:rsidP="00844DBC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4.3    </w:t>
      </w:r>
      <w:r>
        <w:rPr>
          <w:rFonts w:ascii="Courier New" w:hAnsi="Courier New" w:cs="Courier New"/>
          <w:color w:val="333333"/>
        </w:rPr>
        <w:t>配置控制</w:t>
      </w:r>
      <w:r>
        <w:rPr>
          <w:rFonts w:ascii="Courier New" w:hAnsi="Courier New" w:cs="Courier New"/>
          <w:color w:val="333333"/>
        </w:rPr>
        <w:t xml:space="preserve"> </w:t>
      </w:r>
    </w:p>
    <w:p w14:paraId="2AE9F046" w14:textId="6A963E80" w:rsidR="00844DBC" w:rsidRDefault="00844DBC" w:rsidP="00844DBC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基准配置项的更改要依据更改控制程序，通过填写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/>
          <w:color w:val="333333"/>
        </w:rPr>
        <w:t>更改单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/>
          <w:color w:val="333333"/>
        </w:rPr>
        <w:t>进行更改控制。明确指派负责更改控制的组织，明确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/>
          <w:color w:val="333333"/>
        </w:rPr>
        <w:t>更改单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/>
          <w:color w:val="333333"/>
        </w:rPr>
        <w:t>的填写、审批及保管程序。</w:t>
      </w:r>
    </w:p>
    <w:p w14:paraId="7627270A" w14:textId="77777777" w:rsidR="00DE32CF" w:rsidRDefault="00844DBC" w:rsidP="00844DBC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4.4    </w:t>
      </w:r>
      <w:r>
        <w:rPr>
          <w:rFonts w:ascii="Courier New" w:hAnsi="Courier New" w:cs="Courier New"/>
          <w:color w:val="333333"/>
        </w:rPr>
        <w:t>配置状态报告</w:t>
      </w:r>
      <w:r>
        <w:rPr>
          <w:rFonts w:ascii="Courier New" w:hAnsi="Courier New" w:cs="Courier New"/>
          <w:color w:val="333333"/>
        </w:rPr>
        <w:t xml:space="preserve"> </w:t>
      </w:r>
    </w:p>
    <w:p w14:paraId="6BB3767C" w14:textId="68FE12E1" w:rsidR="00844DBC" w:rsidRDefault="00844DBC" w:rsidP="00DE32CF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要按照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/>
          <w:color w:val="333333"/>
        </w:rPr>
        <w:t>配置状态报告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/>
          <w:color w:val="333333"/>
        </w:rPr>
        <w:t>表格记录配置项状态，包括配置项名称、标识符、释放时间、备份路径等。</w:t>
      </w:r>
    </w:p>
    <w:p w14:paraId="55F8A8B3" w14:textId="77777777" w:rsidR="00DE32CF" w:rsidRDefault="00844DBC" w:rsidP="00844DBC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4.5    </w:t>
      </w:r>
      <w:r>
        <w:rPr>
          <w:rFonts w:ascii="Courier New" w:hAnsi="Courier New" w:cs="Courier New"/>
          <w:color w:val="333333"/>
        </w:rPr>
        <w:t>配置审核</w:t>
      </w:r>
      <w:r>
        <w:rPr>
          <w:rFonts w:ascii="Courier New" w:hAnsi="Courier New" w:cs="Courier New"/>
          <w:color w:val="333333"/>
        </w:rPr>
        <w:t xml:space="preserve"> </w:t>
      </w:r>
    </w:p>
    <w:p w14:paraId="5ED550B5" w14:textId="12D379E9" w:rsidR="00844DBC" w:rsidRDefault="00844DBC" w:rsidP="00DE32CF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bookmarkStart w:id="0" w:name="_GoBack"/>
      <w:r>
        <w:rPr>
          <w:rFonts w:ascii="Courier New" w:hAnsi="Courier New" w:cs="Courier New"/>
          <w:color w:val="333333"/>
        </w:rPr>
        <w:t>指派负责配置审核的软件质量保证负责人</w:t>
      </w:r>
      <w:r>
        <w:rPr>
          <w:rFonts w:ascii="Courier New" w:hAnsi="Courier New" w:cs="Courier New"/>
          <w:color w:val="333333"/>
        </w:rPr>
        <w:t>SQAL</w:t>
      </w:r>
      <w:r>
        <w:rPr>
          <w:rFonts w:ascii="Courier New" w:hAnsi="Courier New" w:cs="Courier New"/>
          <w:color w:val="333333"/>
        </w:rPr>
        <w:t>及配合人员，列举要进行审核的配置项。</w:t>
      </w:r>
    </w:p>
    <w:bookmarkEnd w:id="0"/>
    <w:p w14:paraId="06552107" w14:textId="77777777" w:rsidR="00182251" w:rsidRPr="00844DBC" w:rsidRDefault="00182251" w:rsidP="00182251">
      <w:pPr>
        <w:jc w:val="left"/>
        <w:rPr>
          <w:rFonts w:ascii="宋体" w:eastAsia="宋体" w:hAnsi="宋体" w:hint="eastAsia"/>
          <w:sz w:val="48"/>
          <w:szCs w:val="48"/>
        </w:rPr>
      </w:pPr>
    </w:p>
    <w:sectPr w:rsidR="00182251" w:rsidRPr="0084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F705" w14:textId="77777777" w:rsidR="00B33069" w:rsidRDefault="00B33069" w:rsidP="00182251">
      <w:r>
        <w:separator/>
      </w:r>
    </w:p>
  </w:endnote>
  <w:endnote w:type="continuationSeparator" w:id="0">
    <w:p w14:paraId="323D08B0" w14:textId="77777777" w:rsidR="00B33069" w:rsidRDefault="00B33069" w:rsidP="0018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2EF34" w14:textId="77777777" w:rsidR="00B33069" w:rsidRDefault="00B33069" w:rsidP="00182251">
      <w:r>
        <w:separator/>
      </w:r>
    </w:p>
  </w:footnote>
  <w:footnote w:type="continuationSeparator" w:id="0">
    <w:p w14:paraId="021F7C71" w14:textId="77777777" w:rsidR="00B33069" w:rsidRDefault="00B33069" w:rsidP="0018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540D8"/>
    <w:multiLevelType w:val="multilevel"/>
    <w:tmpl w:val="871CC61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44"/>
    <w:rsid w:val="00182251"/>
    <w:rsid w:val="0047016C"/>
    <w:rsid w:val="004C6B44"/>
    <w:rsid w:val="00844DBC"/>
    <w:rsid w:val="00B33069"/>
    <w:rsid w:val="00DE32CF"/>
    <w:rsid w:val="00E4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93F6"/>
  <w15:chartTrackingRefBased/>
  <w15:docId w15:val="{DBD70C30-3B92-4935-8E16-CCA19AE1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25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45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590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45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6</cp:revision>
  <dcterms:created xsi:type="dcterms:W3CDTF">2019-06-18T08:36:00Z</dcterms:created>
  <dcterms:modified xsi:type="dcterms:W3CDTF">2019-06-18T08:40:00Z</dcterms:modified>
</cp:coreProperties>
</file>