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2451" w14:textId="4B63F850" w:rsidR="006C4930" w:rsidRDefault="006C4930" w:rsidP="006C4930">
      <w:pPr>
        <w:jc w:val="center"/>
        <w:rPr>
          <w:rFonts w:ascii="黑体" w:eastAsia="黑体" w:hAnsi="黑体"/>
          <w:b/>
          <w:sz w:val="36"/>
          <w:szCs w:val="36"/>
        </w:rPr>
      </w:pPr>
      <w:r w:rsidRPr="006C4930">
        <w:rPr>
          <w:rFonts w:ascii="黑体" w:eastAsia="黑体" w:hAnsi="黑体"/>
          <w:b/>
          <w:sz w:val="36"/>
          <w:szCs w:val="36"/>
        </w:rPr>
        <w:t>B</w:t>
      </w:r>
      <w:r w:rsidRPr="006C4930">
        <w:rPr>
          <w:rFonts w:ascii="黑体" w:eastAsia="黑体" w:hAnsi="黑体" w:hint="eastAsia"/>
          <w:b/>
          <w:sz w:val="36"/>
          <w:szCs w:val="36"/>
        </w:rPr>
        <w:t>ugfree</w:t>
      </w:r>
      <w:r w:rsidRPr="006C4930">
        <w:rPr>
          <w:rFonts w:ascii="黑体" w:eastAsia="黑体" w:hAnsi="黑体"/>
          <w:b/>
          <w:sz w:val="36"/>
          <w:szCs w:val="36"/>
        </w:rPr>
        <w:t>3.0.3</w:t>
      </w:r>
      <w:r w:rsidRPr="006C4930">
        <w:rPr>
          <w:rFonts w:ascii="黑体" w:eastAsia="黑体" w:hAnsi="黑体" w:hint="eastAsia"/>
          <w:b/>
          <w:sz w:val="36"/>
          <w:szCs w:val="36"/>
        </w:rPr>
        <w:t>性能测试方案</w:t>
      </w:r>
    </w:p>
    <w:p w14:paraId="553A04EE" w14:textId="45088238" w:rsidR="006C4930" w:rsidRDefault="006C4930" w:rsidP="006C493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6C4930">
        <w:rPr>
          <w:rFonts w:ascii="黑体" w:eastAsia="黑体" w:hAnsi="黑体" w:hint="eastAsia"/>
          <w:b/>
          <w:sz w:val="28"/>
          <w:szCs w:val="28"/>
        </w:rPr>
        <w:t>文档目的</w:t>
      </w:r>
    </w:p>
    <w:p w14:paraId="727873AF" w14:textId="2ABDC7C1" w:rsidR="009C197B" w:rsidRDefault="009C197B" w:rsidP="009C197B">
      <w:pPr>
        <w:pStyle w:val="a3"/>
        <w:ind w:left="357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描述</w:t>
      </w:r>
      <w:r w:rsidR="00B212C8">
        <w:rPr>
          <w:rFonts w:ascii="黑体" w:eastAsia="黑体" w:hAnsi="黑体" w:hint="eastAsia"/>
          <w:sz w:val="24"/>
          <w:szCs w:val="24"/>
        </w:rPr>
        <w:t>Bugfree</w:t>
      </w:r>
      <w:r w:rsidR="00B212C8">
        <w:rPr>
          <w:rFonts w:ascii="黑体" w:eastAsia="黑体" w:hAnsi="黑体"/>
          <w:sz w:val="24"/>
          <w:szCs w:val="24"/>
        </w:rPr>
        <w:t>3.0.3</w:t>
      </w:r>
      <w:r w:rsidR="00B212C8">
        <w:rPr>
          <w:rFonts w:ascii="黑体" w:eastAsia="黑体" w:hAnsi="黑体" w:hint="eastAsia"/>
          <w:sz w:val="24"/>
          <w:szCs w:val="24"/>
        </w:rPr>
        <w:t>性能测试目的、策略、测试用例流程等因素作为性能测试事实依据</w:t>
      </w:r>
      <w:r w:rsidR="00E20E70">
        <w:rPr>
          <w:rFonts w:ascii="黑体" w:eastAsia="黑体" w:hAnsi="黑体" w:hint="eastAsia"/>
          <w:sz w:val="24"/>
          <w:szCs w:val="24"/>
        </w:rPr>
        <w:t>。</w:t>
      </w:r>
    </w:p>
    <w:p w14:paraId="4DA50D5B" w14:textId="77777777" w:rsidR="00367E88" w:rsidRPr="009C197B" w:rsidRDefault="00367E88" w:rsidP="009C197B">
      <w:pPr>
        <w:pStyle w:val="a3"/>
        <w:ind w:left="357" w:firstLine="480"/>
        <w:jc w:val="left"/>
        <w:rPr>
          <w:rFonts w:ascii="黑体" w:eastAsia="黑体" w:hAnsi="黑体"/>
          <w:sz w:val="24"/>
          <w:szCs w:val="24"/>
        </w:rPr>
      </w:pPr>
    </w:p>
    <w:p w14:paraId="3607FECB" w14:textId="6D3C103F" w:rsidR="006C4930" w:rsidRDefault="006C4930" w:rsidP="006C493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测试</w:t>
      </w:r>
      <w:r w:rsidR="00CC0CF7">
        <w:rPr>
          <w:rFonts w:ascii="黑体" w:eastAsia="黑体" w:hAnsi="黑体" w:hint="eastAsia"/>
          <w:b/>
          <w:sz w:val="28"/>
          <w:szCs w:val="28"/>
        </w:rPr>
        <w:t>目的</w:t>
      </w:r>
    </w:p>
    <w:p w14:paraId="344838C6" w14:textId="430FEC91" w:rsidR="00E5001C" w:rsidRDefault="00E5001C" w:rsidP="00E5001C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评估bugfree</w:t>
      </w:r>
      <w:r>
        <w:rPr>
          <w:rFonts w:ascii="黑体" w:eastAsia="黑体" w:hAnsi="黑体"/>
          <w:sz w:val="24"/>
          <w:szCs w:val="24"/>
        </w:rPr>
        <w:t>3.0.3</w:t>
      </w:r>
      <w:r>
        <w:rPr>
          <w:rFonts w:ascii="黑体" w:eastAsia="黑体" w:hAnsi="黑体" w:hint="eastAsia"/>
          <w:sz w:val="24"/>
          <w:szCs w:val="24"/>
        </w:rPr>
        <w:t>架构特点及处理能力</w:t>
      </w:r>
    </w:p>
    <w:p w14:paraId="181AC662" w14:textId="7C6CE25E" w:rsidR="000D0569" w:rsidRDefault="00F91ABC" w:rsidP="000D056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评估bugfree</w:t>
      </w:r>
      <w:r>
        <w:rPr>
          <w:rFonts w:ascii="黑体" w:eastAsia="黑体" w:hAnsi="黑体"/>
          <w:sz w:val="24"/>
          <w:szCs w:val="24"/>
        </w:rPr>
        <w:t>3.0.3</w:t>
      </w:r>
      <w:r>
        <w:rPr>
          <w:rFonts w:ascii="黑体" w:eastAsia="黑体" w:hAnsi="黑体" w:hint="eastAsia"/>
          <w:sz w:val="24"/>
          <w:szCs w:val="24"/>
        </w:rPr>
        <w:t>在大负载下的稳定性</w:t>
      </w:r>
    </w:p>
    <w:p w14:paraId="78352AF4" w14:textId="77777777" w:rsidR="00367E88" w:rsidRPr="000D0569" w:rsidRDefault="00367E88" w:rsidP="00367E88">
      <w:pPr>
        <w:pStyle w:val="a3"/>
        <w:ind w:left="780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16932BBF" w14:textId="5E4B4B62" w:rsidR="006C4930" w:rsidRDefault="006C4930" w:rsidP="006C493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测试策略</w:t>
      </w:r>
    </w:p>
    <w:p w14:paraId="0997E8AA" w14:textId="520AC047" w:rsidR="00712840" w:rsidRPr="003D1AAC" w:rsidRDefault="00712840" w:rsidP="00712840">
      <w:pPr>
        <w:pStyle w:val="a3"/>
        <w:ind w:left="36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3D1AAC">
        <w:rPr>
          <w:rFonts w:ascii="黑体" w:eastAsia="黑体" w:hAnsi="黑体" w:hint="eastAsia"/>
          <w:b/>
          <w:sz w:val="24"/>
          <w:szCs w:val="24"/>
        </w:rPr>
        <w:t>第一轮测试</w:t>
      </w:r>
      <w:r w:rsidR="00AE3FA5" w:rsidRPr="003D1AAC">
        <w:rPr>
          <w:rFonts w:ascii="黑体" w:eastAsia="黑体" w:hAnsi="黑体" w:hint="eastAsia"/>
          <w:b/>
          <w:sz w:val="24"/>
          <w:szCs w:val="24"/>
        </w:rPr>
        <w:t>：</w:t>
      </w:r>
    </w:p>
    <w:p w14:paraId="017F44D4" w14:textId="35AFE6A0" w:rsidR="00AE3FA5" w:rsidRDefault="00AE3FA5" w:rsidP="004315F1">
      <w:pPr>
        <w:pStyle w:val="a3"/>
        <w:ind w:left="357" w:firstLine="480"/>
        <w:jc w:val="left"/>
        <w:rPr>
          <w:rFonts w:ascii="黑体" w:eastAsia="黑体" w:hAnsi="黑体"/>
          <w:sz w:val="24"/>
          <w:szCs w:val="24"/>
        </w:rPr>
      </w:pPr>
      <w:r w:rsidRPr="00AE3FA5">
        <w:rPr>
          <w:rFonts w:ascii="黑体" w:eastAsia="黑体" w:hAnsi="黑体" w:hint="eastAsia"/>
          <w:sz w:val="24"/>
          <w:szCs w:val="24"/>
        </w:rPr>
        <w:t>进行6</w:t>
      </w:r>
      <w:r w:rsidRPr="00AE3FA5">
        <w:rPr>
          <w:rFonts w:ascii="黑体" w:eastAsia="黑体" w:hAnsi="黑体"/>
          <w:sz w:val="24"/>
          <w:szCs w:val="24"/>
        </w:rPr>
        <w:t>4</w:t>
      </w:r>
      <w:r w:rsidRPr="00AE3FA5">
        <w:rPr>
          <w:rFonts w:ascii="黑体" w:eastAsia="黑体" w:hAnsi="黑体" w:hint="eastAsia"/>
          <w:sz w:val="24"/>
          <w:szCs w:val="24"/>
        </w:rPr>
        <w:t>位平台下bugfree</w:t>
      </w:r>
      <w:r w:rsidRPr="00AE3FA5">
        <w:rPr>
          <w:rFonts w:ascii="黑体" w:eastAsia="黑体" w:hAnsi="黑体"/>
          <w:sz w:val="24"/>
          <w:szCs w:val="24"/>
        </w:rPr>
        <w:t>3.0.3</w:t>
      </w:r>
      <w:r w:rsidRPr="00AE3FA5">
        <w:rPr>
          <w:rFonts w:ascii="黑体" w:eastAsia="黑体" w:hAnsi="黑体" w:hint="eastAsia"/>
          <w:sz w:val="24"/>
          <w:szCs w:val="24"/>
        </w:rPr>
        <w:t>测试执行</w:t>
      </w:r>
      <w:r w:rsidR="00294423">
        <w:rPr>
          <w:rFonts w:ascii="黑体" w:eastAsia="黑体" w:hAnsi="黑体" w:hint="eastAsia"/>
          <w:sz w:val="24"/>
          <w:szCs w:val="24"/>
        </w:rPr>
        <w:t>，执行项目包括如下内容</w:t>
      </w:r>
      <w:r w:rsidR="000352CD">
        <w:rPr>
          <w:rFonts w:ascii="黑体" w:eastAsia="黑体" w:hAnsi="黑体" w:hint="eastAsia"/>
          <w:sz w:val="24"/>
          <w:szCs w:val="24"/>
        </w:rPr>
        <w:t>：</w:t>
      </w:r>
    </w:p>
    <w:p w14:paraId="2D86D964" w14:textId="77777777" w:rsidR="009A34B9" w:rsidRDefault="000352CD" w:rsidP="000352C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9A34B9">
        <w:rPr>
          <w:rFonts w:ascii="黑体" w:eastAsia="黑体" w:hAnsi="黑体" w:hint="eastAsia"/>
          <w:sz w:val="24"/>
          <w:szCs w:val="24"/>
        </w:rPr>
        <w:t>多用户创建新</w:t>
      </w:r>
      <w:r w:rsidR="009A34B9">
        <w:rPr>
          <w:rFonts w:ascii="黑体" w:eastAsia="黑体" w:hAnsi="黑体" w:hint="eastAsia"/>
          <w:sz w:val="24"/>
          <w:szCs w:val="24"/>
        </w:rPr>
        <w:t>case</w:t>
      </w:r>
    </w:p>
    <w:p w14:paraId="426522A2" w14:textId="5A4C5A8B" w:rsidR="000352CD" w:rsidRDefault="000352CD" w:rsidP="000352C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9A34B9">
        <w:rPr>
          <w:rFonts w:ascii="黑体" w:eastAsia="黑体" w:hAnsi="黑体" w:hint="eastAsia"/>
          <w:sz w:val="24"/>
          <w:szCs w:val="24"/>
        </w:rPr>
        <w:t>大</w:t>
      </w:r>
      <w:r w:rsidR="00F90BC1" w:rsidRPr="009A34B9">
        <w:rPr>
          <w:rFonts w:ascii="黑体" w:eastAsia="黑体" w:hAnsi="黑体" w:hint="eastAsia"/>
          <w:sz w:val="24"/>
          <w:szCs w:val="24"/>
        </w:rPr>
        <w:t>容量</w:t>
      </w:r>
      <w:r w:rsidRPr="009A34B9">
        <w:rPr>
          <w:rFonts w:ascii="黑体" w:eastAsia="黑体" w:hAnsi="黑体" w:hint="eastAsia"/>
          <w:sz w:val="24"/>
          <w:szCs w:val="24"/>
        </w:rPr>
        <w:t>多用户</w:t>
      </w:r>
      <w:r w:rsidR="00993296">
        <w:rPr>
          <w:rFonts w:ascii="黑体" w:eastAsia="黑体" w:hAnsi="黑体" w:hint="eastAsia"/>
          <w:sz w:val="24"/>
          <w:szCs w:val="24"/>
        </w:rPr>
        <w:t>进行查询</w:t>
      </w:r>
      <w:r w:rsidR="00DC6390">
        <w:rPr>
          <w:rFonts w:ascii="黑体" w:eastAsia="黑体" w:hAnsi="黑体" w:hint="eastAsia"/>
          <w:sz w:val="24"/>
          <w:szCs w:val="24"/>
        </w:rPr>
        <w:t>提交</w:t>
      </w:r>
    </w:p>
    <w:p w14:paraId="3E3A63DB" w14:textId="5996365B" w:rsidR="00FA41A3" w:rsidRDefault="00FA41A3" w:rsidP="000352C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大容量多用户进行</w:t>
      </w:r>
      <w:r w:rsidR="00483154">
        <w:rPr>
          <w:rFonts w:ascii="黑体" w:eastAsia="黑体" w:hAnsi="黑体" w:hint="eastAsia"/>
          <w:sz w:val="24"/>
          <w:szCs w:val="24"/>
        </w:rPr>
        <w:t>bug解决</w:t>
      </w:r>
      <w:r w:rsidR="00540F7F">
        <w:rPr>
          <w:rFonts w:ascii="黑体" w:eastAsia="黑体" w:hAnsi="黑体" w:hint="eastAsia"/>
          <w:sz w:val="24"/>
          <w:szCs w:val="24"/>
        </w:rPr>
        <w:t>，关闭，激活</w:t>
      </w:r>
      <w:r w:rsidR="00483154">
        <w:rPr>
          <w:rFonts w:ascii="黑体" w:eastAsia="黑体" w:hAnsi="黑体" w:hint="eastAsia"/>
          <w:sz w:val="24"/>
          <w:szCs w:val="24"/>
        </w:rPr>
        <w:t>操作</w:t>
      </w:r>
    </w:p>
    <w:p w14:paraId="14D2630F" w14:textId="77777777" w:rsidR="00AD5A82" w:rsidRDefault="00AD5A82" w:rsidP="00513890">
      <w:pPr>
        <w:pStyle w:val="a3"/>
        <w:ind w:left="780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288CC330" w14:textId="245CBD2E" w:rsidR="000F7813" w:rsidRDefault="00513890" w:rsidP="00513890">
      <w:pPr>
        <w:pStyle w:val="a3"/>
        <w:ind w:left="78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得到相关数据后，进行关键性</w:t>
      </w:r>
      <w:proofErr w:type="gramStart"/>
      <w:r>
        <w:rPr>
          <w:rFonts w:ascii="黑体" w:eastAsia="黑体" w:hAnsi="黑体" w:hint="eastAsia"/>
          <w:sz w:val="24"/>
          <w:szCs w:val="24"/>
        </w:rPr>
        <w:t>能数据</w:t>
      </w:r>
      <w:proofErr w:type="gramEnd"/>
      <w:r>
        <w:rPr>
          <w:rFonts w:ascii="黑体" w:eastAsia="黑体" w:hAnsi="黑体" w:hint="eastAsia"/>
          <w:sz w:val="24"/>
          <w:szCs w:val="24"/>
        </w:rPr>
        <w:t>的</w:t>
      </w:r>
      <w:r w:rsidR="00422E45">
        <w:rPr>
          <w:rFonts w:ascii="黑体" w:eastAsia="黑体" w:hAnsi="黑体" w:hint="eastAsia"/>
          <w:sz w:val="24"/>
          <w:szCs w:val="24"/>
        </w:rPr>
        <w:t>搜集</w:t>
      </w:r>
      <w:r w:rsidR="000F7813">
        <w:rPr>
          <w:rFonts w:ascii="黑体" w:eastAsia="黑体" w:hAnsi="黑体" w:hint="eastAsia"/>
          <w:sz w:val="24"/>
          <w:szCs w:val="24"/>
        </w:rPr>
        <w:t>：</w:t>
      </w:r>
    </w:p>
    <w:p w14:paraId="6EE913A6" w14:textId="58C39528" w:rsidR="000F7813" w:rsidRDefault="000F7813" w:rsidP="000F7813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新建case</w:t>
      </w:r>
      <w:r w:rsidR="00FB6D07">
        <w:rPr>
          <w:rFonts w:ascii="黑体" w:eastAsia="黑体" w:hAnsi="黑体" w:hint="eastAsia"/>
          <w:sz w:val="24"/>
          <w:szCs w:val="24"/>
        </w:rPr>
        <w:t>响应</w:t>
      </w:r>
      <w:r>
        <w:rPr>
          <w:rFonts w:ascii="黑体" w:eastAsia="黑体" w:hAnsi="黑体" w:hint="eastAsia"/>
          <w:sz w:val="24"/>
          <w:szCs w:val="24"/>
        </w:rPr>
        <w:t>时间</w:t>
      </w:r>
      <w:r w:rsidR="00211AD0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完成新建数，吞吐量，带宽使用率，资源利用率</w:t>
      </w:r>
    </w:p>
    <w:p w14:paraId="487CA857" w14:textId="22BE7964" w:rsidR="00DC57EA" w:rsidRDefault="00DC57EA" w:rsidP="000F7813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查询提交</w:t>
      </w:r>
      <w:r w:rsidR="00F03076">
        <w:rPr>
          <w:rFonts w:ascii="黑体" w:eastAsia="黑体" w:hAnsi="黑体" w:hint="eastAsia"/>
          <w:sz w:val="24"/>
          <w:szCs w:val="24"/>
        </w:rPr>
        <w:t>响应</w:t>
      </w:r>
      <w:r>
        <w:rPr>
          <w:rFonts w:ascii="黑体" w:eastAsia="黑体" w:hAnsi="黑体" w:hint="eastAsia"/>
          <w:sz w:val="24"/>
          <w:szCs w:val="24"/>
        </w:rPr>
        <w:t>时间</w:t>
      </w:r>
      <w:r w:rsidR="00211AD0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提交完成数、吞吐量、带宽使用率、资源使用率</w:t>
      </w:r>
    </w:p>
    <w:p w14:paraId="1598DA03" w14:textId="76EFF67F" w:rsidR="00B64FE1" w:rsidRDefault="00211AD0" w:rsidP="00B64FE1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B</w:t>
      </w:r>
      <w:r>
        <w:rPr>
          <w:rFonts w:ascii="黑体" w:eastAsia="黑体" w:hAnsi="黑体" w:hint="eastAsia"/>
          <w:sz w:val="24"/>
          <w:szCs w:val="24"/>
        </w:rPr>
        <w:t>ug解决</w:t>
      </w:r>
      <w:r w:rsidR="00CC7A43">
        <w:rPr>
          <w:rFonts w:ascii="黑体" w:eastAsia="黑体" w:hAnsi="黑体" w:hint="eastAsia"/>
          <w:sz w:val="24"/>
          <w:szCs w:val="24"/>
        </w:rPr>
        <w:t>，关闭，激活</w:t>
      </w:r>
      <w:r>
        <w:rPr>
          <w:rFonts w:ascii="黑体" w:eastAsia="黑体" w:hAnsi="黑体" w:hint="eastAsia"/>
          <w:sz w:val="24"/>
          <w:szCs w:val="24"/>
        </w:rPr>
        <w:t>操作响应时间、完成数、吞吐量</w:t>
      </w:r>
      <w:r w:rsidR="00991532">
        <w:rPr>
          <w:rFonts w:ascii="黑体" w:eastAsia="黑体" w:hAnsi="黑体" w:hint="eastAsia"/>
          <w:sz w:val="24"/>
          <w:szCs w:val="24"/>
        </w:rPr>
        <w:t>、带宽使用率</w:t>
      </w:r>
      <w:r w:rsidR="00A95313">
        <w:rPr>
          <w:rFonts w:ascii="黑体" w:eastAsia="黑体" w:hAnsi="黑体" w:hint="eastAsia"/>
          <w:sz w:val="24"/>
          <w:szCs w:val="24"/>
        </w:rPr>
        <w:t>、资源利用率</w:t>
      </w:r>
    </w:p>
    <w:p w14:paraId="59C41ED8" w14:textId="77777777" w:rsidR="00B64FE1" w:rsidRDefault="00B64FE1" w:rsidP="00B64FE1">
      <w:pPr>
        <w:pStyle w:val="a3"/>
        <w:ind w:left="780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16F6094F" w14:textId="21BB607F" w:rsidR="00B64FE1" w:rsidRPr="003D1AAC" w:rsidRDefault="00B64FE1" w:rsidP="00B64FE1">
      <w:pPr>
        <w:ind w:left="360"/>
        <w:jc w:val="left"/>
        <w:rPr>
          <w:rFonts w:ascii="黑体" w:eastAsia="黑体" w:hAnsi="黑体"/>
          <w:b/>
          <w:sz w:val="24"/>
          <w:szCs w:val="24"/>
        </w:rPr>
      </w:pPr>
      <w:r w:rsidRPr="003D1AAC">
        <w:rPr>
          <w:rFonts w:ascii="黑体" w:eastAsia="黑体" w:hAnsi="黑体" w:hint="eastAsia"/>
          <w:b/>
          <w:sz w:val="24"/>
          <w:szCs w:val="24"/>
        </w:rPr>
        <w:t>第二轮测试：</w:t>
      </w:r>
    </w:p>
    <w:p w14:paraId="2C71AE59" w14:textId="77E5ABBF" w:rsidR="00B64FE1" w:rsidRDefault="00E411E2" w:rsidP="00BD2264">
      <w:pPr>
        <w:ind w:left="357" w:firstLineChars="200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在获得该平台架构素具后，针对</w:t>
      </w:r>
      <w:r w:rsidR="00832A31">
        <w:rPr>
          <w:rFonts w:ascii="黑体" w:eastAsia="黑体" w:hAnsi="黑体" w:hint="eastAsia"/>
          <w:sz w:val="24"/>
          <w:szCs w:val="24"/>
        </w:rPr>
        <w:t>构架</w:t>
      </w:r>
      <w:r>
        <w:rPr>
          <w:rFonts w:ascii="黑体" w:eastAsia="黑体" w:hAnsi="黑体" w:hint="eastAsia"/>
          <w:sz w:val="24"/>
          <w:szCs w:val="24"/>
        </w:rPr>
        <w:t>去调整硬件</w:t>
      </w:r>
      <w:proofErr w:type="gramStart"/>
      <w:r>
        <w:rPr>
          <w:rFonts w:ascii="黑体" w:eastAsia="黑体" w:hAnsi="黑体" w:hint="eastAsia"/>
          <w:sz w:val="24"/>
          <w:szCs w:val="24"/>
        </w:rPr>
        <w:t>匹配值</w:t>
      </w:r>
      <w:proofErr w:type="gramEnd"/>
      <w:r>
        <w:rPr>
          <w:rFonts w:ascii="黑体" w:eastAsia="黑体" w:hAnsi="黑体" w:hint="eastAsia"/>
          <w:sz w:val="24"/>
          <w:szCs w:val="24"/>
        </w:rPr>
        <w:t>的策略，进一步分析bugfree</w:t>
      </w:r>
      <w:r w:rsidR="00F86A1A">
        <w:rPr>
          <w:rFonts w:ascii="黑体" w:eastAsia="黑体" w:hAnsi="黑体"/>
          <w:sz w:val="24"/>
          <w:szCs w:val="24"/>
        </w:rPr>
        <w:t>3.0.3</w:t>
      </w:r>
      <w:r>
        <w:rPr>
          <w:rFonts w:ascii="黑体" w:eastAsia="黑体" w:hAnsi="黑体" w:hint="eastAsia"/>
          <w:sz w:val="24"/>
          <w:szCs w:val="24"/>
        </w:rPr>
        <w:t>的处理能力、容量扩展空间、性能瓶颈等</w:t>
      </w:r>
      <w:r w:rsidR="00A819BE">
        <w:rPr>
          <w:rFonts w:ascii="黑体" w:eastAsia="黑体" w:hAnsi="黑体" w:hint="eastAsia"/>
          <w:sz w:val="24"/>
          <w:szCs w:val="24"/>
        </w:rPr>
        <w:t>，完成对该系统的负载测试</w:t>
      </w:r>
    </w:p>
    <w:p w14:paraId="2956DBA3" w14:textId="701DA662" w:rsidR="00BD2264" w:rsidRDefault="00BD2264" w:rsidP="00B64FE1">
      <w:pPr>
        <w:ind w:left="360"/>
        <w:jc w:val="left"/>
        <w:rPr>
          <w:rFonts w:ascii="黑体" w:eastAsia="黑体" w:hAnsi="黑体"/>
          <w:sz w:val="24"/>
          <w:szCs w:val="24"/>
        </w:rPr>
      </w:pPr>
    </w:p>
    <w:p w14:paraId="3C84E381" w14:textId="7AA0A252" w:rsidR="00FC570E" w:rsidRDefault="00FC570E" w:rsidP="00B64FE1">
      <w:pPr>
        <w:ind w:left="360"/>
        <w:jc w:val="left"/>
        <w:rPr>
          <w:rFonts w:ascii="黑体" w:eastAsia="黑体" w:hAnsi="黑体"/>
          <w:b/>
          <w:sz w:val="24"/>
          <w:szCs w:val="24"/>
        </w:rPr>
      </w:pPr>
      <w:r w:rsidRPr="001227BC">
        <w:rPr>
          <w:rFonts w:ascii="黑体" w:eastAsia="黑体" w:hAnsi="黑体" w:hint="eastAsia"/>
          <w:b/>
          <w:sz w:val="24"/>
          <w:szCs w:val="24"/>
        </w:rPr>
        <w:t>第三轮测试</w:t>
      </w:r>
      <w:r w:rsidR="001227BC">
        <w:rPr>
          <w:rFonts w:ascii="黑体" w:eastAsia="黑体" w:hAnsi="黑体" w:hint="eastAsia"/>
          <w:b/>
          <w:sz w:val="24"/>
          <w:szCs w:val="24"/>
        </w:rPr>
        <w:t>：</w:t>
      </w:r>
    </w:p>
    <w:p w14:paraId="7F802A48" w14:textId="1FE4E55D" w:rsidR="00DA781B" w:rsidRDefault="00DA781B" w:rsidP="00431C52">
      <w:pPr>
        <w:ind w:left="357" w:firstLineChars="200" w:firstLine="480"/>
        <w:jc w:val="left"/>
        <w:rPr>
          <w:rFonts w:ascii="黑体" w:eastAsia="黑体" w:hAnsi="黑体"/>
          <w:sz w:val="24"/>
          <w:szCs w:val="24"/>
        </w:rPr>
      </w:pPr>
      <w:r w:rsidRPr="00DA781B">
        <w:rPr>
          <w:rFonts w:ascii="黑体" w:eastAsia="黑体" w:hAnsi="黑体" w:hint="eastAsia"/>
          <w:sz w:val="24"/>
          <w:szCs w:val="24"/>
        </w:rPr>
        <w:t>进行目标场景运行，确定</w:t>
      </w:r>
      <w:r>
        <w:rPr>
          <w:rFonts w:ascii="黑体" w:eastAsia="黑体" w:hAnsi="黑体" w:hint="eastAsia"/>
          <w:sz w:val="24"/>
          <w:szCs w:val="24"/>
        </w:rPr>
        <w:t>bugfree</w:t>
      </w:r>
      <w:r>
        <w:rPr>
          <w:rFonts w:ascii="黑体" w:eastAsia="黑体" w:hAnsi="黑体"/>
          <w:sz w:val="24"/>
          <w:szCs w:val="24"/>
        </w:rPr>
        <w:t>3.0.3</w:t>
      </w:r>
      <w:r>
        <w:rPr>
          <w:rFonts w:ascii="黑体" w:eastAsia="黑体" w:hAnsi="黑体" w:hint="eastAsia"/>
          <w:sz w:val="24"/>
          <w:szCs w:val="24"/>
        </w:rPr>
        <w:t>是否满足用户需求（根据性能需求规格书</w:t>
      </w:r>
      <w:r w:rsidR="00FB78EE">
        <w:rPr>
          <w:rFonts w:ascii="黑体" w:eastAsia="黑体" w:hAnsi="黑体" w:hint="eastAsia"/>
          <w:sz w:val="24"/>
          <w:szCs w:val="24"/>
        </w:rPr>
        <w:t>指定</w:t>
      </w:r>
      <w:r>
        <w:rPr>
          <w:rFonts w:ascii="黑体" w:eastAsia="黑体" w:hAnsi="黑体" w:hint="eastAsia"/>
          <w:sz w:val="24"/>
          <w:szCs w:val="24"/>
        </w:rPr>
        <w:t>目标）</w:t>
      </w:r>
      <w:r w:rsidR="00F2585E">
        <w:rPr>
          <w:rFonts w:ascii="黑体" w:eastAsia="黑体" w:hAnsi="黑体" w:hint="eastAsia"/>
          <w:sz w:val="24"/>
          <w:szCs w:val="24"/>
        </w:rPr>
        <w:t>。</w:t>
      </w:r>
    </w:p>
    <w:p w14:paraId="71C5FCE7" w14:textId="53842A45" w:rsidR="00B15642" w:rsidRDefault="00B15642" w:rsidP="00B64FE1">
      <w:pPr>
        <w:ind w:left="360"/>
        <w:jc w:val="left"/>
        <w:rPr>
          <w:rFonts w:ascii="黑体" w:eastAsia="黑体" w:hAnsi="黑体"/>
          <w:sz w:val="24"/>
          <w:szCs w:val="24"/>
        </w:rPr>
      </w:pPr>
    </w:p>
    <w:p w14:paraId="105678C1" w14:textId="2F7E7D0A" w:rsidR="00B15642" w:rsidRDefault="00B15642" w:rsidP="00B64FE1">
      <w:pPr>
        <w:ind w:left="360"/>
        <w:jc w:val="left"/>
        <w:rPr>
          <w:rFonts w:ascii="黑体" w:eastAsia="黑体" w:hAnsi="黑体"/>
          <w:b/>
          <w:sz w:val="24"/>
          <w:szCs w:val="24"/>
        </w:rPr>
      </w:pPr>
      <w:r w:rsidRPr="00B15642">
        <w:rPr>
          <w:rFonts w:ascii="黑体" w:eastAsia="黑体" w:hAnsi="黑体" w:hint="eastAsia"/>
          <w:b/>
          <w:sz w:val="24"/>
          <w:szCs w:val="24"/>
        </w:rPr>
        <w:t>第四轮测试：</w:t>
      </w:r>
    </w:p>
    <w:p w14:paraId="228FC279" w14:textId="56A26073" w:rsidR="00431C52" w:rsidRPr="00125847" w:rsidRDefault="006A65AA" w:rsidP="00125847">
      <w:pPr>
        <w:ind w:left="357" w:firstLineChars="200" w:firstLine="480"/>
        <w:jc w:val="left"/>
        <w:rPr>
          <w:rFonts w:ascii="黑体" w:eastAsia="黑体" w:hAnsi="黑体"/>
          <w:sz w:val="24"/>
          <w:szCs w:val="24"/>
        </w:rPr>
      </w:pPr>
      <w:r w:rsidRPr="00125847">
        <w:rPr>
          <w:rFonts w:ascii="黑体" w:eastAsia="黑体" w:hAnsi="黑体" w:hint="eastAsia"/>
          <w:sz w:val="24"/>
          <w:szCs w:val="24"/>
        </w:rPr>
        <w:t>进行压力从测试确认系统能够在1</w:t>
      </w:r>
      <w:r w:rsidRPr="00125847">
        <w:rPr>
          <w:rFonts w:ascii="黑体" w:eastAsia="黑体" w:hAnsi="黑体"/>
          <w:sz w:val="24"/>
          <w:szCs w:val="24"/>
        </w:rPr>
        <w:t>2</w:t>
      </w:r>
      <w:r w:rsidRPr="00125847">
        <w:rPr>
          <w:rFonts w:ascii="黑体" w:eastAsia="黑体" w:hAnsi="黑体" w:hint="eastAsia"/>
          <w:sz w:val="24"/>
          <w:szCs w:val="24"/>
        </w:rPr>
        <w:t>小时内稳定运行</w:t>
      </w:r>
      <w:r w:rsidR="00962F66">
        <w:rPr>
          <w:rFonts w:ascii="黑体" w:eastAsia="黑体" w:hAnsi="黑体" w:hint="eastAsia"/>
          <w:sz w:val="24"/>
          <w:szCs w:val="24"/>
        </w:rPr>
        <w:t>。</w:t>
      </w:r>
    </w:p>
    <w:p w14:paraId="000756C5" w14:textId="1C4AC1DE" w:rsidR="00A035E9" w:rsidRDefault="00A035E9" w:rsidP="00B64FE1">
      <w:pPr>
        <w:ind w:left="360"/>
        <w:jc w:val="left"/>
        <w:rPr>
          <w:rFonts w:ascii="黑体" w:eastAsia="黑体" w:hAnsi="黑体"/>
          <w:b/>
          <w:sz w:val="24"/>
          <w:szCs w:val="24"/>
        </w:rPr>
      </w:pPr>
    </w:p>
    <w:p w14:paraId="7AFC332B" w14:textId="4555ADAD" w:rsidR="00A035E9" w:rsidRDefault="00A035E9" w:rsidP="00B64FE1">
      <w:pPr>
        <w:ind w:left="36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性能测试执行流程</w:t>
      </w:r>
      <w:r w:rsidR="00794B5C">
        <w:rPr>
          <w:rFonts w:ascii="黑体" w:eastAsia="黑体" w:hAnsi="黑体" w:hint="eastAsia"/>
          <w:b/>
          <w:sz w:val="24"/>
          <w:szCs w:val="24"/>
        </w:rPr>
        <w:t>：</w:t>
      </w:r>
    </w:p>
    <w:p w14:paraId="551FC2A2" w14:textId="1B0B8DBB" w:rsidR="00794B5C" w:rsidRDefault="001226DF" w:rsidP="001226D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通过Snapshot还原被测系统</w:t>
      </w:r>
      <w:r w:rsidR="00F8774C">
        <w:rPr>
          <w:rFonts w:ascii="黑体" w:eastAsia="黑体" w:hAnsi="黑体" w:hint="eastAsia"/>
          <w:sz w:val="24"/>
          <w:szCs w:val="24"/>
        </w:rPr>
        <w:t>；</w:t>
      </w:r>
    </w:p>
    <w:p w14:paraId="2548EC31" w14:textId="55F2EDBF" w:rsidR="00F8774C" w:rsidRDefault="00F8774C" w:rsidP="001226D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在场景中运行指定脚本</w:t>
      </w:r>
    </w:p>
    <w:p w14:paraId="6397AEFF" w14:textId="70D9CBE1" w:rsidR="00EA6C0C" w:rsidRDefault="00EA6C0C" w:rsidP="001226D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为每一个脚本执行设置规范的目录名称（脚本编号+</w:t>
      </w:r>
      <w:r w:rsidR="00C81E57">
        <w:rPr>
          <w:rFonts w:ascii="黑体" w:eastAsia="黑体" w:hAnsi="黑体" w:hint="eastAsia"/>
          <w:sz w:val="24"/>
          <w:szCs w:val="24"/>
        </w:rPr>
        <w:t>被测</w:t>
      </w:r>
      <w:r>
        <w:rPr>
          <w:rFonts w:ascii="黑体" w:eastAsia="黑体" w:hAnsi="黑体" w:hint="eastAsia"/>
          <w:sz w:val="24"/>
          <w:szCs w:val="24"/>
        </w:rPr>
        <w:t>环境名称）</w:t>
      </w:r>
    </w:p>
    <w:p w14:paraId="6E6F6255" w14:textId="4692CFBE" w:rsidR="00EF098F" w:rsidRDefault="00EF098F" w:rsidP="001226D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执行完成保存场景</w:t>
      </w:r>
    </w:p>
    <w:p w14:paraId="0938868A" w14:textId="50A4C727" w:rsidR="00E406D8" w:rsidRDefault="00E406D8" w:rsidP="001226D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打包场景</w:t>
      </w:r>
      <w:r w:rsidR="00141A9C">
        <w:rPr>
          <w:rFonts w:ascii="黑体" w:eastAsia="黑体" w:hAnsi="黑体" w:hint="eastAsia"/>
          <w:sz w:val="24"/>
          <w:szCs w:val="24"/>
        </w:rPr>
        <w:t>数据</w:t>
      </w:r>
      <w:r>
        <w:rPr>
          <w:rFonts w:ascii="黑体" w:eastAsia="黑体" w:hAnsi="黑体" w:hint="eastAsia"/>
          <w:sz w:val="24"/>
          <w:szCs w:val="24"/>
        </w:rPr>
        <w:t>记录场景执行信息</w:t>
      </w:r>
    </w:p>
    <w:p w14:paraId="5C78F7C3" w14:textId="77777777" w:rsidR="006850F7" w:rsidRPr="001226DF" w:rsidRDefault="006850F7" w:rsidP="006850F7">
      <w:pPr>
        <w:pStyle w:val="a3"/>
        <w:ind w:left="780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1347B824" w14:textId="0E6037D6" w:rsidR="00A035E9" w:rsidRPr="00A035E9" w:rsidRDefault="00CE25E8" w:rsidP="00A035E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业务抽取（测试脚本）</w:t>
      </w:r>
    </w:p>
    <w:p w14:paraId="597DFE98" w14:textId="066CB10B" w:rsidR="00F6298E" w:rsidRDefault="00F6298E" w:rsidP="00F6298E">
      <w:pPr>
        <w:pStyle w:val="a3"/>
        <w:ind w:left="36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4.1</w:t>
      </w:r>
      <w:r>
        <w:rPr>
          <w:rFonts w:ascii="黑体" w:eastAsia="黑体" w:hAnsi="黑体" w:hint="eastAsia"/>
          <w:b/>
          <w:sz w:val="28"/>
          <w:szCs w:val="28"/>
        </w:rPr>
        <w:t>需要进行测试的主要业务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2"/>
        <w:gridCol w:w="1988"/>
        <w:gridCol w:w="1988"/>
        <w:gridCol w:w="1988"/>
      </w:tblGrid>
      <w:tr w:rsidR="00AD5A82" w14:paraId="59874CCC" w14:textId="77777777" w:rsidTr="00AD5A82">
        <w:tc>
          <w:tcPr>
            <w:tcW w:w="2074" w:type="dxa"/>
          </w:tcPr>
          <w:p w14:paraId="5870A574" w14:textId="633C226F" w:rsidR="00AD5A82" w:rsidRPr="00AE48E9" w:rsidRDefault="00A035E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 w14:paraId="74882A21" w14:textId="1501E24E" w:rsidR="00AD5A82" w:rsidRPr="00AE48E9" w:rsidRDefault="00A035E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b/>
                <w:sz w:val="24"/>
                <w:szCs w:val="24"/>
              </w:rPr>
              <w:t>业务</w:t>
            </w:r>
          </w:p>
        </w:tc>
        <w:tc>
          <w:tcPr>
            <w:tcW w:w="2074" w:type="dxa"/>
          </w:tcPr>
          <w:p w14:paraId="26C52FC6" w14:textId="6FD069CE" w:rsidR="00AD5A82" w:rsidRPr="00AE48E9" w:rsidRDefault="00FB4E2B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b/>
                <w:sz w:val="24"/>
                <w:szCs w:val="24"/>
              </w:rPr>
              <w:t>脚本编写要求</w:t>
            </w:r>
          </w:p>
        </w:tc>
        <w:tc>
          <w:tcPr>
            <w:tcW w:w="2074" w:type="dxa"/>
          </w:tcPr>
          <w:p w14:paraId="75C6751A" w14:textId="2977F74E" w:rsidR="00AD5A82" w:rsidRPr="00AE48E9" w:rsidRDefault="00FB4E2B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</w:tr>
      <w:tr w:rsidR="00AD5A82" w14:paraId="155D68B4" w14:textId="77777777" w:rsidTr="00AD5A82">
        <w:tc>
          <w:tcPr>
            <w:tcW w:w="2074" w:type="dxa"/>
          </w:tcPr>
          <w:p w14:paraId="369A0CBF" w14:textId="0AD6D76F" w:rsidR="00AD5A82" w:rsidRPr="00AE48E9" w:rsidRDefault="00AE48E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EE7BEAC" w14:textId="00E7DD15" w:rsidR="00AD5A82" w:rsidRPr="00AE48E9" w:rsidRDefault="00DC784D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创建新case</w:t>
            </w:r>
          </w:p>
        </w:tc>
        <w:tc>
          <w:tcPr>
            <w:tcW w:w="2074" w:type="dxa"/>
          </w:tcPr>
          <w:p w14:paraId="2B8AAAAC" w14:textId="142ABA4A" w:rsidR="00AD5A82" w:rsidRPr="00AE48E9" w:rsidRDefault="00E63F20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不同的用户使用不同的case数据，</w:t>
            </w:r>
            <w:r w:rsidR="00525946">
              <w:rPr>
                <w:rFonts w:ascii="黑体" w:eastAsia="黑体" w:hAnsi="黑体" w:hint="eastAsia"/>
                <w:sz w:val="24"/>
                <w:szCs w:val="24"/>
              </w:rPr>
              <w:t>case</w:t>
            </w:r>
            <w:proofErr w:type="gramStart"/>
            <w:r w:rsidR="00525946">
              <w:rPr>
                <w:rFonts w:ascii="黑体" w:eastAsia="黑体" w:hAnsi="黑体" w:hint="eastAsia"/>
                <w:sz w:val="24"/>
                <w:szCs w:val="24"/>
              </w:rPr>
              <w:t>数据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数据</w:t>
            </w:r>
            <w:proofErr w:type="gramEnd"/>
            <w:r>
              <w:rPr>
                <w:rFonts w:ascii="黑体" w:eastAsia="黑体" w:hAnsi="黑体" w:hint="eastAsia"/>
                <w:sz w:val="24"/>
                <w:szCs w:val="24"/>
              </w:rPr>
              <w:t>覆盖全部的业务规则，在用户并发情况下，每个用户</w:t>
            </w:r>
            <w:r w:rsidR="00BB445D">
              <w:rPr>
                <w:rFonts w:ascii="黑体" w:eastAsia="黑体" w:hAnsi="黑体" w:hint="eastAsia"/>
                <w:sz w:val="24"/>
                <w:szCs w:val="24"/>
              </w:rPr>
              <w:t>新建时间</w:t>
            </w:r>
          </w:p>
        </w:tc>
        <w:tc>
          <w:tcPr>
            <w:tcW w:w="2074" w:type="dxa"/>
          </w:tcPr>
          <w:p w14:paraId="01C24854" w14:textId="77777777" w:rsidR="00AD5A82" w:rsidRPr="00AE48E9" w:rsidRDefault="00AD5A82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A82" w14:paraId="2034CB02" w14:textId="77777777" w:rsidTr="00AD5A82">
        <w:tc>
          <w:tcPr>
            <w:tcW w:w="2074" w:type="dxa"/>
          </w:tcPr>
          <w:p w14:paraId="3B867EFC" w14:textId="6F1381F5" w:rsidR="00AD5A82" w:rsidRPr="00AE48E9" w:rsidRDefault="00AE48E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1C25FDE" w14:textId="025C8105" w:rsidR="00AD5A82" w:rsidRPr="00AE48E9" w:rsidRDefault="00D554B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进行查询提交</w:t>
            </w:r>
          </w:p>
        </w:tc>
        <w:tc>
          <w:tcPr>
            <w:tcW w:w="2074" w:type="dxa"/>
          </w:tcPr>
          <w:p w14:paraId="08E484B8" w14:textId="5D730CB3" w:rsidR="00AD5A82" w:rsidRPr="00AE48E9" w:rsidRDefault="00B81D7B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用户不同板块下的</w:t>
            </w:r>
            <w:r w:rsidR="00C47D04">
              <w:rPr>
                <w:rFonts w:ascii="黑体" w:eastAsia="黑体" w:hAnsi="黑体" w:hint="eastAsia"/>
                <w:sz w:val="24"/>
                <w:szCs w:val="24"/>
              </w:rPr>
              <w:t>查询，在用户并发情况下，提交每个查询请求</w:t>
            </w:r>
            <w:r w:rsidR="00827ADB">
              <w:rPr>
                <w:rFonts w:ascii="黑体" w:eastAsia="黑体" w:hAnsi="黑体" w:hint="eastAsia"/>
                <w:sz w:val="24"/>
                <w:szCs w:val="24"/>
              </w:rPr>
              <w:t>所需要</w:t>
            </w:r>
            <w:r w:rsidR="00C47D04">
              <w:rPr>
                <w:rFonts w:ascii="黑体" w:eastAsia="黑体" w:hAnsi="黑体" w:hint="eastAsia"/>
                <w:sz w:val="24"/>
                <w:szCs w:val="24"/>
              </w:rPr>
              <w:t>的时间</w:t>
            </w:r>
          </w:p>
        </w:tc>
        <w:tc>
          <w:tcPr>
            <w:tcW w:w="2074" w:type="dxa"/>
          </w:tcPr>
          <w:p w14:paraId="41C43BBE" w14:textId="20FC7C5C" w:rsidR="00AD5A82" w:rsidRPr="00AE48E9" w:rsidRDefault="00636F84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</w:t>
            </w:r>
            <w:r w:rsidR="00A10DE8">
              <w:rPr>
                <w:rFonts w:ascii="黑体" w:eastAsia="黑体" w:hAnsi="黑体" w:hint="eastAsia"/>
                <w:sz w:val="24"/>
                <w:szCs w:val="24"/>
              </w:rPr>
              <w:t>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随机选择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版块</w:t>
            </w:r>
            <w:proofErr w:type="gramEnd"/>
            <w:r>
              <w:rPr>
                <w:rFonts w:ascii="黑体" w:eastAsia="黑体" w:hAnsi="黑体" w:hint="eastAsia"/>
                <w:sz w:val="24"/>
                <w:szCs w:val="24"/>
              </w:rPr>
              <w:t>进行查询，这里的数据需要使用参数化</w:t>
            </w:r>
          </w:p>
        </w:tc>
      </w:tr>
      <w:tr w:rsidR="00AE48E9" w14:paraId="2052280A" w14:textId="77777777" w:rsidTr="00AD5A82">
        <w:tc>
          <w:tcPr>
            <w:tcW w:w="2074" w:type="dxa"/>
          </w:tcPr>
          <w:p w14:paraId="51F9F53D" w14:textId="5A6D7C87" w:rsidR="00AE48E9" w:rsidRPr="00AE48E9" w:rsidRDefault="00AE48E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48E9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7D420571" w14:textId="0C2C2A28" w:rsidR="00AE48E9" w:rsidRPr="00AE48E9" w:rsidRDefault="00D554B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进行bug解决</w:t>
            </w:r>
            <w:r w:rsidR="009F0D42">
              <w:rPr>
                <w:rFonts w:ascii="黑体" w:eastAsia="黑体" w:hAnsi="黑体" w:hint="eastAsia"/>
                <w:sz w:val="24"/>
                <w:szCs w:val="24"/>
              </w:rPr>
              <w:t>，关闭，激活操作</w:t>
            </w:r>
          </w:p>
        </w:tc>
        <w:tc>
          <w:tcPr>
            <w:tcW w:w="2074" w:type="dxa"/>
          </w:tcPr>
          <w:p w14:paraId="68D7A98C" w14:textId="20A0B063" w:rsidR="00AE48E9" w:rsidRPr="00AE48E9" w:rsidRDefault="008A7B51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不同用户在bug中进行</w:t>
            </w:r>
            <w:r w:rsidR="00DD3C24"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，操作保存提交所需要的响应时间</w:t>
            </w:r>
          </w:p>
        </w:tc>
        <w:tc>
          <w:tcPr>
            <w:tcW w:w="2074" w:type="dxa"/>
          </w:tcPr>
          <w:p w14:paraId="34905679" w14:textId="077129FB" w:rsidR="00AE48E9" w:rsidRPr="00AE48E9" w:rsidRDefault="002B6AB9" w:rsidP="00F6298E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操作的bug需要随机</w:t>
            </w:r>
          </w:p>
        </w:tc>
      </w:tr>
    </w:tbl>
    <w:p w14:paraId="12D0AF51" w14:textId="77777777" w:rsidR="00AD5A82" w:rsidRDefault="00AD5A82" w:rsidP="00F6298E">
      <w:pPr>
        <w:pStyle w:val="a3"/>
        <w:ind w:left="36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6097F962" w14:textId="77777777" w:rsidR="00395F0A" w:rsidRPr="007A38B6" w:rsidRDefault="00395F0A" w:rsidP="00395F0A">
      <w:pPr>
        <w:pStyle w:val="a3"/>
        <w:ind w:left="108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bookmarkStart w:id="0" w:name="_GoBack"/>
      <w:bookmarkEnd w:id="0"/>
    </w:p>
    <w:p w14:paraId="67F9E311" w14:textId="3BFCCAC3" w:rsidR="005D1339" w:rsidRDefault="005D1339" w:rsidP="006C493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监控方式</w:t>
      </w:r>
    </w:p>
    <w:p w14:paraId="0088FBD3" w14:textId="46E0B56D" w:rsidR="003B5118" w:rsidRPr="003B5118" w:rsidRDefault="003B5118" w:rsidP="004E051E">
      <w:pPr>
        <w:pStyle w:val="a3"/>
        <w:ind w:left="357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只要使用</w:t>
      </w:r>
      <w:proofErr w:type="spellStart"/>
      <w:r>
        <w:rPr>
          <w:rFonts w:ascii="黑体" w:eastAsia="黑体" w:hAnsi="黑体" w:hint="eastAsia"/>
          <w:sz w:val="24"/>
          <w:szCs w:val="24"/>
        </w:rPr>
        <w:t>Rpc</w:t>
      </w:r>
      <w:r>
        <w:rPr>
          <w:rFonts w:ascii="黑体" w:eastAsia="黑体" w:hAnsi="黑体"/>
          <w:sz w:val="24"/>
          <w:szCs w:val="24"/>
        </w:rPr>
        <w:t>.rstatd</w:t>
      </w:r>
      <w:proofErr w:type="spellEnd"/>
      <w:r>
        <w:rPr>
          <w:rFonts w:ascii="黑体" w:eastAsia="黑体" w:hAnsi="黑体" w:hint="eastAsia"/>
          <w:sz w:val="24"/>
          <w:szCs w:val="24"/>
        </w:rPr>
        <w:t>服务将相关信息提交给Controller时间，对于详细分析</w:t>
      </w:r>
      <w:r w:rsidR="004E051E">
        <w:rPr>
          <w:rFonts w:ascii="黑体" w:eastAsia="黑体" w:hAnsi="黑体" w:hint="eastAsia"/>
          <w:sz w:val="24"/>
          <w:szCs w:val="24"/>
        </w:rPr>
        <w:t>是选择性使用</w:t>
      </w:r>
      <w:proofErr w:type="spellStart"/>
      <w:r w:rsidR="004E051E">
        <w:rPr>
          <w:rFonts w:ascii="黑体" w:eastAsia="黑体" w:hAnsi="黑体" w:hint="eastAsia"/>
          <w:sz w:val="24"/>
          <w:szCs w:val="24"/>
        </w:rPr>
        <w:t>Nmon</w:t>
      </w:r>
      <w:proofErr w:type="spellEnd"/>
      <w:r w:rsidR="004E051E">
        <w:rPr>
          <w:rFonts w:ascii="黑体" w:eastAsia="黑体" w:hAnsi="黑体" w:hint="eastAsia"/>
          <w:sz w:val="24"/>
          <w:szCs w:val="24"/>
        </w:rPr>
        <w:t>及Spotlight帮助进一步分析定位</w:t>
      </w:r>
      <w:r w:rsidR="00B53865">
        <w:rPr>
          <w:rFonts w:ascii="黑体" w:eastAsia="黑体" w:hAnsi="黑体" w:hint="eastAsia"/>
          <w:sz w:val="24"/>
          <w:szCs w:val="24"/>
        </w:rPr>
        <w:t>资源</w:t>
      </w:r>
      <w:r w:rsidR="004E051E">
        <w:rPr>
          <w:rFonts w:ascii="黑体" w:eastAsia="黑体" w:hAnsi="黑体" w:hint="eastAsia"/>
          <w:sz w:val="24"/>
          <w:szCs w:val="24"/>
        </w:rPr>
        <w:t>开销问题</w:t>
      </w:r>
      <w:r w:rsidR="002D6718">
        <w:rPr>
          <w:rFonts w:ascii="黑体" w:eastAsia="黑体" w:hAnsi="黑体" w:hint="eastAsia"/>
          <w:sz w:val="24"/>
          <w:szCs w:val="24"/>
        </w:rPr>
        <w:t>。</w:t>
      </w:r>
    </w:p>
    <w:p w14:paraId="53FE39B1" w14:textId="1A495862" w:rsidR="005D1339" w:rsidRDefault="005D1339" w:rsidP="006C493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场景检查</w:t>
      </w:r>
    </w:p>
    <w:p w14:paraId="0AD0644C" w14:textId="343FDCF2" w:rsidR="0003516D" w:rsidRPr="0003516D" w:rsidRDefault="0003516D" w:rsidP="0003516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03516D">
        <w:rPr>
          <w:rFonts w:ascii="黑体" w:eastAsia="黑体" w:hAnsi="黑体" w:hint="eastAsia"/>
          <w:sz w:val="24"/>
          <w:szCs w:val="24"/>
        </w:rPr>
        <w:t>日志关闭</w:t>
      </w:r>
    </w:p>
    <w:p w14:paraId="110C0DA7" w14:textId="549B7EEA" w:rsidR="0003516D" w:rsidRPr="0003516D" w:rsidRDefault="0003516D" w:rsidP="0003516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03516D">
        <w:rPr>
          <w:rFonts w:ascii="黑体" w:eastAsia="黑体" w:hAnsi="黑体" w:hint="eastAsia"/>
          <w:sz w:val="24"/>
          <w:szCs w:val="24"/>
        </w:rPr>
        <w:t>集合点设置</w:t>
      </w:r>
    </w:p>
    <w:p w14:paraId="6C60AB73" w14:textId="2B1898DC" w:rsidR="0003516D" w:rsidRPr="0003516D" w:rsidRDefault="0003516D" w:rsidP="0003516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03516D">
        <w:rPr>
          <w:rFonts w:ascii="黑体" w:eastAsia="黑体" w:hAnsi="黑体" w:hint="eastAsia"/>
          <w:sz w:val="24"/>
          <w:szCs w:val="24"/>
        </w:rPr>
        <w:t>I</w:t>
      </w:r>
      <w:r w:rsidRPr="0003516D">
        <w:rPr>
          <w:rFonts w:ascii="黑体" w:eastAsia="黑体" w:hAnsi="黑体"/>
          <w:sz w:val="24"/>
          <w:szCs w:val="24"/>
        </w:rPr>
        <w:t>P</w:t>
      </w:r>
      <w:r w:rsidRPr="0003516D">
        <w:rPr>
          <w:rFonts w:ascii="黑体" w:eastAsia="黑体" w:hAnsi="黑体" w:hint="eastAsia"/>
          <w:sz w:val="24"/>
          <w:szCs w:val="24"/>
        </w:rPr>
        <w:t>虚拟关闭</w:t>
      </w:r>
    </w:p>
    <w:p w14:paraId="69ACF4B4" w14:textId="1B18F2B5" w:rsidR="0003516D" w:rsidRPr="0003516D" w:rsidRDefault="0003516D" w:rsidP="0003516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03516D">
        <w:rPr>
          <w:rFonts w:ascii="黑体" w:eastAsia="黑体" w:hAnsi="黑体" w:hint="eastAsia"/>
          <w:sz w:val="24"/>
          <w:szCs w:val="24"/>
        </w:rPr>
        <w:t>地址屏蔽</w:t>
      </w:r>
    </w:p>
    <w:p w14:paraId="5142EDD7" w14:textId="41B03C48" w:rsidR="005D1339" w:rsidRPr="00EA456D" w:rsidRDefault="005D1339" w:rsidP="005D1339">
      <w:pPr>
        <w:pStyle w:val="a3"/>
        <w:ind w:left="360" w:firstLineChars="0" w:firstLine="0"/>
        <w:rPr>
          <w:rFonts w:ascii="黑体" w:eastAsia="黑体" w:hAnsi="黑体"/>
          <w:b/>
          <w:sz w:val="28"/>
          <w:szCs w:val="28"/>
        </w:rPr>
      </w:pPr>
    </w:p>
    <w:sectPr w:rsidR="005D1339" w:rsidRPr="00EA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1DA4"/>
    <w:multiLevelType w:val="hybridMultilevel"/>
    <w:tmpl w:val="400456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7A23B77"/>
    <w:multiLevelType w:val="multilevel"/>
    <w:tmpl w:val="B746A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22A0560"/>
    <w:multiLevelType w:val="hybridMultilevel"/>
    <w:tmpl w:val="C1B4BC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7A37A69"/>
    <w:multiLevelType w:val="hybridMultilevel"/>
    <w:tmpl w:val="D51889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E124791"/>
    <w:multiLevelType w:val="hybridMultilevel"/>
    <w:tmpl w:val="B8066F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69"/>
    <w:rsid w:val="0003516D"/>
    <w:rsid w:val="000352CD"/>
    <w:rsid w:val="000D0569"/>
    <w:rsid w:val="000F7813"/>
    <w:rsid w:val="001226DF"/>
    <w:rsid w:val="001227BC"/>
    <w:rsid w:val="00125847"/>
    <w:rsid w:val="00141A9C"/>
    <w:rsid w:val="00211AD0"/>
    <w:rsid w:val="00294423"/>
    <w:rsid w:val="002B360D"/>
    <w:rsid w:val="002B6AB9"/>
    <w:rsid w:val="002D6718"/>
    <w:rsid w:val="002E128F"/>
    <w:rsid w:val="002E2BB9"/>
    <w:rsid w:val="00367E88"/>
    <w:rsid w:val="00395F0A"/>
    <w:rsid w:val="003B5118"/>
    <w:rsid w:val="003D1AAC"/>
    <w:rsid w:val="00422E45"/>
    <w:rsid w:val="004315F1"/>
    <w:rsid w:val="00431C52"/>
    <w:rsid w:val="00483154"/>
    <w:rsid w:val="004E051E"/>
    <w:rsid w:val="00513890"/>
    <w:rsid w:val="00525946"/>
    <w:rsid w:val="005319D5"/>
    <w:rsid w:val="00540F7F"/>
    <w:rsid w:val="005D1339"/>
    <w:rsid w:val="00636F84"/>
    <w:rsid w:val="006850F7"/>
    <w:rsid w:val="006A65AA"/>
    <w:rsid w:val="006C4930"/>
    <w:rsid w:val="00712840"/>
    <w:rsid w:val="00794B5C"/>
    <w:rsid w:val="007A38B6"/>
    <w:rsid w:val="00827ADB"/>
    <w:rsid w:val="00832A31"/>
    <w:rsid w:val="008A7B51"/>
    <w:rsid w:val="008B6DEC"/>
    <w:rsid w:val="00962F66"/>
    <w:rsid w:val="00991532"/>
    <w:rsid w:val="00993296"/>
    <w:rsid w:val="009A34B9"/>
    <w:rsid w:val="009C197B"/>
    <w:rsid w:val="009F0D42"/>
    <w:rsid w:val="00A035E9"/>
    <w:rsid w:val="00A10DE8"/>
    <w:rsid w:val="00A819BE"/>
    <w:rsid w:val="00A95313"/>
    <w:rsid w:val="00AD5A82"/>
    <w:rsid w:val="00AE3FA5"/>
    <w:rsid w:val="00AE48E9"/>
    <w:rsid w:val="00B15642"/>
    <w:rsid w:val="00B212C8"/>
    <w:rsid w:val="00B46F92"/>
    <w:rsid w:val="00B53865"/>
    <w:rsid w:val="00B64FE1"/>
    <w:rsid w:val="00B81D7B"/>
    <w:rsid w:val="00BB445D"/>
    <w:rsid w:val="00BD2264"/>
    <w:rsid w:val="00C47D04"/>
    <w:rsid w:val="00C81E57"/>
    <w:rsid w:val="00CC0CF7"/>
    <w:rsid w:val="00CC7A43"/>
    <w:rsid w:val="00CE25E8"/>
    <w:rsid w:val="00CE6B76"/>
    <w:rsid w:val="00D554B9"/>
    <w:rsid w:val="00DA781B"/>
    <w:rsid w:val="00DC57EA"/>
    <w:rsid w:val="00DC6390"/>
    <w:rsid w:val="00DC784D"/>
    <w:rsid w:val="00DD3C24"/>
    <w:rsid w:val="00E05869"/>
    <w:rsid w:val="00E20E70"/>
    <w:rsid w:val="00E406D8"/>
    <w:rsid w:val="00E411E2"/>
    <w:rsid w:val="00E5001C"/>
    <w:rsid w:val="00E63F20"/>
    <w:rsid w:val="00EA456D"/>
    <w:rsid w:val="00EA6C0C"/>
    <w:rsid w:val="00EF098F"/>
    <w:rsid w:val="00F03076"/>
    <w:rsid w:val="00F2585E"/>
    <w:rsid w:val="00F6298E"/>
    <w:rsid w:val="00F86A1A"/>
    <w:rsid w:val="00F8774C"/>
    <w:rsid w:val="00F90BC1"/>
    <w:rsid w:val="00F91ABC"/>
    <w:rsid w:val="00FA41A3"/>
    <w:rsid w:val="00FB4E2B"/>
    <w:rsid w:val="00FB6D07"/>
    <w:rsid w:val="00FB78EE"/>
    <w:rsid w:val="00FC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AA44"/>
  <w15:chartTrackingRefBased/>
  <w15:docId w15:val="{2D516693-9DDE-40C1-BD05-3CC71DF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930"/>
    <w:pPr>
      <w:ind w:firstLineChars="200" w:firstLine="420"/>
    </w:pPr>
  </w:style>
  <w:style w:type="table" w:styleId="a4">
    <w:name w:val="Table Grid"/>
    <w:basedOn w:val="a1"/>
    <w:uiPriority w:val="39"/>
    <w:rsid w:val="00AD5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92</cp:revision>
  <dcterms:created xsi:type="dcterms:W3CDTF">2019-05-13T06:07:00Z</dcterms:created>
  <dcterms:modified xsi:type="dcterms:W3CDTF">2019-05-14T00:02:00Z</dcterms:modified>
</cp:coreProperties>
</file>