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D" w:rsidRDefault="00522C5D" w:rsidP="00522C5D">
      <w:pPr>
        <w:pStyle w:val="NormalWeb"/>
      </w:pPr>
      <w:r>
        <w:rPr>
          <w:b/>
          <w:bCs/>
        </w:rPr>
        <w:t>Title: Problem–Solution Fit Canvas 2.0</w:t>
      </w:r>
      <w:r>
        <w:br/>
      </w:r>
      <w:r w:rsidR="00B31366">
        <w:t>Team Id:</w:t>
      </w:r>
      <w:r w:rsidR="00B31366" w:rsidRPr="00B31366">
        <w:t xml:space="preserve"> LTVIP2025TMID35471</w:t>
      </w:r>
      <w:r w:rsidR="00B31366">
        <w:br/>
        <w:t>Project ID</w:t>
      </w:r>
      <w:r>
        <w:t xml:space="preserve">: </w:t>
      </w:r>
      <w:r w:rsidR="00B31366" w:rsidRPr="00B31366">
        <w:t>Smart Sorting: Transfer Learning for Identifying Rotten Fruits and Vegetables</w:t>
      </w:r>
      <w:r>
        <w:br/>
      </w:r>
      <w:bookmarkStart w:id="0" w:name="_GoBack"/>
      <w:bookmarkEnd w:id="0"/>
    </w:p>
    <w:p w:rsidR="00522C5D" w:rsidRDefault="00522C5D" w:rsidP="00522C5D">
      <w:pPr>
        <w:pStyle w:val="NormalWeb"/>
      </w:pPr>
      <w:r>
        <w:t>1. Customer Segment(s) (CS)</w:t>
      </w:r>
    </w:p>
    <w:p w:rsidR="00522C5D" w:rsidRDefault="00522C5D" w:rsidP="00522C5D">
      <w:pPr>
        <w:pStyle w:val="NormalWeb"/>
      </w:pPr>
      <w:r>
        <w:t>Households with modern smart-home setups—families who own smart refrigerators and seek to reduce food waste, save money, and improve kitchen management.</w:t>
      </w:r>
    </w:p>
    <w:p w:rsidR="00522C5D" w:rsidRDefault="00522C5D" w:rsidP="00522C5D">
      <w:pPr>
        <w:pStyle w:val="NormalWeb"/>
      </w:pPr>
      <w:r>
        <w:t>2. Jobs-to-be-done / Problems (J&amp;P)</w:t>
      </w:r>
    </w:p>
    <w:p w:rsidR="00522C5D" w:rsidRDefault="00522C5D" w:rsidP="00522C5D">
      <w:pPr>
        <w:pStyle w:val="NormalWeb"/>
      </w:pPr>
      <w:r>
        <w:t>• Continuously monitor perishable produce for signs of spoilage</w:t>
      </w:r>
      <w:r>
        <w:br/>
        <w:t>• Avoid manual inspection of each fruit/vegetable item</w:t>
      </w:r>
      <w:r>
        <w:br/>
        <w:t>• Receive timely notifications before items go bad</w:t>
      </w:r>
      <w:r>
        <w:br/>
        <w:t>• Manage grocery consumption to reduce waste and cost</w:t>
      </w:r>
    </w:p>
    <w:p w:rsidR="00522C5D" w:rsidRDefault="00522C5D" w:rsidP="00522C5D">
      <w:pPr>
        <w:pStyle w:val="NormalWeb"/>
      </w:pPr>
      <w:r>
        <w:t>3. Triggers (TR)</w:t>
      </w:r>
    </w:p>
    <w:p w:rsidR="00522C5D" w:rsidRDefault="00522C5D" w:rsidP="00522C5D">
      <w:pPr>
        <w:pStyle w:val="NormalWeb"/>
      </w:pPr>
      <w:r>
        <w:t>• Discovering spoiled food unexpectedly</w:t>
      </w:r>
      <w:r>
        <w:br/>
        <w:t>• Rising household food-waste statistics</w:t>
      </w:r>
      <w:r>
        <w:br/>
        <w:t>• Desire to optimize grocery budgets</w:t>
      </w:r>
      <w:r>
        <w:br/>
        <w:t>• Frustration with manual checks every time the fridge is opened</w:t>
      </w:r>
    </w:p>
    <w:p w:rsidR="00522C5D" w:rsidRDefault="00522C5D" w:rsidP="00522C5D">
      <w:pPr>
        <w:pStyle w:val="NormalWeb"/>
      </w:pPr>
      <w:r>
        <w:t>4. Emotions: Before / After (EM)</w:t>
      </w:r>
    </w:p>
    <w:p w:rsidR="00522C5D" w:rsidRDefault="00522C5D" w:rsidP="00522C5D">
      <w:pPr>
        <w:pStyle w:val="NormalWeb"/>
      </w:pPr>
      <w:r>
        <w:t>Before</w:t>
      </w:r>
      <w:proofErr w:type="gramStart"/>
      <w:r>
        <w:t>:</w:t>
      </w:r>
      <w:proofErr w:type="gramEnd"/>
      <w:r>
        <w:br/>
        <w:t>– Anxious about unseen spoilage</w:t>
      </w:r>
      <w:r>
        <w:br/>
        <w:t>– Guilty over throwing out rotten food</w:t>
      </w:r>
      <w:r>
        <w:br/>
        <w:t>– Overwhelmed by manual checks</w:t>
      </w:r>
    </w:p>
    <w:p w:rsidR="00522C5D" w:rsidRDefault="00522C5D" w:rsidP="00522C5D">
      <w:pPr>
        <w:pStyle w:val="NormalWeb"/>
      </w:pPr>
      <w:r>
        <w:t>After:</w:t>
      </w:r>
      <w:r>
        <w:br/>
        <w:t>– Confident that produce status is monitored</w:t>
      </w:r>
      <w:r>
        <w:br/>
        <w:t>– Relieved by timely smartphone alerts</w:t>
      </w:r>
      <w:r>
        <w:br/>
        <w:t>– Empowered to plan meals based on real-time freshness data</w:t>
      </w:r>
    </w:p>
    <w:p w:rsidR="00522C5D" w:rsidRDefault="00522C5D" w:rsidP="00522C5D">
      <w:pPr>
        <w:pStyle w:val="NormalWeb"/>
      </w:pPr>
      <w:r>
        <w:t>5. Available Solutions (AS)</w:t>
      </w:r>
    </w:p>
    <w:p w:rsidR="00522C5D" w:rsidRDefault="00522C5D" w:rsidP="00522C5D">
      <w:pPr>
        <w:pStyle w:val="NormalWeb"/>
      </w:pPr>
      <w:r>
        <w:t>• Manual visual inspection of contents</w:t>
      </w:r>
      <w:r>
        <w:br/>
        <w:t>• Basic “smart” reminders (calendar alerts</w:t>
      </w:r>
      <w:proofErr w:type="gramStart"/>
      <w:r>
        <w:t>)</w:t>
      </w:r>
      <w:proofErr w:type="gramEnd"/>
      <w:r>
        <w:br/>
        <w:t>• Separate fridge-mounted humidity or temperature sensors</w:t>
      </w:r>
      <w:r>
        <w:br/>
        <w:t>• Meal-planning apps without per-item spoilage detection</w:t>
      </w:r>
    </w:p>
    <w:p w:rsidR="00522C5D" w:rsidRDefault="00522C5D" w:rsidP="00522C5D">
      <w:pPr>
        <w:pStyle w:val="NormalWeb"/>
      </w:pPr>
      <w:r>
        <w:t>6. Customer Constraints (CC)</w:t>
      </w:r>
    </w:p>
    <w:p w:rsidR="00522C5D" w:rsidRDefault="00522C5D" w:rsidP="00522C5D">
      <w:pPr>
        <w:pStyle w:val="NormalWeb"/>
      </w:pPr>
      <w:r>
        <w:t>• Budget limits for upgrading appliances</w:t>
      </w:r>
      <w:r>
        <w:br/>
        <w:t>• Privacy concerns—cameras inside the fridge</w:t>
      </w:r>
      <w:r>
        <w:br/>
        <w:t>• Technical comfort with installing and pairing new devices</w:t>
      </w:r>
      <w:r>
        <w:br/>
        <w:t>• Dependence on stable home Wi-Fi and smartphone connectivity</w:t>
      </w:r>
    </w:p>
    <w:p w:rsidR="00522C5D" w:rsidRDefault="00522C5D" w:rsidP="00522C5D">
      <w:pPr>
        <w:pStyle w:val="NormalWeb"/>
      </w:pPr>
      <w:r>
        <w:lastRenderedPageBreak/>
        <w:t>7. Behaviour (BE)</w:t>
      </w:r>
    </w:p>
    <w:p w:rsidR="00522C5D" w:rsidRDefault="00522C5D" w:rsidP="00522C5D">
      <w:pPr>
        <w:pStyle w:val="NormalWeb"/>
      </w:pPr>
      <w:r>
        <w:t>• Users open the fridge multiple times daily to check produce</w:t>
      </w:r>
      <w:r>
        <w:br/>
        <w:t xml:space="preserve">• </w:t>
      </w:r>
      <w:proofErr w:type="gramStart"/>
      <w:r>
        <w:t>They</w:t>
      </w:r>
      <w:proofErr w:type="gramEnd"/>
      <w:r>
        <w:t xml:space="preserve"> jot down or photograph items nearing spoilage</w:t>
      </w:r>
      <w:r>
        <w:br/>
        <w:t>• Rely on smell/feel tests for ripeness or rot</w:t>
      </w:r>
      <w:r>
        <w:br/>
        <w:t>• Discard food only after clear signs of decay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8. Channels of Behaviour (CH)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Online</w:t>
      </w:r>
      <w:proofErr w:type="gramStart"/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  <w:proofErr w:type="gramEnd"/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Smartphone app notifications</w:t>
      </w: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Email or smart-home assistant alerts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Offline</w:t>
      </w:r>
      <w:proofErr w:type="gramStart"/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  <w:proofErr w:type="gramEnd"/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Fridge interior display or LED indicators</w:t>
      </w: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Post-it notes on fridge doors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9. Problem Root Cause (RC)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Lack of automated, per-item spoilage detection in everyday refrigerators, forcing manual and error-prone checks that lead to overlooked rot or premature disposal.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10. Your Solution (SL)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 AI-powered smart-fridge module using transfer-learning (VGG16) on continuous image feeds:</w:t>
      </w:r>
    </w:p>
    <w:p w:rsidR="00522C5D" w:rsidRPr="00522C5D" w:rsidRDefault="00522C5D" w:rsidP="00522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Cameras inside the fridge capture periodic snapshots.</w:t>
      </w:r>
    </w:p>
    <w:p w:rsidR="00522C5D" w:rsidRPr="00522C5D" w:rsidRDefault="00522C5D" w:rsidP="00522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 lightweight CNN classifies each item as “fresh” or “rotten.”</w:t>
      </w:r>
    </w:p>
    <w:p w:rsidR="00522C5D" w:rsidRPr="00522C5D" w:rsidRDefault="00522C5D" w:rsidP="00522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Smartphone app pushes real-time alerts with confidence scores.</w:t>
      </w:r>
    </w:p>
    <w:p w:rsidR="00522C5D" w:rsidRPr="00522C5D" w:rsidRDefault="00522C5D" w:rsidP="00522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Dashboard suggests recipes for produce nearing spoilage to maximize consumption.</w:t>
      </w:r>
    </w:p>
    <w:p w:rsidR="00522C5D" w:rsidRPr="00522C5D" w:rsidRDefault="00522C5D" w:rsidP="00522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522C5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Conclusion</w:t>
      </w:r>
    </w:p>
    <w:p w:rsidR="006E2804" w:rsidRDefault="00522C5D">
      <w:r>
        <w:t>By embedding an AI classification pipeline within smart refrigerators and leveraging transfer learning for robust fruit/vegetable spoilage detection, households can automate perishables management—thereby cutting waste, easing cognitive load, and delivering tangible cost savings.</w:t>
      </w:r>
    </w:p>
    <w:sectPr w:rsidR="006E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186"/>
    <w:multiLevelType w:val="multilevel"/>
    <w:tmpl w:val="5A1C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5D"/>
    <w:rsid w:val="002E36AE"/>
    <w:rsid w:val="00522C5D"/>
    <w:rsid w:val="00B31366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2</cp:revision>
  <dcterms:created xsi:type="dcterms:W3CDTF">2025-06-27T06:50:00Z</dcterms:created>
  <dcterms:modified xsi:type="dcterms:W3CDTF">2025-06-27T09:13:00Z</dcterms:modified>
</cp:coreProperties>
</file>