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CE" w:rsidRPr="009E44CE" w:rsidRDefault="009E44CE" w:rsidP="00834EE6">
      <w:pPr>
        <w:shd w:val="clear" w:color="auto" w:fill="FFFFFF"/>
        <w:spacing w:before="100" w:beforeAutospacing="1" w:after="100" w:afterAutospacing="1" w:line="480" w:lineRule="auto"/>
        <w:jc w:val="center"/>
        <w:outlineLvl w:val="0"/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</w:pPr>
      <w:r w:rsidRPr="009E44CE"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  <w:t>ՌԵԶՅՈՒՄԵ</w:t>
      </w:r>
    </w:p>
    <w:p w:rsidR="009E44CE" w:rsidRPr="00295FB7" w:rsidRDefault="009E44CE" w:rsidP="00834EE6">
      <w:pPr>
        <w:shd w:val="clear" w:color="auto" w:fill="FFFFFF"/>
        <w:spacing w:before="100" w:beforeAutospacing="1" w:after="100" w:afterAutospacing="1" w:line="480" w:lineRule="auto"/>
        <w:jc w:val="center"/>
        <w:outlineLvl w:val="0"/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</w:pPr>
      <w:proofErr w:type="spellStart"/>
      <w:r w:rsidRPr="00295FB7"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  <w:t>Կիրակոսյան</w:t>
      </w:r>
      <w:proofErr w:type="spellEnd"/>
      <w:r w:rsidRPr="00295FB7"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Tahoma" w:eastAsia="Times New Roman" w:hAnsi="Tahoma" w:cs="Tahoma"/>
          <w:b/>
          <w:bCs/>
          <w:color w:val="181818"/>
          <w:kern w:val="36"/>
          <w:sz w:val="28"/>
          <w:szCs w:val="28"/>
          <w:lang w:eastAsia="ru-RU"/>
        </w:rPr>
        <w:t>Գայանե</w:t>
      </w:r>
      <w:proofErr w:type="spellEnd"/>
    </w:p>
    <w:p w:rsidR="00415F77" w:rsidRPr="00295FB7" w:rsidRDefault="00C83F00" w:rsidP="00834EE6">
      <w:pPr>
        <w:spacing w:line="480" w:lineRule="auto"/>
        <w:jc w:val="center"/>
        <w:rPr>
          <w:rFonts w:ascii="Sylfaen" w:hAnsi="Sylfaen" w:cs="Sylfaen"/>
          <w:sz w:val="28"/>
          <w:szCs w:val="28"/>
        </w:rPr>
      </w:pPr>
      <w:r w:rsidRPr="00295FB7">
        <w:rPr>
          <w:rFonts w:ascii="Sylfaen" w:hAnsi="Sylfaen" w:cs="Sylfaen"/>
          <w:sz w:val="28"/>
          <w:szCs w:val="28"/>
        </w:rPr>
        <w:t>ք</w:t>
      </w:r>
      <w:r w:rsidRPr="00295FB7">
        <w:rPr>
          <w:sz w:val="28"/>
          <w:szCs w:val="28"/>
        </w:rPr>
        <w:t xml:space="preserve">. </w:t>
      </w:r>
      <w:proofErr w:type="spellStart"/>
      <w:r w:rsidRPr="00295FB7">
        <w:rPr>
          <w:rFonts w:ascii="Sylfaen" w:hAnsi="Sylfaen" w:cs="Sylfaen"/>
          <w:sz w:val="28"/>
          <w:szCs w:val="28"/>
        </w:rPr>
        <w:t>Եղվարդ</w:t>
      </w:r>
      <w:proofErr w:type="spellEnd"/>
      <w:r w:rsidRPr="00295FB7">
        <w:rPr>
          <w:sz w:val="28"/>
          <w:szCs w:val="28"/>
        </w:rPr>
        <w:t xml:space="preserve"> </w:t>
      </w:r>
      <w:proofErr w:type="spellStart"/>
      <w:r w:rsidRPr="00295FB7">
        <w:rPr>
          <w:rFonts w:ascii="Sylfaen" w:hAnsi="Sylfaen" w:cs="Sylfaen"/>
          <w:sz w:val="28"/>
          <w:szCs w:val="28"/>
        </w:rPr>
        <w:t>Արայի</w:t>
      </w:r>
      <w:proofErr w:type="spellEnd"/>
      <w:r w:rsidRPr="00295FB7">
        <w:rPr>
          <w:sz w:val="28"/>
          <w:szCs w:val="28"/>
        </w:rPr>
        <w:t xml:space="preserve"> </w:t>
      </w:r>
      <w:proofErr w:type="spellStart"/>
      <w:r w:rsidRPr="00295FB7">
        <w:rPr>
          <w:rFonts w:ascii="Sylfaen" w:hAnsi="Sylfaen" w:cs="Sylfaen"/>
          <w:sz w:val="28"/>
          <w:szCs w:val="28"/>
        </w:rPr>
        <w:t>փողոց</w:t>
      </w:r>
      <w:proofErr w:type="spellEnd"/>
      <w:r w:rsidRPr="00295FB7">
        <w:rPr>
          <w:sz w:val="28"/>
          <w:szCs w:val="28"/>
        </w:rPr>
        <w:t xml:space="preserve"> 3 </w:t>
      </w:r>
      <w:proofErr w:type="spellStart"/>
      <w:r w:rsidRPr="00295FB7">
        <w:rPr>
          <w:rFonts w:ascii="Sylfaen" w:hAnsi="Sylfaen" w:cs="Sylfaen"/>
          <w:sz w:val="28"/>
          <w:szCs w:val="28"/>
        </w:rPr>
        <w:t>նրբանցք</w:t>
      </w:r>
      <w:proofErr w:type="spellEnd"/>
      <w:r w:rsidRPr="00295FB7">
        <w:rPr>
          <w:sz w:val="28"/>
          <w:szCs w:val="28"/>
        </w:rPr>
        <w:t xml:space="preserve"> 11</w:t>
      </w:r>
      <w:r w:rsidRPr="00295FB7">
        <w:rPr>
          <w:rFonts w:ascii="Sylfaen" w:hAnsi="Sylfaen" w:cs="Sylfaen"/>
          <w:sz w:val="28"/>
          <w:szCs w:val="28"/>
        </w:rPr>
        <w:t>տուն</w:t>
      </w:r>
    </w:p>
    <w:p w:rsidR="00C83F00" w:rsidRPr="00295FB7" w:rsidRDefault="00C83F00" w:rsidP="00834EE6">
      <w:pPr>
        <w:spacing w:line="480" w:lineRule="auto"/>
        <w:jc w:val="center"/>
        <w:rPr>
          <w:sz w:val="28"/>
          <w:szCs w:val="28"/>
        </w:rPr>
      </w:pPr>
      <w:proofErr w:type="spellStart"/>
      <w:r w:rsidRPr="00295FB7">
        <w:rPr>
          <w:rFonts w:ascii="Sylfaen" w:hAnsi="Sylfaen" w:cs="Sylfaen"/>
          <w:sz w:val="28"/>
          <w:szCs w:val="28"/>
        </w:rPr>
        <w:t>Ծննդյան</w:t>
      </w:r>
      <w:proofErr w:type="spellEnd"/>
      <w:r w:rsidRPr="00295FB7">
        <w:rPr>
          <w:sz w:val="28"/>
          <w:szCs w:val="28"/>
        </w:rPr>
        <w:t xml:space="preserve"> </w:t>
      </w:r>
      <w:proofErr w:type="spellStart"/>
      <w:r w:rsidRPr="00295FB7">
        <w:rPr>
          <w:rFonts w:ascii="Sylfaen" w:hAnsi="Sylfaen" w:cs="Sylfaen"/>
          <w:sz w:val="28"/>
          <w:szCs w:val="28"/>
        </w:rPr>
        <w:t>ամսաթիվ</w:t>
      </w:r>
      <w:proofErr w:type="spellEnd"/>
      <w:r w:rsidRPr="00295FB7">
        <w:rPr>
          <w:sz w:val="28"/>
          <w:szCs w:val="28"/>
        </w:rPr>
        <w:t>: 11.03.1987</w:t>
      </w:r>
      <w:r w:rsidRPr="00295FB7">
        <w:rPr>
          <w:rFonts w:ascii="Sylfaen" w:hAnsi="Sylfaen" w:cs="Sylfaen"/>
          <w:sz w:val="28"/>
          <w:szCs w:val="28"/>
        </w:rPr>
        <w:t>թ</w:t>
      </w:r>
      <w:r w:rsidRPr="00295FB7">
        <w:rPr>
          <w:sz w:val="28"/>
          <w:szCs w:val="28"/>
        </w:rPr>
        <w:t>.</w:t>
      </w:r>
    </w:p>
    <w:p w:rsidR="00C83F00" w:rsidRPr="00295FB7" w:rsidRDefault="00C83F00" w:rsidP="00834EE6">
      <w:pPr>
        <w:spacing w:line="480" w:lineRule="auto"/>
        <w:jc w:val="center"/>
        <w:rPr>
          <w:sz w:val="28"/>
          <w:szCs w:val="28"/>
        </w:rPr>
      </w:pPr>
      <w:proofErr w:type="spellStart"/>
      <w:r w:rsidRPr="00295FB7">
        <w:rPr>
          <w:rFonts w:ascii="Sylfaen" w:hAnsi="Sylfaen" w:cs="Sylfaen"/>
          <w:sz w:val="28"/>
          <w:szCs w:val="28"/>
        </w:rPr>
        <w:t>Բջջային</w:t>
      </w:r>
      <w:proofErr w:type="spellEnd"/>
      <w:r w:rsidRPr="00295FB7">
        <w:rPr>
          <w:sz w:val="28"/>
          <w:szCs w:val="28"/>
        </w:rPr>
        <w:t>:  094476833</w:t>
      </w:r>
    </w:p>
    <w:p w:rsidR="00C83F00" w:rsidRPr="00295FB7" w:rsidRDefault="00C83F00" w:rsidP="00834EE6">
      <w:pPr>
        <w:spacing w:line="480" w:lineRule="auto"/>
        <w:jc w:val="center"/>
        <w:rPr>
          <w:sz w:val="28"/>
          <w:szCs w:val="28"/>
        </w:rPr>
      </w:pPr>
      <w:r w:rsidRPr="00295FB7">
        <w:rPr>
          <w:sz w:val="28"/>
          <w:szCs w:val="28"/>
          <w:lang w:val="en-US"/>
        </w:rPr>
        <w:t>E</w:t>
      </w:r>
      <w:r w:rsidRPr="00295FB7">
        <w:rPr>
          <w:sz w:val="28"/>
          <w:szCs w:val="28"/>
        </w:rPr>
        <w:t>-</w:t>
      </w:r>
      <w:r w:rsidRPr="00295FB7">
        <w:rPr>
          <w:sz w:val="28"/>
          <w:szCs w:val="28"/>
          <w:lang w:val="en-US"/>
        </w:rPr>
        <w:t>mail</w:t>
      </w:r>
      <w:r w:rsidRPr="00295FB7">
        <w:rPr>
          <w:sz w:val="28"/>
          <w:szCs w:val="28"/>
        </w:rPr>
        <w:t xml:space="preserve">: </w:t>
      </w:r>
      <w:hyperlink r:id="rId5" w:history="1">
        <w:r w:rsidRPr="00295FB7">
          <w:rPr>
            <w:rStyle w:val="a3"/>
            <w:sz w:val="28"/>
            <w:szCs w:val="28"/>
            <w:lang w:val="en-US"/>
          </w:rPr>
          <w:t>gori</w:t>
        </w:r>
        <w:r w:rsidRPr="00295FB7">
          <w:rPr>
            <w:rStyle w:val="a3"/>
            <w:sz w:val="28"/>
            <w:szCs w:val="28"/>
          </w:rPr>
          <w:t>5156@</w:t>
        </w:r>
        <w:r w:rsidRPr="00295FB7">
          <w:rPr>
            <w:rStyle w:val="a3"/>
            <w:sz w:val="28"/>
            <w:szCs w:val="28"/>
            <w:lang w:val="en-US"/>
          </w:rPr>
          <w:t>rambler</w:t>
        </w:r>
        <w:r w:rsidRPr="00295FB7">
          <w:rPr>
            <w:rStyle w:val="a3"/>
            <w:sz w:val="28"/>
            <w:szCs w:val="28"/>
          </w:rPr>
          <w:t>.</w:t>
        </w:r>
        <w:proofErr w:type="spellStart"/>
        <w:r w:rsidRPr="00295FB7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:rsidR="00BB499A" w:rsidRPr="00295FB7" w:rsidRDefault="00D60030" w:rsidP="00834EE6">
      <w:pPr>
        <w:pStyle w:val="HTML"/>
        <w:shd w:val="clear" w:color="auto" w:fill="F8F9FA"/>
        <w:spacing w:line="480" w:lineRule="auto"/>
        <w:rPr>
          <w:sz w:val="28"/>
          <w:szCs w:val="28"/>
        </w:rPr>
      </w:pPr>
      <w:r w:rsidRPr="00295FB7">
        <w:rPr>
          <w:rFonts w:ascii="Sylfaen" w:hAnsi="Sylfaen" w:cs="Sylfaen"/>
          <w:b/>
          <w:sz w:val="28"/>
          <w:szCs w:val="28"/>
          <w:u w:val="single"/>
        </w:rPr>
        <w:t>Բ</w:t>
      </w:r>
      <w:r w:rsidRPr="00295FB7">
        <w:rPr>
          <w:rFonts w:ascii="Sylfaen" w:hAnsi="Sylfaen" w:cs="Sylfaen"/>
          <w:b/>
          <w:color w:val="202124"/>
          <w:sz w:val="28"/>
          <w:szCs w:val="28"/>
          <w:u w:val="single"/>
          <w:lang w:val="hy-AM"/>
        </w:rPr>
        <w:t>արձրագույն</w:t>
      </w:r>
      <w:r w:rsidRPr="00295FB7">
        <w:rPr>
          <w:rFonts w:ascii="inherit" w:hAnsi="inherit"/>
          <w:b/>
          <w:color w:val="202124"/>
          <w:sz w:val="28"/>
          <w:szCs w:val="28"/>
          <w:u w:val="single"/>
          <w:lang w:val="hy-AM"/>
        </w:rPr>
        <w:t xml:space="preserve"> </w:t>
      </w:r>
      <w:r w:rsidRPr="00295FB7">
        <w:rPr>
          <w:rFonts w:ascii="Sylfaen" w:hAnsi="Sylfaen" w:cs="Sylfaen"/>
          <w:b/>
          <w:color w:val="202124"/>
          <w:sz w:val="28"/>
          <w:szCs w:val="28"/>
          <w:u w:val="single"/>
          <w:lang w:val="hy-AM"/>
        </w:rPr>
        <w:t>կրթություն</w:t>
      </w:r>
      <w:r w:rsidRPr="00781779">
        <w:rPr>
          <w:rFonts w:ascii="Sylfaen" w:hAnsi="Sylfaen" w:cs="Sylfaen"/>
          <w:b/>
          <w:strike/>
          <w:color w:val="202124"/>
          <w:sz w:val="24"/>
          <w:szCs w:val="24"/>
        </w:rPr>
        <w:t>:</w:t>
      </w:r>
      <w:r w:rsidR="00BB499A" w:rsidRPr="00BB499A">
        <w:rPr>
          <w:rFonts w:ascii="Sylfaen" w:hAnsi="Sylfaen" w:cs="Sylfaen"/>
          <w:color w:val="202124"/>
          <w:sz w:val="24"/>
          <w:szCs w:val="24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Սանկտ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Պետերբուրգի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բարձրագույն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մասնագիտական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​​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կրթության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պետական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​​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ուսումնական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հաստատություն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»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Ս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>.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Մ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.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Կիրովի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անվան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Պետերբուրգի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պետական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​​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անտառտնտեսության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ճարտարագիտական</w:t>
      </w:r>
      <w:r w:rsidR="00BB499A" w:rsidRPr="00295FB7">
        <w:rPr>
          <w:rStyle w:val="y2iqfc"/>
          <w:rFonts w:ascii="inherit" w:hAnsi="inherit"/>
          <w:color w:val="202124"/>
          <w:sz w:val="28"/>
          <w:szCs w:val="28"/>
          <w:lang w:val="hy-AM"/>
        </w:rPr>
        <w:t xml:space="preserve"> ​​</w:t>
      </w:r>
      <w:r w:rsidR="00BB499A" w:rsidRPr="00295FB7">
        <w:rPr>
          <w:rStyle w:val="y2iqfc"/>
          <w:rFonts w:ascii="Sylfaen" w:hAnsi="Sylfaen" w:cs="Sylfaen"/>
          <w:color w:val="202124"/>
          <w:sz w:val="28"/>
          <w:szCs w:val="28"/>
          <w:lang w:val="hy-AM"/>
        </w:rPr>
        <w:t>ակադեմիա</w:t>
      </w:r>
      <w:r w:rsidR="00141946" w:rsidRPr="00295FB7">
        <w:rPr>
          <w:rStyle w:val="y2iqfc"/>
          <w:rFonts w:ascii="Sylfaen" w:hAnsi="Sylfaen" w:cs="Sylfaen"/>
          <w:color w:val="202124"/>
          <w:sz w:val="28"/>
          <w:szCs w:val="28"/>
        </w:rPr>
        <w:t>, 2005-2011</w:t>
      </w:r>
      <w:r w:rsidR="00141946" w:rsidRPr="00295FB7">
        <w:rPr>
          <w:rFonts w:ascii="Sylfaen" w:hAnsi="Sylfaen" w:cs="Sylfaen"/>
          <w:sz w:val="28"/>
          <w:szCs w:val="28"/>
        </w:rPr>
        <w:t xml:space="preserve"> թ</w:t>
      </w:r>
      <w:r w:rsidR="00141946" w:rsidRPr="00295FB7">
        <w:rPr>
          <w:sz w:val="28"/>
          <w:szCs w:val="28"/>
        </w:rPr>
        <w:t>.</w:t>
      </w:r>
      <w:r w:rsidR="00781779" w:rsidRPr="00295FB7">
        <w:rPr>
          <w:sz w:val="28"/>
          <w:szCs w:val="28"/>
        </w:rPr>
        <w:t>:</w:t>
      </w:r>
      <w:bookmarkStart w:id="0" w:name="_GoBack"/>
      <w:bookmarkEnd w:id="0"/>
    </w:p>
    <w:p w:rsidR="00585717" w:rsidRPr="00585717" w:rsidRDefault="0058571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</w:pPr>
      <w:r w:rsidRPr="00295FB7">
        <w:rPr>
          <w:rFonts w:ascii="Sylfaen" w:eastAsia="Times New Roman" w:hAnsi="Sylfaen" w:cs="Sylfaen"/>
          <w:b/>
          <w:color w:val="202124"/>
          <w:sz w:val="28"/>
          <w:szCs w:val="28"/>
          <w:lang w:val="hy-AM" w:eastAsia="ru-RU"/>
        </w:rPr>
        <w:t>Մասնագիտություն</w:t>
      </w:r>
      <w:r w:rsidR="00295FB7" w:rsidRPr="00295FB7">
        <w:rPr>
          <w:rFonts w:ascii="inherit" w:eastAsia="Times New Roman" w:hAnsi="inherit" w:cs="Courier New"/>
          <w:b/>
          <w:color w:val="202124"/>
          <w:sz w:val="28"/>
          <w:szCs w:val="28"/>
          <w:lang w:eastAsia="ru-RU"/>
        </w:rPr>
        <w:t>.</w:t>
      </w:r>
      <w:r w:rsidRPr="00295FB7">
        <w:rPr>
          <w:rFonts w:ascii="inherit" w:eastAsia="Times New Roman" w:hAnsi="inherit" w:cs="Courier New"/>
          <w:b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Տնտեսագետ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>-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մենեջեր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`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տնտեսագիտության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և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ձեռնարկությունների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կառավարման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(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անտառային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տնտեսություն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և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փայտանյութի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արդյունաբերություն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)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մասնագիտությամբ</w:t>
      </w:r>
    </w:p>
    <w:p w:rsidR="00D60030" w:rsidRPr="00295FB7" w:rsidRDefault="00295FB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y2iqfc"/>
          <w:rFonts w:ascii="Sylfaen" w:eastAsia="Times New Roman" w:hAnsi="Sylfaen" w:cs="Sylfaen"/>
          <w:color w:val="202124"/>
          <w:sz w:val="28"/>
          <w:szCs w:val="28"/>
          <w:lang w:eastAsia="ru-RU"/>
        </w:rPr>
      </w:pPr>
      <w:r w:rsidRPr="00295FB7">
        <w:rPr>
          <w:rStyle w:val="y2iqfc"/>
          <w:rFonts w:ascii="Sylfaen" w:eastAsia="Times New Roman" w:hAnsi="Sylfaen" w:cs="Sylfaen"/>
          <w:b/>
          <w:color w:val="202124"/>
          <w:sz w:val="28"/>
          <w:szCs w:val="28"/>
          <w:lang w:val="hy-AM" w:eastAsia="ru-RU"/>
        </w:rPr>
        <w:t>Դասընթացներ</w:t>
      </w:r>
      <w:r w:rsidRPr="00295FB7">
        <w:rPr>
          <w:rStyle w:val="y2iqfc"/>
          <w:rFonts w:ascii="Sylfaen" w:eastAsia="Times New Roman" w:hAnsi="Sylfaen" w:cs="Sylfaen"/>
          <w:b/>
          <w:color w:val="202124"/>
          <w:sz w:val="28"/>
          <w:szCs w:val="28"/>
          <w:lang w:eastAsia="ru-RU"/>
        </w:rPr>
        <w:t>.</w:t>
      </w:r>
      <w:r w:rsidR="00585717" w:rsidRPr="00295FB7">
        <w:rPr>
          <w:rStyle w:val="y2iqfc"/>
          <w:rFonts w:ascii="Sylfaen" w:eastAsia="Times New Roman" w:hAnsi="Sylfaen" w:cs="Sylfaen"/>
          <w:b/>
          <w:color w:val="202124"/>
          <w:sz w:val="28"/>
          <w:szCs w:val="28"/>
          <w:lang w:val="hy-AM" w:eastAsia="ru-RU"/>
        </w:rPr>
        <w:t xml:space="preserve"> </w:t>
      </w:r>
      <w:r w:rsidR="00585717" w:rsidRPr="00295FB7">
        <w:rPr>
          <w:rStyle w:val="y2iqfc"/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"Էլբակյան" Կրթահամալիր</w:t>
      </w:r>
      <w:r w:rsidRPr="00295FB7">
        <w:rPr>
          <w:rStyle w:val="y2iqfc"/>
          <w:rFonts w:ascii="Sylfaen" w:eastAsia="Times New Roman" w:hAnsi="Sylfaen" w:cs="Sylfaen"/>
          <w:color w:val="202124"/>
          <w:sz w:val="28"/>
          <w:szCs w:val="28"/>
          <w:lang w:eastAsia="ru-RU"/>
        </w:rPr>
        <w:t xml:space="preserve"> 2020-2021</w:t>
      </w:r>
      <w:r w:rsidRPr="00295FB7">
        <w:rPr>
          <w:rFonts w:ascii="Sylfaen" w:hAnsi="Sylfaen" w:cs="Sylfaen"/>
          <w:sz w:val="28"/>
          <w:szCs w:val="28"/>
        </w:rPr>
        <w:t xml:space="preserve"> </w:t>
      </w:r>
      <w:r w:rsidRPr="00295FB7">
        <w:rPr>
          <w:rFonts w:ascii="Sylfaen" w:hAnsi="Sylfaen" w:cs="Sylfaen"/>
          <w:sz w:val="28"/>
          <w:szCs w:val="28"/>
        </w:rPr>
        <w:t>թ</w:t>
      </w:r>
      <w:r w:rsidRPr="00295FB7">
        <w:rPr>
          <w:sz w:val="28"/>
          <w:szCs w:val="28"/>
        </w:rPr>
        <w:t>.:</w:t>
      </w:r>
    </w:p>
    <w:p w:rsidR="00585717" w:rsidRPr="00295FB7" w:rsidRDefault="0058571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ylfaen" w:eastAsia="Times New Roman" w:hAnsi="Sylfaen" w:cs="Sylfaen"/>
          <w:color w:val="202124"/>
          <w:sz w:val="28"/>
          <w:szCs w:val="28"/>
          <w:lang w:eastAsia="ru-RU"/>
        </w:rPr>
      </w:pP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Վեբ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ծրագրավորման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դասընթացները</w:t>
      </w:r>
      <w:proofErr w:type="spellEnd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 xml:space="preserve"> (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HTML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 xml:space="preserve">,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CSS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 xml:space="preserve">, 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Java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Script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)</w:t>
      </w:r>
    </w:p>
    <w:p w:rsidR="00585717" w:rsidRPr="00295FB7" w:rsidRDefault="0058571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ylfaen" w:eastAsia="Times New Roman" w:hAnsi="Sylfaen" w:cs="Sylfaen"/>
          <w:color w:val="202124"/>
          <w:sz w:val="28"/>
          <w:szCs w:val="28"/>
          <w:lang w:eastAsia="ru-RU"/>
        </w:rPr>
      </w:pP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Աշխատանքային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փորց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  <w:t>չունեմ</w:t>
      </w:r>
      <w:proofErr w:type="spellEnd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:</w:t>
      </w:r>
    </w:p>
    <w:p w:rsidR="00585717" w:rsidRPr="00295FB7" w:rsidRDefault="00295FB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ylfaen" w:eastAsia="Times New Roman" w:hAnsi="Sylfaen" w:cs="Sylfaen"/>
          <w:color w:val="202124"/>
          <w:sz w:val="28"/>
          <w:szCs w:val="28"/>
          <w:lang w:eastAsia="ru-RU"/>
        </w:rPr>
      </w:pPr>
      <w:proofErr w:type="spellStart"/>
      <w:r w:rsidRPr="00295FB7">
        <w:rPr>
          <w:rFonts w:ascii="Sylfaen" w:eastAsia="Times New Roman" w:hAnsi="Sylfaen" w:cs="Sylfaen"/>
          <w:b/>
          <w:color w:val="202124"/>
          <w:sz w:val="28"/>
          <w:szCs w:val="28"/>
          <w:lang w:eastAsia="ru-RU"/>
        </w:rPr>
        <w:t>Լեզուներ</w:t>
      </w:r>
      <w:proofErr w:type="spellEnd"/>
      <w:r w:rsidRPr="00295FB7">
        <w:rPr>
          <w:rFonts w:ascii="inherit" w:eastAsia="Times New Roman" w:hAnsi="inherit" w:cs="Courier New"/>
          <w:b/>
          <w:color w:val="202124"/>
          <w:sz w:val="28"/>
          <w:szCs w:val="28"/>
          <w:lang w:eastAsia="ru-RU"/>
        </w:rPr>
        <w:t>.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Հայերեն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, </w:t>
      </w:r>
      <w:proofErr w:type="spellStart"/>
      <w:r w:rsidRPr="00295FB7">
        <w:rPr>
          <w:rFonts w:ascii="Sylfaen" w:eastAsia="Times New Roman" w:hAnsi="Sylfaen" w:cs="Sylfaen"/>
          <w:color w:val="202124"/>
          <w:sz w:val="28"/>
          <w:szCs w:val="28"/>
          <w:lang w:eastAsia="ru-RU"/>
        </w:rPr>
        <w:t>Ռուսերն</w:t>
      </w:r>
      <w:proofErr w:type="spellEnd"/>
    </w:p>
    <w:p w:rsidR="00295FB7" w:rsidRPr="00295FB7" w:rsidRDefault="00295FB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inherit" w:eastAsia="Times New Roman" w:hAnsi="inherit" w:cs="Courier New"/>
          <w:color w:val="202124"/>
          <w:sz w:val="24"/>
          <w:szCs w:val="24"/>
          <w:lang w:eastAsia="ru-RU"/>
        </w:rPr>
      </w:pPr>
      <w:proofErr w:type="spellStart"/>
      <w:r w:rsidRPr="00295FB7">
        <w:rPr>
          <w:rFonts w:ascii="Sylfaen" w:eastAsia="Times New Roman" w:hAnsi="Sylfaen" w:cs="Sylfaen"/>
          <w:b/>
          <w:color w:val="202124"/>
          <w:sz w:val="28"/>
          <w:szCs w:val="28"/>
          <w:lang w:eastAsia="ru-RU"/>
        </w:rPr>
        <w:t>Հմտությունները</w:t>
      </w:r>
      <w:proofErr w:type="spellEnd"/>
      <w:r w:rsidRPr="00295FB7">
        <w:rPr>
          <w:rFonts w:ascii="inherit" w:eastAsia="Times New Roman" w:hAnsi="inherit" w:cs="Courier New"/>
          <w:b/>
          <w:color w:val="202124"/>
          <w:sz w:val="28"/>
          <w:szCs w:val="28"/>
          <w:lang w:eastAsia="ru-RU"/>
        </w:rPr>
        <w:t>.</w:t>
      </w:r>
      <w:r w:rsidRPr="00295FB7">
        <w:rPr>
          <w:rFonts w:ascii="inherit" w:eastAsia="Times New Roman" w:hAnsi="inherit" w:cs="Courier New"/>
          <w:b/>
          <w:color w:val="202124"/>
          <w:sz w:val="24"/>
          <w:szCs w:val="24"/>
          <w:lang w:eastAsia="ru-RU"/>
        </w:rPr>
        <w:t xml:space="preserve"> 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MS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Word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, </w:t>
      </w:r>
      <w:proofErr w:type="spellStart"/>
      <w:r w:rsidRPr="00295FB7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Exel</w:t>
      </w:r>
      <w:proofErr w:type="spellEnd"/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, 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Java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 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Script</w:t>
      </w:r>
    </w:p>
    <w:p w:rsidR="00295FB7" w:rsidRPr="00295FB7" w:rsidRDefault="00295FB7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</w:pPr>
      <w:r w:rsidRPr="00295FB7">
        <w:rPr>
          <w:rFonts w:ascii="Sylfaen" w:eastAsia="Times New Roman" w:hAnsi="Sylfaen" w:cs="Sylfaen"/>
          <w:b/>
          <w:color w:val="202124"/>
          <w:sz w:val="28"/>
          <w:szCs w:val="28"/>
          <w:lang w:val="hy-AM" w:eastAsia="ru-RU"/>
        </w:rPr>
        <w:lastRenderedPageBreak/>
        <w:t>Անձնական</w:t>
      </w:r>
      <w:r w:rsidRPr="00295FB7">
        <w:rPr>
          <w:rFonts w:ascii="inherit" w:eastAsia="Times New Roman" w:hAnsi="inherit" w:cs="Courier New"/>
          <w:b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b/>
          <w:color w:val="202124"/>
          <w:sz w:val="28"/>
          <w:szCs w:val="28"/>
          <w:lang w:val="hy-AM" w:eastAsia="ru-RU"/>
        </w:rPr>
        <w:t>հատկություններ</w:t>
      </w:r>
      <w:r w:rsidRPr="00295FB7">
        <w:rPr>
          <w:rFonts w:ascii="inherit" w:eastAsia="Times New Roman" w:hAnsi="inherit" w:cs="Courier New"/>
          <w:b/>
          <w:color w:val="202124"/>
          <w:sz w:val="28"/>
          <w:szCs w:val="28"/>
          <w:lang w:val="hy-AM" w:eastAsia="ru-RU"/>
        </w:rPr>
        <w:t>.</w:t>
      </w:r>
      <w:r w:rsidRPr="00295FB7">
        <w:rPr>
          <w:rFonts w:ascii="inherit" w:eastAsia="Times New Roman" w:hAnsi="inherit" w:cs="Courier New"/>
          <w:color w:val="202124"/>
          <w:sz w:val="24"/>
          <w:szCs w:val="24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Պատասխանատվություն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,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ուշադրություն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,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տեղեկատվության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հետ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աշխատելու</w:t>
      </w:r>
      <w:r w:rsidRPr="00295FB7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295FB7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ունակություն</w:t>
      </w:r>
    </w:p>
    <w:p w:rsidR="00834EE6" w:rsidRPr="00834EE6" w:rsidRDefault="00834EE6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Պատրաստ</w:t>
      </w:r>
      <w:r w:rsidRPr="00834EE6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եմ</w:t>
      </w:r>
      <w:r w:rsidRPr="00834EE6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ցանկացած</w:t>
      </w:r>
      <w:r w:rsidRPr="00834EE6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պահի</w:t>
      </w:r>
      <w:r w:rsidRPr="00834EE6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գնալ</w:t>
      </w:r>
      <w:r w:rsidRPr="00834EE6">
        <w:rPr>
          <w:rFonts w:ascii="inherit" w:eastAsia="Times New Roman" w:hAnsi="inherit" w:cs="Courier New"/>
          <w:color w:val="202124"/>
          <w:sz w:val="28"/>
          <w:szCs w:val="28"/>
          <w:lang w:val="hy-AM" w:eastAsia="ru-RU"/>
        </w:rPr>
        <w:t xml:space="preserve"> </w:t>
      </w:r>
      <w:r w:rsidRPr="00834EE6">
        <w:rPr>
          <w:rFonts w:ascii="Sylfaen" w:eastAsia="Times New Roman" w:hAnsi="Sylfaen" w:cs="Sylfaen"/>
          <w:color w:val="202124"/>
          <w:sz w:val="28"/>
          <w:szCs w:val="28"/>
          <w:lang w:val="hy-AM" w:eastAsia="ru-RU"/>
        </w:rPr>
        <w:t>աշխատանքի</w:t>
      </w:r>
    </w:p>
    <w:p w:rsidR="00834EE6" w:rsidRDefault="00834EE6" w:rsidP="00834E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ylfaen" w:eastAsia="Times New Roman" w:hAnsi="Sylfaen" w:cs="Sylfaen"/>
          <w:color w:val="202124"/>
          <w:sz w:val="28"/>
          <w:szCs w:val="28"/>
          <w:lang w:val="en-US" w:eastAsia="ru-RU"/>
        </w:rPr>
      </w:pPr>
    </w:p>
    <w:p w:rsidR="00295FB7" w:rsidRPr="00295FB7" w:rsidRDefault="00295FB7" w:rsidP="00D600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b/>
          <w:color w:val="202124"/>
          <w:sz w:val="24"/>
          <w:szCs w:val="24"/>
          <w:lang w:val="en-US" w:eastAsia="ru-RU"/>
        </w:rPr>
      </w:pPr>
    </w:p>
    <w:p w:rsidR="00C83F00" w:rsidRPr="00295FB7" w:rsidRDefault="00C83F00" w:rsidP="00D60030">
      <w:pPr>
        <w:jc w:val="center"/>
        <w:rPr>
          <w:sz w:val="24"/>
          <w:szCs w:val="24"/>
          <w:lang w:val="en-US"/>
        </w:rPr>
      </w:pPr>
    </w:p>
    <w:sectPr w:rsidR="00C83F00" w:rsidRPr="0029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CE"/>
    <w:rsid w:val="00141946"/>
    <w:rsid w:val="00295FB7"/>
    <w:rsid w:val="00415F77"/>
    <w:rsid w:val="00585717"/>
    <w:rsid w:val="00781779"/>
    <w:rsid w:val="00834EE6"/>
    <w:rsid w:val="009E44CE"/>
    <w:rsid w:val="00BB499A"/>
    <w:rsid w:val="00C83F00"/>
    <w:rsid w:val="00D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4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4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C83F0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0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60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4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4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C83F0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0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6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ri5156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samvel</dc:creator>
  <cp:lastModifiedBy>samvel</cp:lastModifiedBy>
  <cp:revision>5</cp:revision>
  <dcterms:created xsi:type="dcterms:W3CDTF">2021-07-06T12:12:00Z</dcterms:created>
  <dcterms:modified xsi:type="dcterms:W3CDTF">2021-07-10T13:45:00Z</dcterms:modified>
</cp:coreProperties>
</file>