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7E" w:rsidRPr="00B45E5B" w:rsidRDefault="00C13132" w:rsidP="00FB5353">
      <w:pPr>
        <w:outlineLvl w:val="0"/>
        <w:rPr>
          <w:rFonts w:ascii="Cambria" w:hAnsi="Cambria" w:cs="Cambria"/>
          <w:i/>
          <w:iCs/>
          <w:color w:val="000000"/>
        </w:rPr>
      </w:pPr>
      <w:r w:rsidRPr="00B45E5B">
        <w:rPr>
          <w:rFonts w:ascii="Cambria" w:hAnsi="Cambria" w:cs="Cambria"/>
          <w:i/>
          <w:iCs/>
          <w:color w:val="000000"/>
        </w:rPr>
        <w:t>Question no 1</w:t>
      </w:r>
    </w:p>
    <w:p w:rsidR="00C13132" w:rsidRPr="00B45E5B" w:rsidRDefault="00C13132" w:rsidP="00C131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</w:rPr>
      </w:pPr>
      <w:r w:rsidRPr="00B45E5B">
        <w:rPr>
          <w:rFonts w:ascii="Cambria" w:hAnsi="Cambria" w:cs="Cambria"/>
          <w:i/>
          <w:iCs/>
          <w:color w:val="000000"/>
        </w:rPr>
        <w:t>Scores:  90,95,89,71,73,96,87,95 107,89,96,80,97,95 102,97,93 101,82,83,74,91,83,98,95 </w:t>
      </w:r>
    </w:p>
    <w:p w:rsidR="00C13132" w:rsidRPr="00B45E5B" w:rsidRDefault="00C13132" w:rsidP="00C131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</w:rPr>
      </w:pPr>
      <w:r w:rsidRPr="00B45E5B">
        <w:rPr>
          <w:rFonts w:ascii="Cambria" w:hAnsi="Cambria" w:cs="Cambria"/>
          <w:i/>
          <w:iCs/>
          <w:color w:val="000000"/>
        </w:rPr>
        <w:t>111</w:t>
      </w:r>
      <w:proofErr w:type="gramStart"/>
      <w:r w:rsidRPr="00B45E5B">
        <w:rPr>
          <w:rFonts w:ascii="Cambria" w:hAnsi="Cambria" w:cs="Cambria"/>
          <w:i/>
          <w:iCs/>
          <w:color w:val="000000"/>
        </w:rPr>
        <w:t>,99</w:t>
      </w:r>
      <w:proofErr w:type="gramEnd"/>
      <w:r w:rsidRPr="00B45E5B">
        <w:rPr>
          <w:rFonts w:ascii="Cambria" w:hAnsi="Cambria" w:cs="Cambria"/>
          <w:i/>
          <w:iCs/>
          <w:color w:val="000000"/>
        </w:rPr>
        <w:t> 120,93,84 </w:t>
      </w:r>
    </w:p>
    <w:p w:rsidR="00C13132" w:rsidRDefault="00C13132"/>
    <w:p w:rsidR="00C13132" w:rsidRPr="00B45E5B" w:rsidRDefault="001800A9" w:rsidP="00C13132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B45E5B">
        <w:rPr>
          <w:rFonts w:cstheme="minorHAnsi"/>
          <w:sz w:val="24"/>
          <w:szCs w:val="24"/>
        </w:rPr>
        <w:t>Sample mean  -  92.2</w:t>
      </w:r>
    </w:p>
    <w:p w:rsidR="00E96F0F" w:rsidRPr="00B45E5B" w:rsidRDefault="00FB5353" w:rsidP="00C13132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B45E5B">
        <w:rPr>
          <w:rFonts w:cstheme="minorHAnsi"/>
          <w:sz w:val="24"/>
          <w:szCs w:val="24"/>
        </w:rPr>
        <w:t>Sample estimate is not exactly likely equal to population parameters.</w:t>
      </w:r>
      <w:r w:rsidR="002230D8" w:rsidRPr="00B45E5B">
        <w:rPr>
          <w:rFonts w:cstheme="minorHAnsi"/>
          <w:sz w:val="24"/>
          <w:szCs w:val="24"/>
        </w:rPr>
        <w:t xml:space="preserve"> Because we are sampling. Sampling parameters varies from sample to sample.</w:t>
      </w:r>
    </w:p>
    <w:p w:rsidR="00E96F0F" w:rsidRPr="00B45E5B" w:rsidRDefault="00E96F0F" w:rsidP="00E96F0F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B45E5B">
        <w:rPr>
          <w:rFonts w:cstheme="minorHAnsi"/>
          <w:sz w:val="24"/>
          <w:szCs w:val="24"/>
        </w:rPr>
        <w:t xml:space="preserve">Standard error for sample estimate  -  </w:t>
      </w:r>
      <w:r w:rsidRPr="00B45E5B">
        <w:rPr>
          <w:rFonts w:eastAsia="Times New Roman" w:cstheme="minorHAnsi"/>
          <w:color w:val="000000"/>
          <w:sz w:val="24"/>
          <w:szCs w:val="24"/>
        </w:rPr>
        <w:t>1.976529</w:t>
      </w:r>
    </w:p>
    <w:p w:rsidR="00E96F0F" w:rsidRPr="00B45E5B" w:rsidRDefault="00F529EF" w:rsidP="00C13132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B45E5B">
        <w:rPr>
          <w:rFonts w:cstheme="minorHAnsi"/>
          <w:sz w:val="24"/>
          <w:szCs w:val="24"/>
        </w:rPr>
        <w:t>It tells us sampling distribution of the sample mean. How spread the sampling distribution of sample mean.</w:t>
      </w:r>
    </w:p>
    <w:p w:rsidR="00877068" w:rsidRPr="00B45E5B" w:rsidRDefault="00877068" w:rsidP="00C13132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B45E5B">
        <w:rPr>
          <w:rFonts w:cstheme="minorHAnsi"/>
          <w:sz w:val="24"/>
          <w:szCs w:val="24"/>
        </w:rPr>
        <w:t xml:space="preserve">Calculate a 95% confidence interval for the population mean </w:t>
      </w:r>
    </w:p>
    <w:p w:rsidR="00CD4AFD" w:rsidRPr="00B45E5B" w:rsidRDefault="00CD4AFD" w:rsidP="00CD4AFD">
      <w:pPr>
        <w:pStyle w:val="HTMLPreformatted"/>
        <w:shd w:val="clear" w:color="auto" w:fill="FFFFFF"/>
        <w:wordWrap w:val="0"/>
        <w:spacing w:line="225" w:lineRule="atLeast"/>
        <w:ind w:left="993"/>
        <w:rPr>
          <w:rFonts w:asciiTheme="minorHAnsi" w:hAnsiTheme="minorHAnsi" w:cstheme="minorHAnsi"/>
          <w:color w:val="000000"/>
          <w:sz w:val="24"/>
          <w:szCs w:val="24"/>
        </w:rPr>
      </w:pPr>
      <w:r w:rsidRPr="00B45E5B">
        <w:rPr>
          <w:rFonts w:asciiTheme="minorHAnsi" w:hAnsiTheme="minorHAnsi" w:cstheme="minorHAnsi"/>
          <w:sz w:val="24"/>
          <w:szCs w:val="24"/>
        </w:rPr>
        <w:t xml:space="preserve">   </w:t>
      </w:r>
      <w:r w:rsidRPr="00B45E5B">
        <w:rPr>
          <w:rFonts w:asciiTheme="minorHAnsi" w:hAnsiTheme="minorHAnsi" w:cstheme="minorHAnsi"/>
          <w:color w:val="000000"/>
          <w:sz w:val="24"/>
          <w:szCs w:val="24"/>
        </w:rPr>
        <w:t>88.24694 &lt; µ &lt; 96.15306</w:t>
      </w:r>
    </w:p>
    <w:p w:rsidR="00CD4AFD" w:rsidRPr="00B45E5B" w:rsidRDefault="00CD4AFD" w:rsidP="00CD4AFD">
      <w:pPr>
        <w:pStyle w:val="ListParagraph"/>
        <w:ind w:left="426"/>
        <w:rPr>
          <w:rFonts w:cstheme="minorHAnsi"/>
          <w:sz w:val="24"/>
          <w:szCs w:val="24"/>
        </w:rPr>
      </w:pPr>
    </w:p>
    <w:p w:rsidR="00A7090C" w:rsidRPr="00B45E5B" w:rsidRDefault="00971DE5" w:rsidP="000B4EE5">
      <w:pPr>
        <w:pStyle w:val="ListParagraph"/>
        <w:numPr>
          <w:ilvl w:val="0"/>
          <w:numId w:val="1"/>
        </w:numPr>
        <w:ind w:left="426" w:hanging="284"/>
        <w:rPr>
          <w:rFonts w:cstheme="minorHAnsi"/>
          <w:color w:val="000000"/>
          <w:sz w:val="24"/>
          <w:szCs w:val="24"/>
        </w:rPr>
      </w:pPr>
      <w:r w:rsidRPr="00B45E5B">
        <w:rPr>
          <w:rFonts w:cstheme="minorHAnsi"/>
          <w:sz w:val="24"/>
          <w:szCs w:val="24"/>
        </w:rPr>
        <w:t xml:space="preserve"> </w:t>
      </w:r>
      <w:r w:rsidR="0048077F" w:rsidRPr="00B45E5B">
        <w:rPr>
          <w:rFonts w:cstheme="minorHAnsi"/>
          <w:sz w:val="24"/>
          <w:szCs w:val="24"/>
        </w:rPr>
        <w:t>The c</w:t>
      </w:r>
      <w:r w:rsidR="00342CA8" w:rsidRPr="00B45E5B">
        <w:rPr>
          <w:rFonts w:cstheme="minorHAnsi"/>
          <w:sz w:val="24"/>
          <w:szCs w:val="24"/>
        </w:rPr>
        <w:t xml:space="preserve">onfidence interval </w:t>
      </w:r>
      <w:r w:rsidR="0048077F" w:rsidRPr="00B45E5B">
        <w:rPr>
          <w:rFonts w:cstheme="minorHAnsi"/>
          <w:sz w:val="24"/>
          <w:szCs w:val="24"/>
        </w:rPr>
        <w:t>can be described as</w:t>
      </w:r>
      <w:r w:rsidR="00342CA8" w:rsidRPr="00B45E5B">
        <w:rPr>
          <w:rFonts w:cstheme="minorHAnsi"/>
          <w:sz w:val="24"/>
          <w:szCs w:val="24"/>
        </w:rPr>
        <w:t xml:space="preserve"> the most possible values of the population mean</w:t>
      </w:r>
      <w:r w:rsidR="00A14817" w:rsidRPr="00B45E5B">
        <w:rPr>
          <w:rFonts w:cstheme="minorHAnsi"/>
          <w:sz w:val="24"/>
          <w:szCs w:val="24"/>
        </w:rPr>
        <w:t xml:space="preserve">. A 95% confidence interval is </w:t>
      </w:r>
      <w:r w:rsidR="000B4EE5" w:rsidRPr="00B45E5B">
        <w:rPr>
          <w:rFonts w:cstheme="minorHAnsi"/>
          <w:sz w:val="24"/>
          <w:szCs w:val="24"/>
        </w:rPr>
        <w:t xml:space="preserve">a </w:t>
      </w:r>
      <w:r w:rsidR="00A14817" w:rsidRPr="00B45E5B">
        <w:rPr>
          <w:rFonts w:cstheme="minorHAnsi"/>
          <w:sz w:val="24"/>
          <w:szCs w:val="24"/>
        </w:rPr>
        <w:t>range of values that</w:t>
      </w:r>
      <w:r w:rsidR="000B4EE5" w:rsidRPr="00B45E5B">
        <w:rPr>
          <w:rFonts w:cstheme="minorHAnsi"/>
          <w:sz w:val="24"/>
          <w:szCs w:val="24"/>
        </w:rPr>
        <w:t xml:space="preserve"> can be</w:t>
      </w:r>
      <w:r w:rsidR="00A14817" w:rsidRPr="00B45E5B">
        <w:rPr>
          <w:rFonts w:cstheme="minorHAnsi"/>
          <w:sz w:val="24"/>
          <w:szCs w:val="24"/>
        </w:rPr>
        <w:t xml:space="preserve"> 95% </w:t>
      </w:r>
      <w:r w:rsidR="000B4EE5" w:rsidRPr="00B45E5B">
        <w:rPr>
          <w:rFonts w:cstheme="minorHAnsi"/>
          <w:sz w:val="24"/>
          <w:szCs w:val="24"/>
        </w:rPr>
        <w:t xml:space="preserve">certainly contains true mean of population. </w:t>
      </w:r>
    </w:p>
    <w:p w:rsidR="00A7090C" w:rsidRDefault="00A7090C" w:rsidP="00A709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090C" w:rsidRPr="00976E13" w:rsidRDefault="00A7090C" w:rsidP="00FB5353">
      <w:pPr>
        <w:outlineLvl w:val="0"/>
        <w:rPr>
          <w:rFonts w:ascii="Cambria" w:hAnsi="Cambria" w:cs="Cambria"/>
          <w:i/>
          <w:iCs/>
          <w:color w:val="000000"/>
        </w:rPr>
      </w:pPr>
      <w:r w:rsidRPr="00976E13">
        <w:rPr>
          <w:rFonts w:ascii="Cambria" w:hAnsi="Cambria" w:cs="Cambria"/>
          <w:i/>
          <w:iCs/>
          <w:color w:val="000000"/>
        </w:rPr>
        <w:t>Question no 2</w:t>
      </w:r>
    </w:p>
    <w:p w:rsidR="00A7090C" w:rsidRPr="00976E13" w:rsidRDefault="00A7090C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</w:rPr>
      </w:pPr>
      <w:r w:rsidRPr="00976E13">
        <w:rPr>
          <w:rFonts w:ascii="Cambria" w:hAnsi="Cambria" w:cs="Cambria"/>
          <w:i/>
          <w:iCs/>
          <w:color w:val="000000"/>
        </w:rPr>
        <w:t>Male:  220.1, 218.6, 229.6, 228.8</w:t>
      </w:r>
      <w:proofErr w:type="gramStart"/>
      <w:r w:rsidRPr="00976E13">
        <w:rPr>
          <w:rFonts w:ascii="Cambria" w:hAnsi="Cambria" w:cs="Cambria"/>
          <w:i/>
          <w:iCs/>
          <w:color w:val="000000"/>
        </w:rPr>
        <w:t>,222.0,224.1</w:t>
      </w:r>
      <w:proofErr w:type="gramEnd"/>
      <w:r w:rsidRPr="00976E13">
        <w:rPr>
          <w:rFonts w:ascii="Cambria" w:hAnsi="Cambria" w:cs="Cambria"/>
          <w:i/>
          <w:iCs/>
          <w:color w:val="000000"/>
        </w:rPr>
        <w:t>, 226.5 </w:t>
      </w:r>
    </w:p>
    <w:p w:rsidR="00A7090C" w:rsidRPr="00976E13" w:rsidRDefault="00A7090C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</w:rPr>
      </w:pPr>
      <w:r w:rsidRPr="00976E13">
        <w:rPr>
          <w:rFonts w:ascii="Cambria" w:hAnsi="Cambria" w:cs="Cambria"/>
          <w:i/>
          <w:iCs/>
          <w:color w:val="000000"/>
        </w:rPr>
        <w:t>Female:  223.4</w:t>
      </w:r>
      <w:proofErr w:type="gramStart"/>
      <w:r w:rsidRPr="00976E13">
        <w:rPr>
          <w:rFonts w:ascii="Cambria" w:hAnsi="Cambria" w:cs="Cambria"/>
          <w:i/>
          <w:iCs/>
          <w:color w:val="000000"/>
        </w:rPr>
        <w:t>,221.5,230.2,224.3,223.8,230.8</w:t>
      </w:r>
      <w:proofErr w:type="gramEnd"/>
      <w:r w:rsidRPr="00976E13">
        <w:rPr>
          <w:rFonts w:ascii="Cambria" w:hAnsi="Cambria" w:cs="Cambria"/>
          <w:i/>
          <w:iCs/>
          <w:color w:val="000000"/>
        </w:rPr>
        <w:t> </w:t>
      </w:r>
    </w:p>
    <w:p w:rsidR="002569D0" w:rsidRDefault="002569D0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569D0" w:rsidRPr="00431F46" w:rsidRDefault="002569D0" w:rsidP="00A709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1F46">
        <w:rPr>
          <w:rFonts w:cstheme="minorHAnsi"/>
          <w:color w:val="000000"/>
          <w:sz w:val="24"/>
          <w:szCs w:val="24"/>
        </w:rPr>
        <w:t>Descriptive statistics</w:t>
      </w:r>
    </w:p>
    <w:p w:rsidR="00A7090C" w:rsidRPr="00431F46" w:rsidRDefault="00A7090C" w:rsidP="00A709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76E13" w:rsidRPr="00431F46" w:rsidRDefault="00976E13" w:rsidP="00A709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1F46">
        <w:rPr>
          <w:rFonts w:cstheme="minorHAnsi"/>
          <w:color w:val="000000"/>
          <w:sz w:val="24"/>
          <w:szCs w:val="24"/>
        </w:rPr>
        <w:t>Mean (Male</w:t>
      </w:r>
      <w:proofErr w:type="gramStart"/>
      <w:r w:rsidRPr="00431F46">
        <w:rPr>
          <w:rFonts w:cstheme="minorHAnsi"/>
          <w:color w:val="000000"/>
          <w:sz w:val="24"/>
          <w:szCs w:val="24"/>
        </w:rPr>
        <w:t>)</w:t>
      </w:r>
      <w:r w:rsidR="007C24FE" w:rsidRPr="00431F46">
        <w:rPr>
          <w:rFonts w:cstheme="minorHAnsi"/>
          <w:color w:val="000000"/>
          <w:sz w:val="24"/>
          <w:szCs w:val="24"/>
        </w:rPr>
        <w:t xml:space="preserve">  -</w:t>
      </w:r>
      <w:proofErr w:type="gramEnd"/>
      <w:r w:rsidR="007C24FE" w:rsidRPr="00431F46">
        <w:rPr>
          <w:rFonts w:cstheme="minorHAnsi"/>
          <w:color w:val="000000"/>
          <w:sz w:val="24"/>
          <w:szCs w:val="24"/>
        </w:rPr>
        <w:t xml:space="preserve">    224.2429</w:t>
      </w:r>
    </w:p>
    <w:p w:rsidR="00976E13" w:rsidRPr="00431F46" w:rsidRDefault="00976E13" w:rsidP="00A709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1F46">
        <w:rPr>
          <w:rFonts w:cstheme="minorHAnsi"/>
          <w:color w:val="000000"/>
          <w:sz w:val="24"/>
          <w:szCs w:val="24"/>
        </w:rPr>
        <w:t>Standard deviation (Male)</w:t>
      </w:r>
      <w:r w:rsidR="007C24FE" w:rsidRPr="00431F46">
        <w:rPr>
          <w:rFonts w:cstheme="minorHAnsi"/>
          <w:color w:val="000000"/>
          <w:sz w:val="24"/>
          <w:szCs w:val="24"/>
        </w:rPr>
        <w:t xml:space="preserve">    -   4.254745</w:t>
      </w:r>
      <w:r w:rsidRPr="00431F46">
        <w:rPr>
          <w:rFonts w:cstheme="minorHAnsi"/>
          <w:color w:val="000000"/>
          <w:sz w:val="24"/>
          <w:szCs w:val="24"/>
        </w:rPr>
        <w:t xml:space="preserve"> </w:t>
      </w:r>
    </w:p>
    <w:p w:rsidR="00976E13" w:rsidRPr="00431F46" w:rsidRDefault="00976E13" w:rsidP="00A709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76E13" w:rsidRPr="00431F46" w:rsidRDefault="00976E13" w:rsidP="0097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1F46">
        <w:rPr>
          <w:rFonts w:cstheme="minorHAnsi"/>
          <w:color w:val="000000"/>
          <w:sz w:val="24"/>
          <w:szCs w:val="24"/>
        </w:rPr>
        <w:t>Mean (Female</w:t>
      </w:r>
      <w:proofErr w:type="gramStart"/>
      <w:r w:rsidRPr="00431F46">
        <w:rPr>
          <w:rFonts w:cstheme="minorHAnsi"/>
          <w:color w:val="000000"/>
          <w:sz w:val="24"/>
          <w:szCs w:val="24"/>
        </w:rPr>
        <w:t>)</w:t>
      </w:r>
      <w:r w:rsidR="00FC7620" w:rsidRPr="00431F46">
        <w:rPr>
          <w:rFonts w:cstheme="minorHAnsi"/>
          <w:color w:val="000000"/>
          <w:sz w:val="24"/>
          <w:szCs w:val="24"/>
        </w:rPr>
        <w:t xml:space="preserve">  -</w:t>
      </w:r>
      <w:proofErr w:type="gramEnd"/>
      <w:r w:rsidR="00FC7620" w:rsidRPr="00431F46">
        <w:rPr>
          <w:rFonts w:cstheme="minorHAnsi"/>
          <w:color w:val="000000"/>
          <w:sz w:val="24"/>
          <w:szCs w:val="24"/>
        </w:rPr>
        <w:t xml:space="preserve">      225.6667</w:t>
      </w:r>
    </w:p>
    <w:p w:rsidR="00976E13" w:rsidRPr="00431F46" w:rsidRDefault="00976E13" w:rsidP="00976E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1F46">
        <w:rPr>
          <w:rFonts w:cstheme="minorHAnsi"/>
          <w:color w:val="000000"/>
          <w:sz w:val="24"/>
          <w:szCs w:val="24"/>
        </w:rPr>
        <w:t xml:space="preserve">Standard deviation (Female) </w:t>
      </w:r>
      <w:r w:rsidR="00FC7620" w:rsidRPr="00431F46">
        <w:rPr>
          <w:rFonts w:cstheme="minorHAnsi"/>
          <w:color w:val="000000"/>
          <w:sz w:val="24"/>
          <w:szCs w:val="24"/>
        </w:rPr>
        <w:t xml:space="preserve">  -      3.866609</w:t>
      </w:r>
    </w:p>
    <w:p w:rsidR="00736C54" w:rsidRDefault="00736C54" w:rsidP="00976E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1F46" w:rsidRPr="00D62140" w:rsidRDefault="00431F46" w:rsidP="00D621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62140">
        <w:rPr>
          <w:rFonts w:cstheme="minorHAnsi"/>
          <w:color w:val="000000"/>
          <w:sz w:val="24"/>
          <w:szCs w:val="24"/>
        </w:rPr>
        <w:t>H</w:t>
      </w:r>
      <w:r w:rsidR="00D62140">
        <w:rPr>
          <w:rFonts w:cstheme="minorHAnsi"/>
          <w:color w:val="000000"/>
          <w:sz w:val="24"/>
          <w:szCs w:val="24"/>
          <w:vertAlign w:val="subscript"/>
        </w:rPr>
        <w:t xml:space="preserve">0 </w:t>
      </w:r>
      <w:r w:rsidRPr="00D62140">
        <w:rPr>
          <w:rFonts w:cstheme="minorHAnsi"/>
          <w:color w:val="000000"/>
          <w:sz w:val="24"/>
          <w:szCs w:val="24"/>
        </w:rPr>
        <w:t xml:space="preserve"> -</w:t>
      </w:r>
      <w:proofErr w:type="gramEnd"/>
      <w:r w:rsidRPr="00D62140">
        <w:rPr>
          <w:rFonts w:cstheme="minorHAnsi"/>
          <w:color w:val="000000"/>
          <w:sz w:val="24"/>
          <w:szCs w:val="24"/>
        </w:rPr>
        <w:t xml:space="preserve"> </w:t>
      </w:r>
      <w:r w:rsidR="00D62140">
        <w:rPr>
          <w:rFonts w:cstheme="minorHAnsi"/>
          <w:color w:val="000000"/>
          <w:sz w:val="24"/>
          <w:szCs w:val="24"/>
        </w:rPr>
        <w:t xml:space="preserve">  </w:t>
      </w:r>
      <w:r w:rsidR="00D62140" w:rsidRPr="00D62140">
        <w:rPr>
          <w:rFonts w:cstheme="minorHAnsi"/>
          <w:color w:val="000000"/>
          <w:sz w:val="24"/>
          <w:szCs w:val="24"/>
        </w:rPr>
        <w:t>male</w:t>
      </w:r>
      <w:r w:rsidR="00D62140">
        <w:rPr>
          <w:rFonts w:cstheme="minorHAnsi"/>
          <w:color w:val="000000"/>
          <w:sz w:val="24"/>
          <w:szCs w:val="24"/>
        </w:rPr>
        <w:t>s</w:t>
      </w:r>
      <w:r w:rsidR="00D62140" w:rsidRPr="00D62140">
        <w:rPr>
          <w:rFonts w:cstheme="minorHAnsi"/>
          <w:color w:val="000000"/>
          <w:sz w:val="24"/>
          <w:szCs w:val="24"/>
        </w:rPr>
        <w:t> and females have the same mean cholesterol concentrations</w:t>
      </w:r>
      <w:r w:rsidR="006C4FB7">
        <w:rPr>
          <w:rFonts w:cstheme="minorHAnsi"/>
          <w:color w:val="000000"/>
          <w:sz w:val="24"/>
          <w:szCs w:val="24"/>
        </w:rPr>
        <w:t xml:space="preserve"> (µ</w:t>
      </w:r>
      <w:r w:rsidR="006C4FB7">
        <w:rPr>
          <w:rFonts w:cstheme="minorHAnsi"/>
          <w:color w:val="000000"/>
          <w:sz w:val="24"/>
          <w:szCs w:val="24"/>
          <w:vertAlign w:val="subscript"/>
        </w:rPr>
        <w:t>m</w:t>
      </w:r>
      <w:r w:rsidR="006C4FB7">
        <w:rPr>
          <w:rFonts w:cstheme="minorHAnsi"/>
          <w:color w:val="000000"/>
          <w:sz w:val="24"/>
          <w:szCs w:val="24"/>
        </w:rPr>
        <w:t xml:space="preserve">  - µ</w:t>
      </w:r>
      <w:r w:rsidR="006C4FB7">
        <w:rPr>
          <w:rFonts w:cstheme="minorHAnsi"/>
          <w:color w:val="000000"/>
          <w:sz w:val="24"/>
          <w:szCs w:val="24"/>
          <w:vertAlign w:val="subscript"/>
        </w:rPr>
        <w:t>f</w:t>
      </w:r>
      <w:r w:rsidR="006C4FB7">
        <w:rPr>
          <w:rFonts w:cstheme="minorHAnsi"/>
          <w:color w:val="000000"/>
          <w:sz w:val="24"/>
          <w:szCs w:val="24"/>
        </w:rPr>
        <w:t xml:space="preserve"> = 0)</w:t>
      </w:r>
      <w:r w:rsidR="00BC7D20">
        <w:rPr>
          <w:rFonts w:cstheme="minorHAnsi"/>
          <w:color w:val="000000"/>
          <w:sz w:val="24"/>
          <w:szCs w:val="24"/>
        </w:rPr>
        <w:t>.</w:t>
      </w:r>
    </w:p>
    <w:p w:rsidR="00431F46" w:rsidRDefault="00431F46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62140" w:rsidRPr="00D62140" w:rsidRDefault="00D62140" w:rsidP="00D621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62140">
        <w:rPr>
          <w:rFonts w:cstheme="minorHAnsi"/>
          <w:color w:val="000000"/>
          <w:sz w:val="24"/>
          <w:szCs w:val="24"/>
        </w:rPr>
        <w:t>H</w:t>
      </w:r>
      <w:r>
        <w:rPr>
          <w:rFonts w:cstheme="minorHAnsi"/>
          <w:color w:val="000000"/>
          <w:sz w:val="24"/>
          <w:szCs w:val="24"/>
          <w:vertAlign w:val="subscript"/>
        </w:rPr>
        <w:t xml:space="preserve">1 </w:t>
      </w:r>
      <w:r w:rsidRPr="00D62140">
        <w:rPr>
          <w:rFonts w:cstheme="minorHAnsi"/>
          <w:color w:val="000000"/>
          <w:sz w:val="24"/>
          <w:szCs w:val="24"/>
        </w:rPr>
        <w:t xml:space="preserve"> -</w:t>
      </w:r>
      <w:proofErr w:type="gramEnd"/>
      <w:r w:rsidRPr="00D6214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 </w:t>
      </w:r>
      <w:r w:rsidRPr="00D62140">
        <w:rPr>
          <w:rFonts w:cstheme="minorHAnsi"/>
          <w:color w:val="000000"/>
          <w:sz w:val="24"/>
          <w:szCs w:val="24"/>
        </w:rPr>
        <w:t>male</w:t>
      </w:r>
      <w:r>
        <w:rPr>
          <w:rFonts w:cstheme="minorHAnsi"/>
          <w:color w:val="000000"/>
          <w:sz w:val="24"/>
          <w:szCs w:val="24"/>
        </w:rPr>
        <w:t>s</w:t>
      </w:r>
      <w:r w:rsidRPr="00D62140">
        <w:rPr>
          <w:rFonts w:cstheme="minorHAnsi"/>
          <w:color w:val="000000"/>
          <w:sz w:val="24"/>
          <w:szCs w:val="24"/>
        </w:rPr>
        <w:t> and females </w:t>
      </w:r>
      <w:r w:rsidR="00BC7D20" w:rsidRPr="00D62140">
        <w:rPr>
          <w:rFonts w:cstheme="minorHAnsi"/>
          <w:color w:val="000000"/>
          <w:sz w:val="24"/>
          <w:szCs w:val="24"/>
        </w:rPr>
        <w:t xml:space="preserve"> </w:t>
      </w:r>
      <w:r w:rsidRPr="00D62140">
        <w:rPr>
          <w:rFonts w:cstheme="minorHAnsi"/>
          <w:color w:val="000000"/>
          <w:sz w:val="24"/>
          <w:szCs w:val="24"/>
        </w:rPr>
        <w:t>mean cholesterol concentrations</w:t>
      </w:r>
      <w:r w:rsidR="00BC7D20">
        <w:rPr>
          <w:rFonts w:cstheme="minorHAnsi"/>
          <w:color w:val="000000"/>
          <w:sz w:val="24"/>
          <w:szCs w:val="24"/>
        </w:rPr>
        <w:t xml:space="preserve"> are not same</w:t>
      </w:r>
      <w:r w:rsidR="006C4FB7">
        <w:rPr>
          <w:rFonts w:cstheme="minorHAnsi"/>
          <w:color w:val="000000"/>
          <w:sz w:val="24"/>
          <w:szCs w:val="24"/>
        </w:rPr>
        <w:t xml:space="preserve"> (µ</w:t>
      </w:r>
      <w:r w:rsidR="006C4FB7">
        <w:rPr>
          <w:rFonts w:cstheme="minorHAnsi"/>
          <w:color w:val="000000"/>
          <w:sz w:val="24"/>
          <w:szCs w:val="24"/>
          <w:vertAlign w:val="subscript"/>
        </w:rPr>
        <w:t>m</w:t>
      </w:r>
      <w:r w:rsidR="006C4FB7">
        <w:rPr>
          <w:rFonts w:cstheme="minorHAnsi"/>
          <w:color w:val="000000"/>
          <w:sz w:val="24"/>
          <w:szCs w:val="24"/>
        </w:rPr>
        <w:t xml:space="preserve">  - µ</w:t>
      </w:r>
      <w:r w:rsidR="006C4FB7">
        <w:rPr>
          <w:rFonts w:cstheme="minorHAnsi"/>
          <w:color w:val="000000"/>
          <w:sz w:val="24"/>
          <w:szCs w:val="24"/>
          <w:vertAlign w:val="subscript"/>
        </w:rPr>
        <w:t>f</w:t>
      </w:r>
      <w:r w:rsidR="006C4FB7">
        <w:rPr>
          <w:rFonts w:cstheme="minorHAnsi"/>
          <w:color w:val="000000"/>
          <w:sz w:val="24"/>
          <w:szCs w:val="24"/>
        </w:rPr>
        <w:t xml:space="preserve"> ≠ 0)</w:t>
      </w:r>
      <w:r w:rsidR="00BC7D20">
        <w:rPr>
          <w:rFonts w:cstheme="minorHAnsi"/>
          <w:color w:val="000000"/>
          <w:sz w:val="24"/>
          <w:szCs w:val="24"/>
        </w:rPr>
        <w:t>.</w:t>
      </w:r>
    </w:p>
    <w:p w:rsidR="00431F46" w:rsidRDefault="00431F46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62140" w:rsidRDefault="00D62140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Male and Female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-0.63184,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10.942, p-value = 0.5405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6.386747  3.539128</w:t>
      </w:r>
      <w:proofErr w:type="gramEnd"/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mean of y </w:t>
      </w:r>
    </w:p>
    <w:p w:rsidR="003F0B71" w:rsidRDefault="003F0B71" w:rsidP="003F0B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Fonts w:ascii="Lucida Console" w:hAnsi="Lucida Console"/>
          <w:color w:val="000000"/>
        </w:rPr>
        <w:t>224.2429  225.6667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736C54" w:rsidRDefault="00736C54" w:rsidP="00976E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976E13" w:rsidRDefault="00976E13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976E13" w:rsidRDefault="003F0B71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We cannot reject the null hypothesis since p-value &gt; 0.05</w:t>
      </w:r>
    </w:p>
    <w:p w:rsidR="00976E13" w:rsidRDefault="00976E13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A7090C" w:rsidRDefault="00A7090C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A7090C" w:rsidRDefault="00A7090C" w:rsidP="00A709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E22D4" w:rsidRPr="00DE22D4" w:rsidRDefault="00DE22D4" w:rsidP="00DE22D4">
      <w:pPr>
        <w:outlineLvl w:val="0"/>
        <w:rPr>
          <w:rFonts w:ascii="Cambria" w:hAnsi="Cambria" w:cs="Cambria"/>
          <w:i/>
          <w:iCs/>
          <w:color w:val="000000"/>
          <w:sz w:val="24"/>
          <w:szCs w:val="24"/>
        </w:rPr>
      </w:pPr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Question no 3</w:t>
      </w:r>
    </w:p>
    <w:p w:rsidR="00DE22D4" w:rsidRPr="00DE22D4" w:rsidRDefault="00DE22D4" w:rsidP="00DE2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H0</w:t>
      </w:r>
      <w:r w:rsidRPr="00DE22D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:</w:t>
      </w:r>
      <w:proofErr w:type="gramEnd"/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 the treatment has no effect</w:t>
      </w:r>
    </w:p>
    <w:p w:rsidR="00DE22D4" w:rsidRPr="00DE22D4" w:rsidRDefault="00DE22D4" w:rsidP="00DE22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24"/>
          <w:szCs w:val="24"/>
        </w:rPr>
      </w:pPr>
    </w:p>
    <w:p w:rsidR="00136345" w:rsidRDefault="00DE22D4" w:rsidP="001363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24"/>
          <w:szCs w:val="24"/>
        </w:rPr>
      </w:pPr>
      <w:proofErr w:type="gramStart"/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H1</w:t>
      </w:r>
      <w:r w:rsidRPr="00DE22D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:</w:t>
      </w:r>
      <w:proofErr w:type="gramEnd"/>
      <w:r w:rsidRPr="00DE22D4">
        <w:rPr>
          <w:rFonts w:ascii="Cambria" w:hAnsi="Cambria" w:cs="Cambria"/>
          <w:i/>
          <w:iCs/>
          <w:color w:val="000000"/>
          <w:sz w:val="24"/>
          <w:szCs w:val="24"/>
        </w:rPr>
        <w:t> the treatment has an effect</w:t>
      </w:r>
    </w:p>
    <w:p w:rsidR="00136345" w:rsidRDefault="00136345" w:rsidP="001363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24"/>
          <w:szCs w:val="24"/>
        </w:rPr>
      </w:pPr>
    </w:p>
    <w:p w:rsidR="00136345" w:rsidRDefault="00136345" w:rsidP="001363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136345" w:rsidRPr="00B45E5B" w:rsidRDefault="006C25AF" w:rsidP="00136345">
      <w:pPr>
        <w:pStyle w:val="ListParagraph"/>
        <w:numPr>
          <w:ilvl w:val="0"/>
          <w:numId w:val="3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False. P-value only tells us whether we can reject null hypothesis or not. It doesn’t imply the size of null hypothesis.</w:t>
      </w:r>
    </w:p>
    <w:p w:rsidR="00136345" w:rsidRPr="00B45E5B" w:rsidRDefault="00100E12" w:rsidP="00136345">
      <w:pPr>
        <w:pStyle w:val="ListParagraph"/>
        <w:numPr>
          <w:ilvl w:val="0"/>
          <w:numId w:val="3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</w:t>
      </w:r>
      <w:r w:rsidR="00136345" w:rsidRPr="00B45E5B">
        <w:rPr>
          <w:rFonts w:cstheme="minorHAnsi"/>
          <w:sz w:val="24"/>
          <w:szCs w:val="24"/>
        </w:rPr>
        <w:t>.</w:t>
      </w:r>
    </w:p>
    <w:p w:rsidR="00136345" w:rsidRDefault="00902301" w:rsidP="00136345">
      <w:pPr>
        <w:pStyle w:val="ListParagraph"/>
        <w:numPr>
          <w:ilvl w:val="0"/>
          <w:numId w:val="3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False.</w:t>
      </w:r>
      <w:r w:rsidR="001D6383">
        <w:rPr>
          <w:rFonts w:cstheme="minorHAnsi"/>
          <w:sz w:val="24"/>
          <w:szCs w:val="24"/>
        </w:rPr>
        <w:t xml:space="preserve"> P-v</w:t>
      </w:r>
    </w:p>
    <w:p w:rsidR="00922968" w:rsidRDefault="00922968" w:rsidP="00136345">
      <w:pPr>
        <w:pStyle w:val="ListParagraph"/>
        <w:numPr>
          <w:ilvl w:val="0"/>
          <w:numId w:val="3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False. </w:t>
      </w:r>
    </w:p>
    <w:p w:rsidR="00AF6DB8" w:rsidRDefault="00AF6DB8" w:rsidP="00136345">
      <w:pPr>
        <w:pStyle w:val="ListParagraph"/>
        <w:numPr>
          <w:ilvl w:val="0"/>
          <w:numId w:val="3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</w:t>
      </w:r>
    </w:p>
    <w:p w:rsidR="00AF6DB8" w:rsidRDefault="00AF6DB8" w:rsidP="00AF6DB8">
      <w:pPr>
        <w:pStyle w:val="ListParagraph"/>
        <w:ind w:left="284"/>
        <w:rPr>
          <w:rFonts w:cstheme="minorHAnsi"/>
          <w:sz w:val="24"/>
          <w:szCs w:val="24"/>
        </w:rPr>
      </w:pPr>
    </w:p>
    <w:p w:rsidR="00AF6DB8" w:rsidRDefault="00AF6DB8" w:rsidP="00AF6DB8">
      <w:pPr>
        <w:pStyle w:val="ListParagraph"/>
        <w:ind w:left="284"/>
        <w:rPr>
          <w:rFonts w:cstheme="minorHAnsi"/>
          <w:sz w:val="24"/>
          <w:szCs w:val="24"/>
        </w:rPr>
      </w:pPr>
    </w:p>
    <w:p w:rsidR="00AF6DB8" w:rsidRPr="00AF6DB8" w:rsidRDefault="00AF6DB8" w:rsidP="00AF6DB8">
      <w:pPr>
        <w:outlineLvl w:val="0"/>
        <w:rPr>
          <w:rFonts w:ascii="Cambria" w:hAnsi="Cambria" w:cs="Cambria"/>
          <w:i/>
          <w:iCs/>
          <w:color w:val="000000"/>
          <w:sz w:val="24"/>
          <w:szCs w:val="24"/>
        </w:rPr>
      </w:pPr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t>Question no 4</w:t>
      </w:r>
    </w:p>
    <w:p w:rsidR="00AF6DB8" w:rsidRPr="00AF6DB8" w:rsidRDefault="00AF6DB8" w:rsidP="00AF6D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24"/>
          <w:szCs w:val="24"/>
        </w:rPr>
      </w:pPr>
      <w:proofErr w:type="gramStart"/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t>person</w:t>
      </w:r>
      <w:proofErr w:type="gramEnd"/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t> A:  248, 236, 269, 254, 249, 251, 260, 245, 239, 255 </w:t>
      </w:r>
    </w:p>
    <w:p w:rsidR="00AF6DB8" w:rsidRPr="00AF6DB8" w:rsidRDefault="00AF6DB8" w:rsidP="00AF6D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24"/>
          <w:szCs w:val="24"/>
        </w:rPr>
      </w:pPr>
      <w:proofErr w:type="gramStart"/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t>person</w:t>
      </w:r>
      <w:proofErr w:type="gramEnd"/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t> B:  380, 391, 377, 392, 398, 374 </w:t>
      </w:r>
    </w:p>
    <w:p w:rsidR="009D6B92" w:rsidRDefault="009D6B92" w:rsidP="009D6B92">
      <w:pPr>
        <w:rPr>
          <w:rFonts w:cstheme="minorHAnsi"/>
          <w:sz w:val="24"/>
          <w:szCs w:val="24"/>
        </w:rPr>
      </w:pPr>
    </w:p>
    <w:p w:rsidR="009D6B92" w:rsidRDefault="009D6B92" w:rsidP="009D6B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80C65" w:rsidRPr="0059781C" w:rsidRDefault="00E80C65" w:rsidP="00E80C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59781C">
        <w:rPr>
          <w:rFonts w:cstheme="minorHAnsi"/>
          <w:color w:val="000000"/>
          <w:sz w:val="24"/>
          <w:szCs w:val="24"/>
        </w:rPr>
        <w:t>H</w:t>
      </w:r>
      <w:r w:rsidR="0059781C" w:rsidRPr="0059781C">
        <w:rPr>
          <w:rFonts w:cstheme="minorHAnsi"/>
          <w:color w:val="000000"/>
          <w:sz w:val="24"/>
          <w:szCs w:val="24"/>
          <w:vertAlign w:val="subscript"/>
        </w:rPr>
        <w:t>0</w:t>
      </w:r>
      <w:r w:rsidRPr="0059781C">
        <w:rPr>
          <w:rFonts w:cstheme="minorHAnsi"/>
          <w:color w:val="000000"/>
          <w:sz w:val="24"/>
          <w:szCs w:val="24"/>
          <w:vertAlign w:val="subscript"/>
        </w:rPr>
        <w:t xml:space="preserve"> </w:t>
      </w:r>
      <w:r w:rsidRPr="0059781C">
        <w:rPr>
          <w:rFonts w:cstheme="minorHAnsi"/>
          <w:color w:val="000000"/>
          <w:sz w:val="24"/>
          <w:szCs w:val="24"/>
        </w:rPr>
        <w:t xml:space="preserve"> -</w:t>
      </w:r>
      <w:proofErr w:type="gramEnd"/>
      <w:r w:rsidRPr="0059781C">
        <w:rPr>
          <w:rFonts w:cstheme="minorHAnsi"/>
          <w:color w:val="000000"/>
          <w:sz w:val="24"/>
          <w:szCs w:val="24"/>
        </w:rPr>
        <w:t xml:space="preserve">   person B has volume of 1.5 times red blood cells of person A’ s volume of red blood cells  .</w:t>
      </w:r>
    </w:p>
    <w:p w:rsidR="0059781C" w:rsidRPr="0059781C" w:rsidRDefault="0059781C" w:rsidP="00E80C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781C" w:rsidRPr="0059781C" w:rsidRDefault="0059781C" w:rsidP="005978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59781C">
        <w:rPr>
          <w:rFonts w:cstheme="minorHAnsi"/>
          <w:color w:val="000000"/>
          <w:sz w:val="24"/>
          <w:szCs w:val="24"/>
        </w:rPr>
        <w:t>H</w:t>
      </w:r>
      <w:r w:rsidRPr="0059781C">
        <w:rPr>
          <w:rFonts w:cstheme="minorHAnsi"/>
          <w:color w:val="000000"/>
          <w:sz w:val="24"/>
          <w:szCs w:val="24"/>
          <w:vertAlign w:val="subscript"/>
        </w:rPr>
        <w:t xml:space="preserve">1 </w:t>
      </w:r>
      <w:r w:rsidRPr="0059781C">
        <w:rPr>
          <w:rFonts w:cstheme="minorHAnsi"/>
          <w:color w:val="000000"/>
          <w:sz w:val="24"/>
          <w:szCs w:val="24"/>
        </w:rPr>
        <w:t xml:space="preserve"> -</w:t>
      </w:r>
      <w:proofErr w:type="gramEnd"/>
      <w:r w:rsidRPr="0059781C">
        <w:rPr>
          <w:rFonts w:cstheme="minorHAnsi"/>
          <w:color w:val="000000"/>
          <w:sz w:val="24"/>
          <w:szCs w:val="24"/>
        </w:rPr>
        <w:t xml:space="preserve">   person B doesn’t have volume of 1.5 times red blood cells of person A’ s volume of red blood cells  .</w:t>
      </w:r>
    </w:p>
    <w:p w:rsidR="0059781C" w:rsidRDefault="0059781C" w:rsidP="00E80C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781C" w:rsidRDefault="0059781C" w:rsidP="00E80C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personA</w:t>
      </w:r>
      <w:proofErr w:type="spellEnd"/>
      <w:r>
        <w:rPr>
          <w:rFonts w:ascii="Lucida Console" w:hAnsi="Lucida Console"/>
          <w:color w:val="000000"/>
        </w:rPr>
        <w:t xml:space="preserve"> * 1.5 and </w:t>
      </w:r>
      <w:proofErr w:type="spellStart"/>
      <w:r>
        <w:rPr>
          <w:rFonts w:ascii="Lucida Console" w:hAnsi="Lucida Console"/>
          <w:color w:val="000000"/>
        </w:rPr>
        <w:t>personB</w:t>
      </w:r>
      <w:proofErr w:type="spellEnd"/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-1.5592,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13.749, p-value = 0.1417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-22.431928   3.565261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mean of y 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375.9000  385.3333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781C" w:rsidRDefault="0059781C" w:rsidP="005978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781C" w:rsidRPr="00D62140" w:rsidRDefault="0059781C" w:rsidP="00E80C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could reject null hypothesis since the p-value &gt; 0.05</w:t>
      </w:r>
    </w:p>
    <w:p w:rsidR="004C6D08" w:rsidRPr="00AF6DB8" w:rsidRDefault="004C6D08" w:rsidP="004C6D08">
      <w:pPr>
        <w:outlineLvl w:val="0"/>
        <w:rPr>
          <w:rFonts w:ascii="Cambria" w:hAnsi="Cambria" w:cs="Cambria"/>
          <w:i/>
          <w:iCs/>
          <w:color w:val="000000"/>
          <w:sz w:val="24"/>
          <w:szCs w:val="24"/>
        </w:rPr>
      </w:pPr>
      <w:r w:rsidRPr="00AF6DB8">
        <w:rPr>
          <w:rFonts w:ascii="Cambria" w:hAnsi="Cambria" w:cs="Cambria"/>
          <w:i/>
          <w:iCs/>
          <w:color w:val="000000"/>
          <w:sz w:val="24"/>
          <w:szCs w:val="24"/>
        </w:rPr>
        <w:lastRenderedPageBreak/>
        <w:t xml:space="preserve">Question no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5</w:t>
      </w:r>
    </w:p>
    <w:p w:rsidR="004C6D08" w:rsidRDefault="004C6D08" w:rsidP="004C6D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6D08" w:rsidRDefault="00384DC5" w:rsidP="00342C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Standard deviation </w:t>
      </w:r>
      <w:proofErr w:type="gramStart"/>
      <w:r>
        <w:rPr>
          <w:rFonts w:cstheme="minorHAnsi"/>
          <w:color w:val="000000"/>
          <w:sz w:val="24"/>
          <w:szCs w:val="24"/>
        </w:rPr>
        <w:t xml:space="preserve">– </w:t>
      </w:r>
      <w:r w:rsidR="002A2724">
        <w:rPr>
          <w:rFonts w:cstheme="minorHAnsi"/>
          <w:color w:val="000000"/>
          <w:sz w:val="24"/>
          <w:szCs w:val="24"/>
        </w:rPr>
        <w:t xml:space="preserve"> Standard</w:t>
      </w:r>
      <w:proofErr w:type="gramEnd"/>
      <w:r w:rsidR="002A2724">
        <w:rPr>
          <w:rFonts w:cstheme="minorHAnsi"/>
          <w:color w:val="000000"/>
          <w:sz w:val="24"/>
          <w:szCs w:val="24"/>
        </w:rPr>
        <w:t xml:space="preserve"> deviation is descriptive statistic. It tells us how the data distribution around the mean. </w:t>
      </w:r>
      <w:r w:rsidR="002A2724">
        <w:rPr>
          <w:color w:val="000000"/>
          <w:shd w:val="clear" w:color="auto" w:fill="FFFFFF"/>
        </w:rPr>
        <w:t>When we calculate the standard deviation of a sample, we are using it as an estimate of the variability of the population from which the sample was drawn.</w:t>
      </w:r>
      <w:r w:rsidR="000B6C67">
        <w:rPr>
          <w:color w:val="000000"/>
          <w:shd w:val="clear" w:color="auto" w:fill="FFFFFF"/>
        </w:rPr>
        <w:t xml:space="preserve"> If we got more and more data in other words sample size increases standard deviation closes to the population standard deviation.</w:t>
      </w:r>
    </w:p>
    <w:p w:rsidR="00384DC5" w:rsidRDefault="00384DC5" w:rsidP="00342C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84DC5" w:rsidRPr="0059781C" w:rsidRDefault="00384DC5" w:rsidP="00342C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Standard Error f </w:t>
      </w:r>
      <w:proofErr w:type="gramStart"/>
      <w:r>
        <w:rPr>
          <w:rFonts w:cstheme="minorHAnsi"/>
          <w:color w:val="000000"/>
          <w:sz w:val="24"/>
          <w:szCs w:val="24"/>
        </w:rPr>
        <w:t>mean  -</w:t>
      </w:r>
      <w:proofErr w:type="gramEnd"/>
      <w:r w:rsidR="002A2724">
        <w:rPr>
          <w:rFonts w:cstheme="minorHAnsi"/>
          <w:color w:val="000000"/>
          <w:sz w:val="24"/>
          <w:szCs w:val="24"/>
        </w:rPr>
        <w:t xml:space="preserve">   This is the standard deviation of the sample mean, and describe its accuracy as an estimate of the population mean.</w:t>
      </w:r>
      <w:r w:rsidR="0008445B">
        <w:rPr>
          <w:rFonts w:cstheme="minorHAnsi"/>
          <w:color w:val="000000"/>
          <w:sz w:val="24"/>
          <w:szCs w:val="24"/>
        </w:rPr>
        <w:t xml:space="preserve"> When we got more data in other words sample size increases, the estimator is based on more information and becomes more accurate, so its standard error decreases.</w:t>
      </w:r>
    </w:p>
    <w:p w:rsidR="004C6D08" w:rsidRPr="0059781C" w:rsidRDefault="004C6D08" w:rsidP="004C6D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4C6D08" w:rsidRPr="0059781C" w:rsidSect="00C8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37C"/>
    <w:multiLevelType w:val="hybridMultilevel"/>
    <w:tmpl w:val="0CB4D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C4116"/>
    <w:multiLevelType w:val="hybridMultilevel"/>
    <w:tmpl w:val="5C2C5E68"/>
    <w:lvl w:ilvl="0" w:tplc="2B6E84CE">
      <w:numFmt w:val="bullet"/>
      <w:lvlText w:val="-"/>
      <w:lvlJc w:val="left"/>
      <w:pPr>
        <w:ind w:left="1353" w:hanging="360"/>
      </w:pPr>
      <w:rPr>
        <w:rFonts w:ascii="Lucida Console" w:eastAsia="Times New Roman" w:hAnsi="Lucida Consol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F0D5D42"/>
    <w:multiLevelType w:val="hybridMultilevel"/>
    <w:tmpl w:val="0CB4D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132"/>
    <w:rsid w:val="0008445B"/>
    <w:rsid w:val="000B4EE5"/>
    <w:rsid w:val="000B6C67"/>
    <w:rsid w:val="00100E12"/>
    <w:rsid w:val="00136345"/>
    <w:rsid w:val="00165700"/>
    <w:rsid w:val="001800A9"/>
    <w:rsid w:val="001D6383"/>
    <w:rsid w:val="002230D8"/>
    <w:rsid w:val="002569D0"/>
    <w:rsid w:val="002A2724"/>
    <w:rsid w:val="002D1928"/>
    <w:rsid w:val="00342C88"/>
    <w:rsid w:val="00342CA8"/>
    <w:rsid w:val="00384DC5"/>
    <w:rsid w:val="003F0B71"/>
    <w:rsid w:val="003F2A26"/>
    <w:rsid w:val="0042370D"/>
    <w:rsid w:val="00431F46"/>
    <w:rsid w:val="0048077F"/>
    <w:rsid w:val="004C6D08"/>
    <w:rsid w:val="0059781C"/>
    <w:rsid w:val="006C25AF"/>
    <w:rsid w:val="006C4FB7"/>
    <w:rsid w:val="00736C54"/>
    <w:rsid w:val="007C24FE"/>
    <w:rsid w:val="00836F4D"/>
    <w:rsid w:val="00877068"/>
    <w:rsid w:val="00902301"/>
    <w:rsid w:val="00922968"/>
    <w:rsid w:val="00971DE5"/>
    <w:rsid w:val="00976E13"/>
    <w:rsid w:val="00996F6E"/>
    <w:rsid w:val="009D6B92"/>
    <w:rsid w:val="00A14817"/>
    <w:rsid w:val="00A7090C"/>
    <w:rsid w:val="00AF6DB8"/>
    <w:rsid w:val="00B45E5B"/>
    <w:rsid w:val="00BC7D20"/>
    <w:rsid w:val="00C13132"/>
    <w:rsid w:val="00C84D7E"/>
    <w:rsid w:val="00CD4AFD"/>
    <w:rsid w:val="00D62140"/>
    <w:rsid w:val="00DE22D4"/>
    <w:rsid w:val="00DE302F"/>
    <w:rsid w:val="00E80C65"/>
    <w:rsid w:val="00E96F0F"/>
    <w:rsid w:val="00F529EF"/>
    <w:rsid w:val="00F7235A"/>
    <w:rsid w:val="00FB5353"/>
    <w:rsid w:val="00FC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F0F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53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724"/>
  </w:style>
  <w:style w:type="paragraph" w:styleId="BalloonText">
    <w:name w:val="Balloon Text"/>
    <w:basedOn w:val="Normal"/>
    <w:link w:val="BalloonTextChar"/>
    <w:uiPriority w:val="99"/>
    <w:semiHidden/>
    <w:unhideWhenUsed/>
    <w:rsid w:val="002A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99FF4-F1AF-4E98-B5CB-FE27BEEA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47</cp:revision>
  <dcterms:created xsi:type="dcterms:W3CDTF">2015-07-08T02:27:00Z</dcterms:created>
  <dcterms:modified xsi:type="dcterms:W3CDTF">2015-07-08T13:36:00Z</dcterms:modified>
</cp:coreProperties>
</file>