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dspemh2diln" w:id="0"/>
      <w:bookmarkEnd w:id="0"/>
      <w:r w:rsidDel="00000000" w:rsidR="00000000" w:rsidRPr="00000000">
        <w:rPr>
          <w:rtl w:val="0"/>
        </w:rPr>
        <w:t xml:space="preserve">Pricing Recommendations </w:t>
      </w:r>
    </w:p>
    <w:p w:rsidR="00000000" w:rsidDel="00000000" w:rsidP="00000000" w:rsidRDefault="00000000" w:rsidRPr="00000000" w14:paraId="00000002">
      <w:pPr>
        <w:rPr/>
      </w:pPr>
      <w:r w:rsidDel="00000000" w:rsidR="00000000" w:rsidRPr="00000000">
        <w:rPr>
          <w:rtl w:val="0"/>
        </w:rPr>
        <w:t xml:space="preserve">Authors: </w:t>
      </w:r>
      <w:hyperlink r:id="rId6">
        <w:r w:rsidDel="00000000" w:rsidR="00000000" w:rsidRPr="00000000">
          <w:rPr>
            <w:color w:val="0000ee"/>
            <w:u w:val="single"/>
            <w:rtl w:val="0"/>
          </w:rPr>
          <w:t xml:space="preserve">Jeetesh Agrawal</w:t>
        </w:r>
      </w:hyperlink>
      <w:hyperlink r:id="rId7">
        <w:r w:rsidDel="00000000" w:rsidR="00000000" w:rsidRPr="00000000">
          <w:rPr>
            <w:color w:val="0000ee"/>
            <w:u w:val="single"/>
            <w:rtl w:val="0"/>
          </w:rPr>
          <w:t xml:space="preserve">Arun Bhardwaj</w:t>
        </w:r>
      </w:hyperlink>
      <w:hyperlink r:id="rId8">
        <w:r w:rsidDel="00000000" w:rsidR="00000000" w:rsidRPr="00000000">
          <w:rPr>
            <w:color w:val="0000ee"/>
            <w:u w:val="single"/>
            <w:rtl w:val="0"/>
          </w:rPr>
          <w:t xml:space="preserve">Monesh Sharma</w:t>
        </w:r>
      </w:hyperlink>
      <w:hyperlink r:id="rId9">
        <w:r w:rsidDel="00000000" w:rsidR="00000000" w:rsidRPr="00000000">
          <w:rPr>
            <w:color w:val="0000ee"/>
            <w:u w:val="single"/>
            <w:rtl w:val="0"/>
          </w:rPr>
          <w:t xml:space="preserve">Neelmani Gupta</w:t>
        </w:r>
      </w:hyperlink>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owadpworvket" w:id="1"/>
      <w:bookmarkEnd w:id="1"/>
      <w:r w:rsidDel="00000000" w:rsidR="00000000" w:rsidRPr="00000000">
        <w:rPr>
          <w:rtl w:val="0"/>
        </w:rPr>
        <w:t xml:space="preserve">Problem Statement</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 of today our pricing experiments are based on our understanding of consumer behavior - “what can/might work”. There could be opportunities to identify effective pricing strategies based on historical trends of purchase behavior. Another important aspect is to be able to devise and execute pricing strategies at a more granular level, e.g. at PID level.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Two major areas of improvements:</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Pricing experiments are not enough granular (PID or AG level)</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Pricing experiments are based on “soft” understanding of customer behavior. There can be more opportunities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Example of opportunities: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We have been selling “XX” PID at Rs. YY. We should try to sell this at Rs. ZZ because it is expected to show very low elasticity of demand.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PID XX is similar to PID YY in all aspects of performance - while it is priced lower. We should try increasing the price of XX to match that of PID YY.</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em0ft12e4iu1" w:id="2"/>
      <w:bookmarkEnd w:id="2"/>
      <w:r w:rsidDel="00000000" w:rsidR="00000000" w:rsidRPr="00000000">
        <w:rPr>
          <w:rtl w:val="0"/>
        </w:rPr>
        <w:t xml:space="preserve">Objective</w:t>
      </w:r>
    </w:p>
    <w:p w:rsidR="00000000" w:rsidDel="00000000" w:rsidP="00000000" w:rsidRDefault="00000000" w:rsidRPr="00000000" w14:paraId="00000012">
      <w:pPr>
        <w:rPr/>
      </w:pPr>
      <w:r w:rsidDel="00000000" w:rsidR="00000000" w:rsidRPr="00000000">
        <w:rPr>
          <w:rtl w:val="0"/>
        </w:rPr>
        <w:t xml:space="preserve">Device, a pricing strategy for Lenskart that has foundations in data, is granular and scalable. It should be able to provide pricing recommendations that can be tested in the field and then scaled up.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3v2owyfqp5iz" w:id="3"/>
      <w:bookmarkEnd w:id="3"/>
      <w:r w:rsidDel="00000000" w:rsidR="00000000" w:rsidRPr="00000000">
        <w:rPr>
          <w:rtl w:val="0"/>
        </w:rPr>
        <w:t xml:space="preserve">Quick Literature review (what are others doing in this area)</w:t>
      </w:r>
    </w:p>
    <w:p w:rsidR="00000000" w:rsidDel="00000000" w:rsidP="00000000" w:rsidRDefault="00000000" w:rsidRPr="00000000" w14:paraId="00000016">
      <w:pPr>
        <w:numPr>
          <w:ilvl w:val="0"/>
          <w:numId w:val="3"/>
        </w:numPr>
        <w:ind w:left="720" w:hanging="360"/>
        <w:rPr>
          <w:u w:val="none"/>
        </w:rPr>
      </w:pPr>
      <w:hyperlink r:id="rId10">
        <w:r w:rsidDel="00000000" w:rsidR="00000000" w:rsidRPr="00000000">
          <w:rPr>
            <w:color w:val="1155cc"/>
            <w:u w:val="single"/>
            <w:rtl w:val="0"/>
          </w:rPr>
          <w:t xml:space="preserve">https://towardsdatascience.com/mastering-the-art-of-pricing-optimization-a-data-science-solution-eb8befb79425</w:t>
        </w:r>
      </w:hyperlink>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18">
      <w:pPr>
        <w:pStyle w:val="Heading1"/>
        <w:rPr/>
      </w:pPr>
      <w:bookmarkStart w:colFirst="0" w:colLast="0" w:name="_80zc4enov0oh" w:id="4"/>
      <w:bookmarkEnd w:id="4"/>
      <w:r w:rsidDel="00000000" w:rsidR="00000000" w:rsidRPr="00000000">
        <w:rPr>
          <w:rtl w:val="0"/>
        </w:rPr>
      </w:r>
    </w:p>
    <w:p w:rsidR="00000000" w:rsidDel="00000000" w:rsidP="00000000" w:rsidRDefault="00000000" w:rsidRPr="00000000" w14:paraId="00000019">
      <w:pPr>
        <w:pStyle w:val="Heading1"/>
        <w:rPr/>
      </w:pPr>
      <w:bookmarkStart w:colFirst="0" w:colLast="0" w:name="_fjngkb5mgshk" w:id="5"/>
      <w:bookmarkEnd w:id="5"/>
      <w:r w:rsidDel="00000000" w:rsidR="00000000" w:rsidRPr="00000000">
        <w:rPr>
          <w:rtl w:val="0"/>
        </w:rPr>
        <w:t xml:space="preserve">Possible Approaches</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b w:val="1"/>
          <w:sz w:val="26"/>
          <w:szCs w:val="26"/>
        </w:rPr>
      </w:pPr>
      <w:r w:rsidDel="00000000" w:rsidR="00000000" w:rsidRPr="00000000">
        <w:rPr>
          <w:b w:val="1"/>
          <w:sz w:val="26"/>
          <w:szCs w:val="26"/>
          <w:rtl w:val="0"/>
        </w:rPr>
        <w:t xml:space="preserve">Approach 1: Clustering</w:t>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Hypothesis: There will be PIDs that will be similar on account of attributes, sales performance, etc. - BUT different on pricing. We can cluster PIDs based on NON-Pricing/ATV metrics and see which ones can have a potential to increase prices. </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Data to be used for clustering</w:t>
      </w:r>
    </w:p>
    <w:p w:rsidR="00000000" w:rsidDel="00000000" w:rsidP="00000000" w:rsidRDefault="00000000" w:rsidRPr="00000000" w14:paraId="0000001E">
      <w:pPr>
        <w:numPr>
          <w:ilvl w:val="1"/>
          <w:numId w:val="6"/>
        </w:numPr>
        <w:ind w:left="1440" w:hanging="360"/>
        <w:rPr>
          <w:u w:val="none"/>
        </w:rPr>
      </w:pPr>
      <w:r w:rsidDel="00000000" w:rsidR="00000000" w:rsidRPr="00000000">
        <w:rPr>
          <w:rtl w:val="0"/>
        </w:rPr>
        <w:t xml:space="preserve">Attributes</w:t>
      </w:r>
    </w:p>
    <w:p w:rsidR="00000000" w:rsidDel="00000000" w:rsidP="00000000" w:rsidRDefault="00000000" w:rsidRPr="00000000" w14:paraId="0000001F">
      <w:pPr>
        <w:numPr>
          <w:ilvl w:val="1"/>
          <w:numId w:val="6"/>
        </w:numPr>
        <w:ind w:left="1440" w:hanging="360"/>
        <w:rPr>
          <w:u w:val="none"/>
        </w:rPr>
      </w:pPr>
      <w:r w:rsidDel="00000000" w:rsidR="00000000" w:rsidRPr="00000000">
        <w:rPr>
          <w:rtl w:val="0"/>
        </w:rPr>
        <w:t xml:space="preserve">Rate of sale</w:t>
      </w:r>
    </w:p>
    <w:p w:rsidR="00000000" w:rsidDel="00000000" w:rsidP="00000000" w:rsidRDefault="00000000" w:rsidRPr="00000000" w14:paraId="00000020">
      <w:pPr>
        <w:numPr>
          <w:ilvl w:val="1"/>
          <w:numId w:val="6"/>
        </w:numPr>
        <w:ind w:left="1440" w:hanging="360"/>
        <w:rPr>
          <w:u w:val="none"/>
        </w:rPr>
      </w:pPr>
      <w:r w:rsidDel="00000000" w:rsidR="00000000" w:rsidRPr="00000000">
        <w:rPr>
          <w:rtl w:val="0"/>
        </w:rPr>
        <w:t xml:space="preserve">Merch grids</w:t>
      </w:r>
    </w:p>
    <w:p w:rsidR="00000000" w:rsidDel="00000000" w:rsidP="00000000" w:rsidRDefault="00000000" w:rsidRPr="00000000" w14:paraId="00000021">
      <w:pPr>
        <w:numPr>
          <w:ilvl w:val="1"/>
          <w:numId w:val="6"/>
        </w:numPr>
        <w:ind w:left="1440" w:hanging="360"/>
        <w:rPr>
          <w:u w:val="none"/>
        </w:rPr>
      </w:pPr>
      <w:r w:rsidDel="00000000" w:rsidR="00000000" w:rsidRPr="00000000">
        <w:rPr>
          <w:rtl w:val="0"/>
        </w:rPr>
        <w:t xml:space="preserve">Location? - circles may be</w:t>
      </w:r>
    </w:p>
    <w:p w:rsidR="00000000" w:rsidDel="00000000" w:rsidP="00000000" w:rsidRDefault="00000000" w:rsidRPr="00000000" w14:paraId="00000022">
      <w:pPr>
        <w:numPr>
          <w:ilvl w:val="1"/>
          <w:numId w:val="6"/>
        </w:numPr>
        <w:ind w:left="1440" w:hanging="360"/>
        <w:rPr>
          <w:u w:val="none"/>
        </w:rPr>
      </w:pPr>
      <w:r w:rsidDel="00000000" w:rsidR="00000000" w:rsidRPr="00000000">
        <w:rPr>
          <w:rtl w:val="0"/>
        </w:rPr>
        <w:t xml:space="preserve">Revenue share (will be price)</w:t>
      </w:r>
    </w:p>
    <w:p w:rsidR="00000000" w:rsidDel="00000000" w:rsidP="00000000" w:rsidRDefault="00000000" w:rsidRPr="00000000" w14:paraId="00000023">
      <w:pPr>
        <w:numPr>
          <w:ilvl w:val="1"/>
          <w:numId w:val="6"/>
        </w:numPr>
        <w:ind w:left="1440" w:hanging="360"/>
        <w:rPr>
          <w:u w:val="none"/>
        </w:rPr>
      </w:pPr>
      <w:r w:rsidDel="00000000" w:rsidR="00000000" w:rsidRPr="00000000">
        <w:rPr>
          <w:rtl w:val="0"/>
        </w:rPr>
        <w:t xml:space="preserve">Percentage gross margin</w:t>
      </w:r>
    </w:p>
    <w:p w:rsidR="00000000" w:rsidDel="00000000" w:rsidP="00000000" w:rsidRDefault="00000000" w:rsidRPr="00000000" w14:paraId="00000024">
      <w:pPr>
        <w:numPr>
          <w:ilvl w:val="1"/>
          <w:numId w:val="6"/>
        </w:numPr>
        <w:ind w:left="1440" w:hanging="360"/>
        <w:rPr>
          <w:u w:val="none"/>
        </w:rPr>
      </w:pPr>
      <w:r w:rsidDel="00000000" w:rsidR="00000000" w:rsidRPr="00000000">
        <w:rPr>
          <w:rtl w:val="0"/>
        </w:rPr>
        <w:t xml:space="preserve">Percentage new customers</w:t>
      </w:r>
      <w:r w:rsidDel="00000000" w:rsidR="00000000" w:rsidRPr="00000000">
        <w:rPr>
          <w:rtl w:val="0"/>
        </w:rPr>
      </w:r>
    </w:p>
    <w:p w:rsidR="00000000" w:rsidDel="00000000" w:rsidP="00000000" w:rsidRDefault="00000000" w:rsidRPr="00000000" w14:paraId="00000025">
      <w:pPr>
        <w:ind w:left="0" w:firstLine="0"/>
        <w:rPr>
          <w:b w:val="1"/>
          <w:sz w:val="26"/>
          <w:szCs w:val="26"/>
        </w:rPr>
      </w:pPr>
      <w:r w:rsidDel="00000000" w:rsidR="00000000" w:rsidRPr="00000000">
        <w:rPr>
          <w:rtl w:val="0"/>
        </w:rPr>
      </w:r>
    </w:p>
    <w:p w:rsidR="00000000" w:rsidDel="00000000" w:rsidP="00000000" w:rsidRDefault="00000000" w:rsidRPr="00000000" w14:paraId="00000026">
      <w:pPr>
        <w:ind w:left="0" w:firstLine="0"/>
        <w:rPr>
          <w:b w:val="1"/>
          <w:sz w:val="26"/>
          <w:szCs w:val="26"/>
        </w:rPr>
      </w:pPr>
      <w:r w:rsidDel="00000000" w:rsidR="00000000" w:rsidRPr="00000000">
        <w:rPr>
          <w:b w:val="1"/>
          <w:sz w:val="26"/>
          <w:szCs w:val="26"/>
          <w:rtl w:val="0"/>
        </w:rPr>
        <w:t xml:space="preserve">Approach 2: Determine price&lt;&gt;demand relationship using ML (price elasticity)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Some thoughts:</w:t>
      </w:r>
    </w:p>
    <w:p w:rsidR="00000000" w:rsidDel="00000000" w:rsidP="00000000" w:rsidRDefault="00000000" w:rsidRPr="00000000" w14:paraId="00000029">
      <w:pPr>
        <w:rPr/>
      </w:pPr>
      <w:r w:rsidDel="00000000" w:rsidR="00000000" w:rsidRPr="00000000">
        <w:rPr>
          <w:rtl w:val="0"/>
        </w:rPr>
        <w:t xml:space="preserve">Max RGM - while walking on a pricing/demand curve for a particle PID or AG. </w:t>
      </w:r>
    </w:p>
    <w:p w:rsidR="00000000" w:rsidDel="00000000" w:rsidP="00000000" w:rsidRDefault="00000000" w:rsidRPr="00000000" w14:paraId="0000002A">
      <w:pPr>
        <w:rPr/>
      </w:pPr>
      <w:r w:rsidDel="00000000" w:rsidR="00000000" w:rsidRPr="00000000">
        <w:rPr>
          <w:rtl w:val="0"/>
        </w:rPr>
        <w:t xml:space="preserve">Complicated - we might not have different price points for the same PID across time - hence getting to an elasticity of Price/demand equation will be challenging/complex. We can use “similarity”  to find this.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OR give a shot at “eyeware demand curve” using data from different PIDs that we have. Use the curve to identify what is the best place for a particular PID to sit on that curve?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Profit = Price * quantity - cost/unit * quantity</w:t>
      </w:r>
    </w:p>
    <w:p w:rsidR="00000000" w:rsidDel="00000000" w:rsidP="00000000" w:rsidRDefault="00000000" w:rsidRPr="00000000" w14:paraId="0000002F">
      <w:pPr>
        <w:rPr/>
      </w:pPr>
      <w:r w:rsidDel="00000000" w:rsidR="00000000" w:rsidRPr="00000000">
        <w:rPr>
          <w:rtl w:val="0"/>
        </w:rPr>
        <w:t xml:space="preserve">Different price/quantity combinations - to MAX profit; </w:t>
      </w:r>
    </w:p>
    <w:p w:rsidR="00000000" w:rsidDel="00000000" w:rsidP="00000000" w:rsidRDefault="00000000" w:rsidRPr="00000000" w14:paraId="00000030">
      <w:pPr>
        <w:rPr/>
      </w:pPr>
      <w:r w:rsidDel="00000000" w:rsidR="00000000" w:rsidRPr="00000000">
        <w:rPr>
          <w:rtl w:val="0"/>
        </w:rPr>
        <w:t xml:space="preserve">Constraints:</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Pricing constraints </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Quantity constraints </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Cost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Frame and lens -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frame + lens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Action items (14th Aug):</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Get PID level data: </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June 2023 onwards </w:t>
      </w:r>
    </w:p>
    <w:p w:rsidR="00000000" w:rsidDel="00000000" w:rsidP="00000000" w:rsidRDefault="00000000" w:rsidRPr="00000000" w14:paraId="0000003E">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Order data merge with PID data → pid wise order details; prices , quantity sold.</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b w:val="1"/>
          <w:rtl w:val="0"/>
        </w:rPr>
        <w:t xml:space="preserve">Dataset:</w:t>
      </w:r>
    </w:p>
    <w:p w:rsidR="00000000" w:rsidDel="00000000" w:rsidP="00000000" w:rsidRDefault="00000000" w:rsidRPr="00000000" w14:paraId="00000041">
      <w:pPr>
        <w:numPr>
          <w:ilvl w:val="0"/>
          <w:numId w:val="9"/>
        </w:numPr>
        <w:ind w:left="720" w:hanging="360"/>
        <w:rPr>
          <w:u w:val="none"/>
        </w:rPr>
      </w:pPr>
      <w:r w:rsidDel="00000000" w:rsidR="00000000" w:rsidRPr="00000000">
        <w:rPr>
          <w:rtl w:val="0"/>
        </w:rPr>
        <w:t xml:space="preserve">Item level data is used for analysis. Duration of the data is from 2023-06-01 to 2024-09-12.</w:t>
      </w:r>
    </w:p>
    <w:p w:rsidR="00000000" w:rsidDel="00000000" w:rsidP="00000000" w:rsidRDefault="00000000" w:rsidRPr="00000000" w14:paraId="00000042">
      <w:pPr>
        <w:numPr>
          <w:ilvl w:val="0"/>
          <w:numId w:val="9"/>
        </w:numPr>
        <w:ind w:left="720" w:hanging="360"/>
        <w:rPr>
          <w:u w:val="none"/>
        </w:rPr>
      </w:pPr>
      <w:r w:rsidDel="00000000" w:rsidR="00000000" w:rsidRPr="00000000">
        <w:rPr>
          <w:rtl w:val="0"/>
        </w:rPr>
        <w:t xml:space="preserve">The dataset contains day on day information of PID along with its price on that particular day and quantity sold.</w:t>
      </w:r>
    </w:p>
    <w:p w:rsidR="00000000" w:rsidDel="00000000" w:rsidP="00000000" w:rsidRDefault="00000000" w:rsidRPr="00000000" w14:paraId="00000043">
      <w:pPr>
        <w:numPr>
          <w:ilvl w:val="0"/>
          <w:numId w:val="9"/>
        </w:numPr>
        <w:ind w:left="720" w:hanging="360"/>
        <w:rPr>
          <w:u w:val="none"/>
        </w:rPr>
      </w:pPr>
      <w:r w:rsidDel="00000000" w:rsidR="00000000" w:rsidRPr="00000000">
        <w:rPr>
          <w:rtl w:val="0"/>
        </w:rPr>
        <w:t xml:space="preserve">No of unique </w:t>
      </w:r>
      <w:r w:rsidDel="00000000" w:rsidR="00000000" w:rsidRPr="00000000">
        <w:rPr>
          <w:rtl w:val="0"/>
        </w:rPr>
        <w:t xml:space="preserve">products</w:t>
      </w:r>
      <w:r w:rsidDel="00000000" w:rsidR="00000000" w:rsidRPr="00000000">
        <w:rPr>
          <w:rtl w:val="0"/>
        </w:rPr>
        <w:t xml:space="preserve"> - 11224</w:t>
      </w:r>
    </w:p>
    <w:p w:rsidR="00000000" w:rsidDel="00000000" w:rsidP="00000000" w:rsidRDefault="00000000" w:rsidRPr="00000000" w14:paraId="00000044">
      <w:pPr>
        <w:numPr>
          <w:ilvl w:val="0"/>
          <w:numId w:val="9"/>
        </w:numPr>
        <w:ind w:left="720" w:hanging="360"/>
        <w:rPr>
          <w:u w:val="none"/>
        </w:rPr>
      </w:pPr>
      <w:r w:rsidDel="00000000" w:rsidR="00000000" w:rsidRPr="00000000">
        <w:rPr>
          <w:rtl w:val="0"/>
        </w:rPr>
        <w:t xml:space="preserve">Brands: JJ, VC, AIR, Hustler</w:t>
      </w:r>
    </w:p>
    <w:p w:rsidR="00000000" w:rsidDel="00000000" w:rsidP="00000000" w:rsidRDefault="00000000" w:rsidRPr="00000000" w14:paraId="00000045">
      <w:pPr>
        <w:numPr>
          <w:ilvl w:val="0"/>
          <w:numId w:val="9"/>
        </w:numPr>
        <w:ind w:left="720" w:hanging="360"/>
        <w:rPr>
          <w:u w:val="none"/>
        </w:rPr>
      </w:pPr>
      <w:r w:rsidDel="00000000" w:rsidR="00000000" w:rsidRPr="00000000">
        <w:rPr>
          <w:rtl w:val="0"/>
        </w:rPr>
        <w:t xml:space="preserve">No of orders in above mentioned time period - </w:t>
      </w:r>
      <w:r w:rsidDel="00000000" w:rsidR="00000000" w:rsidRPr="00000000">
        <w:rPr>
          <w:sz w:val="21"/>
          <w:szCs w:val="21"/>
          <w:highlight w:val="white"/>
          <w:rtl w:val="0"/>
        </w:rPr>
        <w:t xml:space="preserve">99,50,685</w:t>
      </w:r>
    </w:p>
    <w:p w:rsidR="00000000" w:rsidDel="00000000" w:rsidP="00000000" w:rsidRDefault="00000000" w:rsidRPr="00000000" w14:paraId="00000046">
      <w:pPr>
        <w:rPr>
          <w:sz w:val="21"/>
          <w:szCs w:val="21"/>
          <w:highlight w:val="white"/>
        </w:rPr>
      </w:pPr>
      <w:r w:rsidDel="00000000" w:rsidR="00000000" w:rsidRPr="00000000">
        <w:rPr>
          <w:rtl w:val="0"/>
        </w:rPr>
      </w:r>
    </w:p>
    <w:p w:rsidR="00000000" w:rsidDel="00000000" w:rsidP="00000000" w:rsidRDefault="00000000" w:rsidRPr="00000000" w14:paraId="00000047">
      <w:pPr>
        <w:rPr>
          <w:sz w:val="21"/>
          <w:szCs w:val="21"/>
          <w:highlight w:val="white"/>
        </w:rPr>
      </w:pPr>
      <w:r w:rsidDel="00000000" w:rsidR="00000000" w:rsidRPr="00000000">
        <w:rPr>
          <w:rtl w:val="0"/>
        </w:rPr>
      </w:r>
    </w:p>
    <w:p w:rsidR="00000000" w:rsidDel="00000000" w:rsidP="00000000" w:rsidRDefault="00000000" w:rsidRPr="00000000" w14:paraId="00000048">
      <w:pPr>
        <w:rPr>
          <w:sz w:val="21"/>
          <w:szCs w:val="21"/>
          <w:highlight w:val="white"/>
        </w:rPr>
      </w:pPr>
      <w:r w:rsidDel="00000000" w:rsidR="00000000" w:rsidRPr="00000000">
        <w:rPr>
          <w:rtl w:val="0"/>
        </w:rPr>
      </w:r>
    </w:p>
    <w:tbl>
      <w:tblPr>
        <w:tblStyle w:val="Table1"/>
        <w:tblW w:w="4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5"/>
        <w:gridCol w:w="2255"/>
        <w:tblGridChange w:id="0">
          <w:tblGrid>
            <w:gridCol w:w="2075"/>
            <w:gridCol w:w="2255"/>
          </w:tblGrid>
        </w:tblGridChange>
      </w:tblGrid>
      <w:tr>
        <w:trPr>
          <w:cantSplit w:val="0"/>
          <w:trHeight w:val="485" w:hRule="atLeast"/>
          <w:tblHeader w:val="0"/>
        </w:trPr>
        <w:tc>
          <w:tcPr>
            <w:tcBorders>
              <w:top w:color="5b9bd5" w:space="0" w:sz="4" w:val="single"/>
              <w:left w:color="000000" w:space="0" w:sz="0" w:val="nil"/>
              <w:bottom w:color="5b9bd5"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jc w:val="center"/>
              <w:rPr>
                <w:b w:val="1"/>
              </w:rPr>
            </w:pPr>
            <w:r w:rsidDel="00000000" w:rsidR="00000000" w:rsidRPr="00000000">
              <w:rPr>
                <w:rFonts w:ascii="Calibri" w:cs="Calibri" w:eastAsia="Calibri" w:hAnsi="Calibri"/>
                <w:b w:val="1"/>
                <w:sz w:val="18"/>
                <w:szCs w:val="18"/>
                <w:rtl w:val="0"/>
              </w:rPr>
              <w:t xml:space="preserve">no of unique price </w:t>
            </w:r>
            <w:r w:rsidDel="00000000" w:rsidR="00000000" w:rsidRPr="00000000">
              <w:rPr>
                <w:rtl w:val="0"/>
              </w:rPr>
            </w:r>
          </w:p>
        </w:tc>
        <w:tc>
          <w:tcPr>
            <w:tcBorders>
              <w:top w:color="5b9bd5" w:space="0" w:sz="4" w:val="single"/>
              <w:left w:color="000000" w:space="0" w:sz="0" w:val="nil"/>
              <w:bottom w:color="5b9bd5"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jc w:val="center"/>
              <w:rPr>
                <w:b w:val="1"/>
              </w:rPr>
            </w:pPr>
            <w:r w:rsidDel="00000000" w:rsidR="00000000" w:rsidRPr="00000000">
              <w:rPr>
                <w:rFonts w:ascii="Calibri" w:cs="Calibri" w:eastAsia="Calibri" w:hAnsi="Calibri"/>
                <w:b w:val="1"/>
                <w:sz w:val="18"/>
                <w:szCs w:val="18"/>
                <w:rtl w:val="0"/>
              </w:rPr>
              <w:t xml:space="preserve">no of unique products</w:t>
            </w: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4B">
            <w:pPr>
              <w:jc w:val="center"/>
              <w:rPr>
                <w:b w:val="1"/>
              </w:rPr>
            </w:pPr>
            <w:r w:rsidDel="00000000" w:rsidR="00000000" w:rsidRPr="00000000">
              <w:rPr>
                <w:rFonts w:ascii="Calibri" w:cs="Calibri" w:eastAsia="Calibri" w:hAnsi="Calibri"/>
                <w:b w:val="1"/>
                <w:sz w:val="18"/>
                <w:szCs w:val="18"/>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4C">
            <w:pPr>
              <w:jc w:val="center"/>
              <w:rPr>
                <w:b w:val="1"/>
              </w:rPr>
            </w:pPr>
            <w:r w:rsidDel="00000000" w:rsidR="00000000" w:rsidRPr="00000000">
              <w:rPr>
                <w:rFonts w:ascii="Calibri" w:cs="Calibri" w:eastAsia="Calibri" w:hAnsi="Calibri"/>
                <w:b w:val="1"/>
                <w:sz w:val="18"/>
                <w:szCs w:val="18"/>
                <w:rtl w:val="0"/>
              </w:rPr>
              <w:t xml:space="preserve">4426</w:t>
            </w: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jc w:val="center"/>
              <w:rPr>
                <w:b w:val="1"/>
              </w:rPr>
            </w:pPr>
            <w:r w:rsidDel="00000000" w:rsidR="00000000" w:rsidRPr="00000000">
              <w:rPr>
                <w:rFonts w:ascii="Calibri" w:cs="Calibri" w:eastAsia="Calibri" w:hAnsi="Calibri"/>
                <w:b w:val="1"/>
                <w:sz w:val="18"/>
                <w:szCs w:val="18"/>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jc w:val="center"/>
              <w:rPr>
                <w:b w:val="1"/>
              </w:rPr>
            </w:pPr>
            <w:r w:rsidDel="00000000" w:rsidR="00000000" w:rsidRPr="00000000">
              <w:rPr>
                <w:rFonts w:ascii="Calibri" w:cs="Calibri" w:eastAsia="Calibri" w:hAnsi="Calibri"/>
                <w:b w:val="1"/>
                <w:sz w:val="18"/>
                <w:szCs w:val="18"/>
                <w:rtl w:val="0"/>
              </w:rPr>
              <w:t xml:space="preserve">3076</w:t>
            </w: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4F">
            <w:pPr>
              <w:jc w:val="center"/>
              <w:rPr>
                <w:b w:val="1"/>
              </w:rPr>
            </w:pPr>
            <w:r w:rsidDel="00000000" w:rsidR="00000000" w:rsidRPr="00000000">
              <w:rPr>
                <w:rFonts w:ascii="Calibri" w:cs="Calibri" w:eastAsia="Calibri" w:hAnsi="Calibri"/>
                <w:b w:val="1"/>
                <w:sz w:val="18"/>
                <w:szCs w:val="18"/>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50">
            <w:pPr>
              <w:jc w:val="center"/>
              <w:rPr>
                <w:b w:val="1"/>
              </w:rPr>
            </w:pPr>
            <w:r w:rsidDel="00000000" w:rsidR="00000000" w:rsidRPr="00000000">
              <w:rPr>
                <w:rFonts w:ascii="Calibri" w:cs="Calibri" w:eastAsia="Calibri" w:hAnsi="Calibri"/>
                <w:b w:val="1"/>
                <w:sz w:val="18"/>
                <w:szCs w:val="18"/>
                <w:rtl w:val="0"/>
              </w:rPr>
              <w:t xml:space="preserve">2709</w:t>
            </w: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jc w:val="center"/>
              <w:rPr>
                <w:b w:val="1"/>
              </w:rPr>
            </w:pPr>
            <w:r w:rsidDel="00000000" w:rsidR="00000000" w:rsidRPr="00000000">
              <w:rPr>
                <w:rFonts w:ascii="Calibri" w:cs="Calibri" w:eastAsia="Calibri" w:hAnsi="Calibri"/>
                <w:b w:val="1"/>
                <w:sz w:val="18"/>
                <w:szCs w:val="18"/>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jc w:val="center"/>
              <w:rPr>
                <w:b w:val="1"/>
              </w:rPr>
            </w:pPr>
            <w:r w:rsidDel="00000000" w:rsidR="00000000" w:rsidRPr="00000000">
              <w:rPr>
                <w:rFonts w:ascii="Calibri" w:cs="Calibri" w:eastAsia="Calibri" w:hAnsi="Calibri"/>
                <w:b w:val="1"/>
                <w:sz w:val="18"/>
                <w:szCs w:val="18"/>
                <w:rtl w:val="0"/>
              </w:rPr>
              <w:t xml:space="preserve">943</w:t>
            </w: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53">
            <w:pPr>
              <w:jc w:val="center"/>
              <w:rPr>
                <w:b w:val="1"/>
              </w:rPr>
            </w:pPr>
            <w:r w:rsidDel="00000000" w:rsidR="00000000" w:rsidRPr="00000000">
              <w:rPr>
                <w:rFonts w:ascii="Calibri" w:cs="Calibri" w:eastAsia="Calibri" w:hAnsi="Calibri"/>
                <w:b w:val="1"/>
                <w:sz w:val="18"/>
                <w:szCs w:val="18"/>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54">
            <w:pPr>
              <w:jc w:val="center"/>
              <w:rPr>
                <w:b w:val="1"/>
              </w:rPr>
            </w:pPr>
            <w:r w:rsidDel="00000000" w:rsidR="00000000" w:rsidRPr="00000000">
              <w:rPr>
                <w:rFonts w:ascii="Calibri" w:cs="Calibri" w:eastAsia="Calibri" w:hAnsi="Calibri"/>
                <w:b w:val="1"/>
                <w:sz w:val="18"/>
                <w:szCs w:val="18"/>
                <w:rtl w:val="0"/>
              </w:rPr>
              <w:t xml:space="preserve">64</w:t>
            </w: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jc w:val="center"/>
              <w:rPr>
                <w:b w:val="1"/>
              </w:rPr>
            </w:pPr>
            <w:r w:rsidDel="00000000" w:rsidR="00000000" w:rsidRPr="00000000">
              <w:rPr>
                <w:rFonts w:ascii="Calibri" w:cs="Calibri" w:eastAsia="Calibri" w:hAnsi="Calibri"/>
                <w:b w:val="1"/>
                <w:sz w:val="18"/>
                <w:szCs w:val="18"/>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jc w:val="center"/>
              <w:rPr>
                <w:b w:val="1"/>
              </w:rPr>
            </w:pPr>
            <w:r w:rsidDel="00000000" w:rsidR="00000000" w:rsidRPr="00000000">
              <w:rPr>
                <w:rFonts w:ascii="Calibri" w:cs="Calibri" w:eastAsia="Calibri" w:hAnsi="Calibri"/>
                <w:b w:val="1"/>
                <w:sz w:val="18"/>
                <w:szCs w:val="18"/>
                <w:rtl w:val="0"/>
              </w:rPr>
              <w:t xml:space="preserve">4</w:t>
            </w: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57">
            <w:pPr>
              <w:jc w:val="center"/>
              <w:rPr>
                <w:b w:val="1"/>
              </w:rPr>
            </w:pPr>
            <w:r w:rsidDel="00000000" w:rsidR="00000000" w:rsidRPr="00000000">
              <w:rPr>
                <w:rFonts w:ascii="Calibri" w:cs="Calibri" w:eastAsia="Calibri" w:hAnsi="Calibri"/>
                <w:b w:val="1"/>
                <w:sz w:val="18"/>
                <w:szCs w:val="18"/>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debf7" w:val="clear"/>
            <w:tcMar>
              <w:top w:w="100.0" w:type="dxa"/>
              <w:left w:w="100.0" w:type="dxa"/>
              <w:bottom w:w="100.0" w:type="dxa"/>
              <w:right w:w="100.0" w:type="dxa"/>
            </w:tcMar>
            <w:vAlign w:val="top"/>
          </w:tcPr>
          <w:p w:rsidR="00000000" w:rsidDel="00000000" w:rsidP="00000000" w:rsidRDefault="00000000" w:rsidRPr="00000000" w14:paraId="00000058">
            <w:pPr>
              <w:jc w:val="center"/>
              <w:rPr>
                <w:b w:val="1"/>
              </w:rPr>
            </w:pPr>
            <w:r w:rsidDel="00000000" w:rsidR="00000000" w:rsidRPr="00000000">
              <w:rPr>
                <w:rFonts w:ascii="Calibri" w:cs="Calibri" w:eastAsia="Calibri" w:hAnsi="Calibri"/>
                <w:b w:val="1"/>
                <w:sz w:val="18"/>
                <w:szCs w:val="18"/>
                <w:rtl w:val="0"/>
              </w:rPr>
              <w:t xml:space="preserve">1</w:t>
            </w:r>
            <w:r w:rsidDel="00000000" w:rsidR="00000000" w:rsidRPr="00000000">
              <w:rPr>
                <w:rtl w:val="0"/>
              </w:rPr>
            </w:r>
          </w:p>
        </w:tc>
      </w:tr>
      <w:tr>
        <w:trPr>
          <w:cantSplit w:val="0"/>
          <w:trHeight w:val="485" w:hRule="atLeast"/>
          <w:tblHeader w:val="0"/>
        </w:trPr>
        <w:tc>
          <w:tcPr>
            <w:tcBorders>
              <w:top w:color="000000" w:space="0" w:sz="0" w:val="nil"/>
              <w:left w:color="000000" w:space="0" w:sz="0" w:val="nil"/>
              <w:bottom w:color="5b9bd5"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jc w:val="center"/>
              <w:rPr>
                <w:b w:val="1"/>
              </w:rPr>
            </w:pPr>
            <w:r w:rsidDel="00000000" w:rsidR="00000000" w:rsidRPr="00000000">
              <w:rPr>
                <w:rFonts w:ascii="Calibri" w:cs="Calibri" w:eastAsia="Calibri" w:hAnsi="Calibri"/>
                <w:b w:val="1"/>
                <w:sz w:val="18"/>
                <w:szCs w:val="18"/>
                <w:rtl w:val="0"/>
              </w:rPr>
              <w:t xml:space="preserve">8</w:t>
            </w:r>
            <w:r w:rsidDel="00000000" w:rsidR="00000000" w:rsidRPr="00000000">
              <w:rPr>
                <w:rtl w:val="0"/>
              </w:rPr>
            </w:r>
          </w:p>
        </w:tc>
        <w:tc>
          <w:tcPr>
            <w:tcBorders>
              <w:top w:color="000000" w:space="0" w:sz="0" w:val="nil"/>
              <w:left w:color="000000" w:space="0" w:sz="0" w:val="nil"/>
              <w:bottom w:color="5b9bd5" w:space="0" w:sz="4"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jc w:val="center"/>
              <w:rPr>
                <w:b w:val="1"/>
              </w:rPr>
            </w:pPr>
            <w:r w:rsidDel="00000000" w:rsidR="00000000" w:rsidRPr="00000000">
              <w:rPr>
                <w:rFonts w:ascii="Calibri" w:cs="Calibri" w:eastAsia="Calibri" w:hAnsi="Calibri"/>
                <w:b w:val="1"/>
                <w:sz w:val="18"/>
                <w:szCs w:val="18"/>
                <w:rtl w:val="0"/>
              </w:rPr>
              <w:t xml:space="preserve">1</w:t>
            </w:r>
            <w:r w:rsidDel="00000000" w:rsidR="00000000" w:rsidRPr="00000000">
              <w:rPr>
                <w:rtl w:val="0"/>
              </w:rPr>
            </w:r>
          </w:p>
        </w:tc>
      </w:tr>
    </w:tbl>
    <w:p w:rsidR="00000000" w:rsidDel="00000000" w:rsidP="00000000" w:rsidRDefault="00000000" w:rsidRPr="00000000" w14:paraId="0000005B">
      <w:pPr>
        <w:ind w:left="0" w:firstLine="0"/>
        <w:jc w:val="center"/>
        <w:rPr>
          <w:b w:val="1"/>
        </w:rPr>
      </w:pPr>
      <w:r w:rsidDel="00000000" w:rsidR="00000000" w:rsidRPr="00000000">
        <w:rPr>
          <w:rtl w:val="0"/>
        </w:rPr>
      </w:r>
    </w:p>
    <w:p w:rsidR="00000000" w:rsidDel="00000000" w:rsidP="00000000" w:rsidRDefault="00000000" w:rsidRPr="00000000" w14:paraId="0000005C">
      <w:pPr>
        <w:ind w:left="0" w:firstLine="0"/>
        <w:jc w:val="left"/>
        <w:rPr/>
      </w:pPr>
      <w:r w:rsidDel="00000000" w:rsidR="00000000" w:rsidRPr="00000000">
        <w:rPr>
          <w:rtl w:val="0"/>
        </w:rPr>
        <w:t xml:space="preserve">Table: merchandising.product_attribute_snapshot</w:t>
      </w:r>
      <w:r w:rsidDel="00000000" w:rsidR="00000000" w:rsidRPr="00000000">
        <w:rPr>
          <w:rtl w:val="0"/>
        </w:rPr>
      </w:r>
    </w:p>
    <w:p w:rsidR="00000000" w:rsidDel="00000000" w:rsidP="00000000" w:rsidRDefault="00000000" w:rsidRPr="00000000" w14:paraId="0000005D">
      <w:pPr>
        <w:ind w:left="0" w:firstLine="0"/>
        <w:jc w:val="left"/>
        <w:rPr/>
      </w:pPr>
      <w:r w:rsidDel="00000000" w:rsidR="00000000" w:rsidRPr="00000000">
        <w:rPr>
          <w:rtl w:val="0"/>
        </w:rPr>
      </w:r>
    </w:p>
    <w:p w:rsidR="00000000" w:rsidDel="00000000" w:rsidP="00000000" w:rsidRDefault="00000000" w:rsidRPr="00000000" w14:paraId="0000005E">
      <w:pPr>
        <w:ind w:left="0" w:firstLine="0"/>
        <w:jc w:val="left"/>
        <w:rPr/>
      </w:pPr>
      <w:r w:rsidDel="00000000" w:rsidR="00000000" w:rsidRPr="00000000">
        <w:rPr>
          <w:rtl w:val="0"/>
        </w:rPr>
        <w:t xml:space="preserve">This table summarizes the distribution of products according to the number of unique prices      available for each product. It shows how many products have a specific count of unique prices.</w:t>
      </w:r>
    </w:p>
    <w:p w:rsidR="00000000" w:rsidDel="00000000" w:rsidP="00000000" w:rsidRDefault="00000000" w:rsidRPr="00000000" w14:paraId="0000005F">
      <w:pPr>
        <w:ind w:left="0" w:firstLine="0"/>
        <w:jc w:val="left"/>
        <w:rPr/>
      </w:pPr>
      <w:r w:rsidDel="00000000" w:rsidR="00000000" w:rsidRPr="00000000">
        <w:rPr>
          <w:rtl w:val="0"/>
        </w:rPr>
      </w:r>
    </w:p>
    <w:p w:rsidR="00000000" w:rsidDel="00000000" w:rsidP="00000000" w:rsidRDefault="00000000" w:rsidRPr="00000000" w14:paraId="00000060">
      <w:pPr>
        <w:ind w:left="0" w:firstLine="0"/>
        <w:jc w:val="left"/>
        <w:rPr/>
      </w:pPr>
      <w:r w:rsidDel="00000000" w:rsidR="00000000" w:rsidRPr="00000000">
        <w:rPr>
          <w:rtl w:val="0"/>
        </w:rPr>
        <w:t xml:space="preserve">For ex : row 1 tells us there are 4426 products which have had only one unique price in the observed time period.</w:t>
      </w:r>
    </w:p>
    <w:p w:rsidR="00000000" w:rsidDel="00000000" w:rsidP="00000000" w:rsidRDefault="00000000" w:rsidRPr="00000000" w14:paraId="00000061">
      <w:pPr>
        <w:ind w:left="0" w:firstLine="0"/>
        <w:jc w:val="left"/>
        <w:rPr/>
      </w:pPr>
      <w:r w:rsidDel="00000000" w:rsidR="00000000" w:rsidRPr="00000000">
        <w:rPr>
          <w:rtl w:val="0"/>
        </w:rPr>
      </w:r>
    </w:p>
    <w:p w:rsidR="00000000" w:rsidDel="00000000" w:rsidP="00000000" w:rsidRDefault="00000000" w:rsidRPr="00000000" w14:paraId="00000062">
      <w:pPr>
        <w:ind w:left="0" w:firstLine="0"/>
        <w:jc w:val="left"/>
        <w:rPr>
          <w:b w:val="1"/>
        </w:rPr>
      </w:pPr>
      <w:r w:rsidDel="00000000" w:rsidR="00000000" w:rsidRPr="00000000">
        <w:rPr>
          <w:b w:val="1"/>
          <w:rtl w:val="0"/>
        </w:rPr>
        <w:t xml:space="preserve">Overview of PIDs of interest</w:t>
      </w:r>
    </w:p>
    <w:p w:rsidR="00000000" w:rsidDel="00000000" w:rsidP="00000000" w:rsidRDefault="00000000" w:rsidRPr="00000000" w14:paraId="00000063">
      <w:pPr>
        <w:ind w:left="0" w:firstLine="0"/>
        <w:jc w:val="left"/>
        <w:rPr>
          <w:b w:val="1"/>
        </w:rPr>
      </w:pPr>
      <w:r w:rsidDel="00000000" w:rsidR="00000000" w:rsidRPr="00000000">
        <w:rPr>
          <w:rtl w:val="0"/>
        </w:rPr>
      </w:r>
    </w:p>
    <w:p w:rsidR="00000000" w:rsidDel="00000000" w:rsidP="00000000" w:rsidRDefault="00000000" w:rsidRPr="00000000" w14:paraId="00000064">
      <w:pPr>
        <w:ind w:left="0" w:firstLine="0"/>
        <w:jc w:val="left"/>
        <w:rPr/>
      </w:pPr>
      <w:r w:rsidDel="00000000" w:rsidR="00000000" w:rsidRPr="00000000">
        <w:rPr>
          <w:rtl w:val="0"/>
        </w:rPr>
        <w:t xml:space="preserve">For now only the PIDs with unique price points of 4 and 5 are analyzed as these are the price points expected to have variance. In those also further breakdown is done in accordance with core attributes i.e only the PIDs with core,continuity and sizing  and whose volume is greater than 8800 are taken into account.</w:t>
      </w:r>
    </w:p>
    <w:p w:rsidR="00000000" w:rsidDel="00000000" w:rsidP="00000000" w:rsidRDefault="00000000" w:rsidRPr="00000000" w14:paraId="00000065">
      <w:pPr>
        <w:ind w:left="0" w:firstLine="0"/>
        <w:jc w:val="left"/>
        <w:rPr/>
      </w:pPr>
      <w:r w:rsidDel="00000000" w:rsidR="00000000" w:rsidRPr="00000000">
        <w:rPr>
          <w:rtl w:val="0"/>
        </w:rPr>
      </w:r>
    </w:p>
    <w:p w:rsidR="00000000" w:rsidDel="00000000" w:rsidP="00000000" w:rsidRDefault="00000000" w:rsidRPr="00000000" w14:paraId="00000066">
      <w:pPr>
        <w:ind w:left="0" w:firstLine="0"/>
        <w:jc w:val="left"/>
        <w:rPr/>
      </w:pPr>
      <w:r w:rsidDel="00000000" w:rsidR="00000000" w:rsidRPr="00000000">
        <w:rPr>
          <w:rtl w:val="0"/>
        </w:rPr>
        <w:t xml:space="preserve">Summary of  PIDs with unique price 4 and 5 are shown below:</w:t>
      </w:r>
    </w:p>
    <w:p w:rsidR="00000000" w:rsidDel="00000000" w:rsidP="00000000" w:rsidRDefault="00000000" w:rsidRPr="00000000" w14:paraId="00000067">
      <w:pPr>
        <w:ind w:left="0" w:firstLine="0"/>
        <w:jc w:val="left"/>
        <w:rPr/>
      </w:pPr>
      <w:r w:rsidDel="00000000" w:rsidR="00000000" w:rsidRPr="00000000">
        <w:rPr>
          <w:rtl w:val="0"/>
        </w:rPr>
      </w:r>
    </w:p>
    <w:p w:rsidR="00000000" w:rsidDel="00000000" w:rsidP="00000000" w:rsidRDefault="00000000" w:rsidRPr="00000000" w14:paraId="00000068">
      <w:pPr>
        <w:ind w:lef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1605"/>
        <w:gridCol w:w="765"/>
        <w:gridCol w:w="1170"/>
        <w:gridCol w:w="1170"/>
        <w:gridCol w:w="1170"/>
        <w:gridCol w:w="1380"/>
        <w:gridCol w:w="960"/>
        <w:tblGridChange w:id="0">
          <w:tblGrid>
            <w:gridCol w:w="1140"/>
            <w:gridCol w:w="1605"/>
            <w:gridCol w:w="765"/>
            <w:gridCol w:w="1170"/>
            <w:gridCol w:w="1170"/>
            <w:gridCol w:w="1170"/>
            <w:gridCol w:w="1380"/>
            <w:gridCol w:w="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Unique Price </w:t>
            </w:r>
          </w:p>
        </w:tc>
        <w:tc>
          <w:tcP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b w:val="1"/>
                <w:sz w:val="18"/>
                <w:szCs w:val="18"/>
              </w:rPr>
            </w:pPr>
            <w:r w:rsidDel="00000000" w:rsidR="00000000" w:rsidRPr="00000000">
              <w:rPr>
                <w:b w:val="1"/>
                <w:sz w:val="18"/>
                <w:szCs w:val="18"/>
                <w:rtl w:val="0"/>
              </w:rPr>
              <w:t xml:space="preserve">Unique Products</w:t>
            </w:r>
          </w:p>
        </w:tc>
        <w:tc>
          <w:tcP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sz w:val="18"/>
                <w:szCs w:val="18"/>
              </w:rPr>
            </w:pPr>
            <w:r w:rsidDel="00000000" w:rsidR="00000000" w:rsidRPr="00000000">
              <w:rPr>
                <w:b w:val="1"/>
                <w:sz w:val="18"/>
                <w:szCs w:val="18"/>
                <w:rtl w:val="0"/>
              </w:rPr>
              <w:t xml:space="preserve">Core</w:t>
            </w:r>
          </w:p>
        </w:tc>
        <w:tc>
          <w:tcP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b w:val="1"/>
                <w:sz w:val="18"/>
                <w:szCs w:val="18"/>
              </w:rPr>
            </w:pPr>
            <w:r w:rsidDel="00000000" w:rsidR="00000000" w:rsidRPr="00000000">
              <w:rPr>
                <w:b w:val="1"/>
                <w:sz w:val="18"/>
                <w:szCs w:val="18"/>
                <w:rtl w:val="0"/>
              </w:rPr>
              <w:t xml:space="preserve">Continuity</w:t>
            </w:r>
          </w:p>
        </w:tc>
        <w:tc>
          <w:tcP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b w:val="1"/>
                <w:sz w:val="18"/>
                <w:szCs w:val="18"/>
              </w:rPr>
            </w:pPr>
            <w:r w:rsidDel="00000000" w:rsidR="00000000" w:rsidRPr="00000000">
              <w:rPr>
                <w:b w:val="1"/>
                <w:sz w:val="18"/>
                <w:szCs w:val="18"/>
                <w:rtl w:val="0"/>
              </w:rPr>
              <w:t xml:space="preserve">Sizing</w:t>
            </w:r>
          </w:p>
        </w:tc>
        <w:tc>
          <w:tcP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b w:val="1"/>
                <w:sz w:val="18"/>
                <w:szCs w:val="18"/>
              </w:rPr>
            </w:pPr>
            <w:r w:rsidDel="00000000" w:rsidR="00000000" w:rsidRPr="00000000">
              <w:rPr>
                <w:b w:val="1"/>
                <w:sz w:val="18"/>
                <w:szCs w:val="18"/>
                <w:rtl w:val="0"/>
              </w:rPr>
              <w:t xml:space="preserve">Disabled</w:t>
            </w:r>
          </w:p>
        </w:tc>
        <w:tc>
          <w:tcP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b w:val="1"/>
                <w:sz w:val="18"/>
                <w:szCs w:val="18"/>
              </w:rPr>
            </w:pPr>
            <w:r w:rsidDel="00000000" w:rsidR="00000000" w:rsidRPr="00000000">
              <w:rPr>
                <w:b w:val="1"/>
                <w:sz w:val="18"/>
                <w:szCs w:val="18"/>
                <w:rtl w:val="0"/>
              </w:rPr>
              <w:t xml:space="preserve">Discontinued</w:t>
            </w:r>
          </w:p>
        </w:tc>
        <w:tc>
          <w:tcP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b w:val="1"/>
                <w:sz w:val="18"/>
                <w:szCs w:val="18"/>
              </w:rPr>
            </w:pPr>
            <w:r w:rsidDel="00000000" w:rsidR="00000000" w:rsidRPr="00000000">
              <w:rPr>
                <w:b w:val="1"/>
                <w:sz w:val="18"/>
                <w:szCs w:val="18"/>
                <w:rtl w:val="0"/>
              </w:rPr>
              <w:t xml:space="preserve">Others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sz w:val="18"/>
                <w:szCs w:val="18"/>
              </w:rPr>
            </w:pPr>
            <w:r w:rsidDel="00000000" w:rsidR="00000000" w:rsidRPr="00000000">
              <w:rPr>
                <w:sz w:val="18"/>
                <w:szCs w:val="18"/>
                <w:rtl w:val="0"/>
              </w:rPr>
              <w:t xml:space="preserve">943</w:t>
            </w:r>
          </w:p>
        </w:tc>
        <w:tc>
          <w:tcP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sz w:val="18"/>
                <w:szCs w:val="18"/>
              </w:rPr>
            </w:pPr>
            <w:r w:rsidDel="00000000" w:rsidR="00000000" w:rsidRPr="00000000">
              <w:rPr>
                <w:sz w:val="18"/>
                <w:szCs w:val="18"/>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sz w:val="18"/>
                <w:szCs w:val="18"/>
              </w:rPr>
            </w:pPr>
            <w:r w:rsidDel="00000000" w:rsidR="00000000" w:rsidRPr="00000000">
              <w:rPr>
                <w:sz w:val="18"/>
                <w:szCs w:val="18"/>
                <w:rtl w:val="0"/>
              </w:rPr>
              <w:t xml:space="preserve">89</w:t>
            </w:r>
          </w:p>
        </w:tc>
        <w:tc>
          <w:tcP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sz w:val="18"/>
                <w:szCs w:val="18"/>
              </w:rPr>
            </w:pPr>
            <w:r w:rsidDel="00000000" w:rsidR="00000000" w:rsidRPr="00000000">
              <w:rPr>
                <w:sz w:val="18"/>
                <w:szCs w:val="18"/>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sz w:val="18"/>
                <w:szCs w:val="18"/>
              </w:rPr>
            </w:pPr>
            <w:r w:rsidDel="00000000" w:rsidR="00000000" w:rsidRPr="00000000">
              <w:rPr>
                <w:sz w:val="18"/>
                <w:szCs w:val="18"/>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sz w:val="18"/>
                <w:szCs w:val="18"/>
              </w:rPr>
            </w:pPr>
            <w:r w:rsidDel="00000000" w:rsidR="00000000" w:rsidRPr="00000000">
              <w:rPr>
                <w:sz w:val="18"/>
                <w:szCs w:val="18"/>
                <w:rtl w:val="0"/>
              </w:rPr>
              <w:t xml:space="preserve">457</w:t>
            </w:r>
          </w:p>
        </w:tc>
        <w:tc>
          <w:tcP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sz w:val="18"/>
                <w:szCs w:val="18"/>
              </w:rPr>
            </w:pPr>
            <w:r w:rsidDel="00000000" w:rsidR="00000000" w:rsidRPr="00000000">
              <w:rPr>
                <w:sz w:val="18"/>
                <w:szCs w:val="18"/>
                <w:rtl w:val="0"/>
              </w:rPr>
              <w:t xml:space="preserve">349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sz w:val="18"/>
                <w:szCs w:val="18"/>
              </w:rPr>
            </w:pPr>
            <w:r w:rsidDel="00000000" w:rsidR="00000000" w:rsidRPr="00000000">
              <w:rPr>
                <w:sz w:val="18"/>
                <w:szCs w:val="18"/>
                <w:rtl w:val="0"/>
              </w:rPr>
              <w:t xml:space="preserve">64</w:t>
            </w:r>
          </w:p>
        </w:tc>
        <w:tc>
          <w:tcP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sz w:val="18"/>
                <w:szCs w:val="18"/>
              </w:rPr>
            </w:pPr>
            <w:r w:rsidDel="00000000" w:rsidR="00000000" w:rsidRPr="00000000">
              <w:rPr>
                <w:sz w:val="18"/>
                <w:szCs w:val="18"/>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sz w:val="18"/>
                <w:szCs w:val="18"/>
              </w:rPr>
            </w:pPr>
            <w:r w:rsidDel="00000000" w:rsidR="00000000" w:rsidRPr="00000000">
              <w:rPr>
                <w:sz w:val="18"/>
                <w:szCs w:val="18"/>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sz w:val="18"/>
                <w:szCs w:val="18"/>
              </w:rPr>
            </w:pPr>
            <w:r w:rsidDel="00000000" w:rsidR="00000000" w:rsidRPr="00000000">
              <w:rPr>
                <w:sz w:val="18"/>
                <w:szCs w:val="1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sz w:val="18"/>
                <w:szCs w:val="18"/>
              </w:rPr>
            </w:pPr>
            <w:r w:rsidDel="00000000" w:rsidR="00000000" w:rsidRPr="00000000">
              <w:rPr>
                <w:sz w:val="18"/>
                <w:szCs w:val="18"/>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sz w:val="18"/>
                <w:szCs w:val="18"/>
              </w:rPr>
            </w:pPr>
            <w:r w:rsidDel="00000000" w:rsidR="00000000" w:rsidRPr="00000000">
              <w:rPr>
                <w:sz w:val="18"/>
                <w:szCs w:val="18"/>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sz w:val="18"/>
                <w:szCs w:val="18"/>
              </w:rPr>
            </w:pPr>
            <w:r w:rsidDel="00000000" w:rsidR="00000000" w:rsidRPr="00000000">
              <w:rPr>
                <w:sz w:val="18"/>
                <w:szCs w:val="18"/>
                <w:rtl w:val="0"/>
              </w:rPr>
              <w:t xml:space="preserve">27</w:t>
            </w:r>
          </w:p>
        </w:tc>
      </w:tr>
    </w:tbl>
    <w:p w:rsidR="00000000" w:rsidDel="00000000" w:rsidP="00000000" w:rsidRDefault="00000000" w:rsidRPr="00000000" w14:paraId="00000081">
      <w:pPr>
        <w:ind w:left="0" w:firstLine="0"/>
        <w:jc w:val="left"/>
        <w:rPr/>
      </w:pPr>
      <w:r w:rsidDel="00000000" w:rsidR="00000000" w:rsidRPr="00000000">
        <w:rPr>
          <w:rtl w:val="0"/>
        </w:rPr>
      </w:r>
    </w:p>
    <w:p w:rsidR="00000000" w:rsidDel="00000000" w:rsidP="00000000" w:rsidRDefault="00000000" w:rsidRPr="00000000" w14:paraId="00000082">
      <w:pPr>
        <w:ind w:left="0" w:firstLine="0"/>
        <w:jc w:val="left"/>
        <w:rPr/>
      </w:pPr>
      <w:r w:rsidDel="00000000" w:rsidR="00000000" w:rsidRPr="00000000">
        <w:rPr>
          <w:rtl w:val="0"/>
        </w:rPr>
      </w:r>
    </w:p>
    <w:p w:rsidR="00000000" w:rsidDel="00000000" w:rsidP="00000000" w:rsidRDefault="00000000" w:rsidRPr="00000000" w14:paraId="00000083">
      <w:pPr>
        <w:ind w:left="0" w:firstLine="0"/>
        <w:jc w:val="left"/>
        <w:rPr/>
      </w:pPr>
      <w:r w:rsidDel="00000000" w:rsidR="00000000" w:rsidRPr="00000000">
        <w:rPr>
          <w:rtl w:val="0"/>
        </w:rPr>
        <w:t xml:space="preserve">After taking into consideration only the PIDs with Core,Continuity and Sizing</w:t>
      </w:r>
    </w:p>
    <w:p w:rsidR="00000000" w:rsidDel="00000000" w:rsidP="00000000" w:rsidRDefault="00000000" w:rsidRPr="00000000" w14:paraId="00000084">
      <w:pPr>
        <w:rPr/>
      </w:pPr>
      <w:r w:rsidDel="00000000" w:rsidR="00000000" w:rsidRPr="00000000">
        <w:rPr>
          <w:rtl w:val="0"/>
        </w:rPr>
      </w:r>
    </w:p>
    <w:tbl>
      <w:tblPr>
        <w:tblStyle w:val="Table3"/>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2025"/>
        <w:gridCol w:w="1290"/>
        <w:gridCol w:w="1695"/>
        <w:gridCol w:w="1410"/>
        <w:gridCol w:w="1230"/>
        <w:gridCol w:w="1545"/>
        <w:tblGridChange w:id="0">
          <w:tblGrid>
            <w:gridCol w:w="1245"/>
            <w:gridCol w:w="2025"/>
            <w:gridCol w:w="1290"/>
            <w:gridCol w:w="1695"/>
            <w:gridCol w:w="1410"/>
            <w:gridCol w:w="1230"/>
            <w:gridCol w:w="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b w:val="1"/>
                <w:sz w:val="18"/>
                <w:szCs w:val="18"/>
              </w:rPr>
            </w:pPr>
            <w:r w:rsidDel="00000000" w:rsidR="00000000" w:rsidRPr="00000000">
              <w:rPr>
                <w:b w:val="1"/>
                <w:sz w:val="18"/>
                <w:szCs w:val="18"/>
                <w:rtl w:val="0"/>
              </w:rPr>
              <w:t xml:space="preserve">Unique Price </w:t>
            </w:r>
          </w:p>
        </w:tc>
        <w:tc>
          <w:tcP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b w:val="1"/>
                <w:sz w:val="18"/>
                <w:szCs w:val="18"/>
              </w:rPr>
            </w:pPr>
            <w:r w:rsidDel="00000000" w:rsidR="00000000" w:rsidRPr="00000000">
              <w:rPr>
                <w:b w:val="1"/>
                <w:sz w:val="18"/>
                <w:szCs w:val="18"/>
                <w:rtl w:val="0"/>
              </w:rPr>
              <w:t xml:space="preserve">Unique Products</w:t>
            </w:r>
          </w:p>
        </w:tc>
        <w:tc>
          <w:tcP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b w:val="1"/>
                <w:sz w:val="18"/>
                <w:szCs w:val="18"/>
              </w:rPr>
            </w:pPr>
            <w:r w:rsidDel="00000000" w:rsidR="00000000" w:rsidRPr="00000000">
              <w:rPr>
                <w:b w:val="1"/>
                <w:sz w:val="18"/>
                <w:szCs w:val="18"/>
                <w:rtl w:val="0"/>
              </w:rPr>
              <w:t xml:space="preserve">Total Units</w:t>
            </w:r>
          </w:p>
        </w:tc>
        <w:tc>
          <w:tcP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b w:val="1"/>
                <w:sz w:val="18"/>
                <w:szCs w:val="18"/>
              </w:rPr>
            </w:pPr>
            <w:r w:rsidDel="00000000" w:rsidR="00000000" w:rsidRPr="00000000">
              <w:rPr>
                <w:b w:val="1"/>
                <w:sz w:val="18"/>
                <w:szCs w:val="18"/>
                <w:rtl w:val="0"/>
              </w:rPr>
              <w:t xml:space="preserve">Total Revenue</w:t>
            </w:r>
          </w:p>
        </w:tc>
        <w:tc>
          <w:tcP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b w:val="1"/>
                <w:sz w:val="18"/>
                <w:szCs w:val="18"/>
              </w:rPr>
            </w:pPr>
            <w:r w:rsidDel="00000000" w:rsidR="00000000" w:rsidRPr="00000000">
              <w:rPr>
                <w:b w:val="1"/>
                <w:sz w:val="18"/>
                <w:szCs w:val="18"/>
                <w:rtl w:val="0"/>
              </w:rPr>
              <w:t xml:space="preserve">Unique Products (greater than 8800 units)</w:t>
            </w:r>
          </w:p>
        </w:tc>
        <w:tc>
          <w:tcP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sz w:val="18"/>
                <w:szCs w:val="18"/>
              </w:rPr>
            </w:pPr>
            <w:r w:rsidDel="00000000" w:rsidR="00000000" w:rsidRPr="00000000">
              <w:rPr>
                <w:b w:val="1"/>
                <w:sz w:val="18"/>
                <w:szCs w:val="18"/>
                <w:rtl w:val="0"/>
              </w:rPr>
              <w:t xml:space="preserve">Total Units </w:t>
            </w:r>
          </w:p>
        </w:tc>
        <w:tc>
          <w:tcP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b w:val="1"/>
                <w:sz w:val="18"/>
                <w:szCs w:val="18"/>
              </w:rPr>
            </w:pPr>
            <w:r w:rsidDel="00000000" w:rsidR="00000000" w:rsidRPr="00000000">
              <w:rPr>
                <w:b w:val="1"/>
                <w:sz w:val="18"/>
                <w:szCs w:val="18"/>
                <w:rtl w:val="0"/>
              </w:rPr>
              <w:t xml:space="preserve">Total Revenue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sz w:val="18"/>
                <w:szCs w:val="18"/>
              </w:rPr>
            </w:pPr>
            <w:r w:rsidDel="00000000" w:rsidR="00000000" w:rsidRPr="00000000">
              <w:rPr>
                <w:sz w:val="18"/>
                <w:szCs w:val="18"/>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sz w:val="18"/>
                <w:szCs w:val="18"/>
              </w:rPr>
            </w:pPr>
            <w:r w:rsidDel="00000000" w:rsidR="00000000" w:rsidRPr="00000000">
              <w:rPr>
                <w:sz w:val="18"/>
                <w:szCs w:val="18"/>
                <w:rtl w:val="0"/>
              </w:rPr>
              <w:t xml:space="preserve">117</w:t>
            </w:r>
          </w:p>
        </w:tc>
        <w:tc>
          <w:tcP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sz w:val="18"/>
                <w:szCs w:val="18"/>
              </w:rPr>
            </w:pPr>
            <w:r w:rsidDel="00000000" w:rsidR="00000000" w:rsidRPr="00000000">
              <w:rPr>
                <w:sz w:val="18"/>
                <w:szCs w:val="18"/>
                <w:rtl w:val="0"/>
              </w:rPr>
              <w:t xml:space="preserve">7,25,627</w:t>
            </w:r>
          </w:p>
        </w:tc>
        <w:tc>
          <w:tcP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sz w:val="18"/>
                <w:szCs w:val="18"/>
              </w:rPr>
            </w:pPr>
            <w:r w:rsidDel="00000000" w:rsidR="00000000" w:rsidRPr="00000000">
              <w:rPr>
                <w:sz w:val="18"/>
                <w:szCs w:val="18"/>
                <w:rtl w:val="0"/>
              </w:rPr>
              <w:t xml:space="preserve">1,80,04,55,567</w:t>
            </w:r>
          </w:p>
        </w:tc>
        <w:tc>
          <w:tcP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sz w:val="18"/>
                <w:szCs w:val="18"/>
              </w:rPr>
            </w:pPr>
            <w:r w:rsidDel="00000000" w:rsidR="00000000" w:rsidRPr="00000000">
              <w:rPr>
                <w:sz w:val="18"/>
                <w:szCs w:val="18"/>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sz w:val="18"/>
                <w:szCs w:val="18"/>
              </w:rPr>
            </w:pPr>
            <w:r w:rsidDel="00000000" w:rsidR="00000000" w:rsidRPr="00000000">
              <w:rPr>
                <w:sz w:val="18"/>
                <w:szCs w:val="18"/>
                <w:rtl w:val="0"/>
              </w:rPr>
              <w:t xml:space="preserve">4,69,091</w:t>
            </w:r>
          </w:p>
        </w:tc>
        <w:tc>
          <w:tcP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sz w:val="18"/>
                <w:szCs w:val="18"/>
              </w:rPr>
            </w:pPr>
            <w:r w:rsidDel="00000000" w:rsidR="00000000" w:rsidRPr="00000000">
              <w:rPr>
                <w:sz w:val="18"/>
                <w:szCs w:val="18"/>
                <w:rtl w:val="0"/>
              </w:rPr>
              <w:t xml:space="preserve">1,19,02,46,989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sz w:val="18"/>
                <w:szCs w:val="18"/>
              </w:rPr>
            </w:pPr>
            <w:r w:rsidDel="00000000" w:rsidR="00000000" w:rsidRPr="00000000">
              <w:rPr>
                <w:sz w:val="18"/>
                <w:szCs w:val="18"/>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sz w:val="18"/>
                <w:szCs w:val="18"/>
              </w:rPr>
            </w:pPr>
            <w:r w:rsidDel="00000000" w:rsidR="00000000" w:rsidRPr="00000000">
              <w:rPr>
                <w:sz w:val="18"/>
                <w:szCs w:val="18"/>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sz w:val="18"/>
                <w:szCs w:val="18"/>
              </w:rPr>
            </w:pPr>
            <w:r w:rsidDel="00000000" w:rsidR="00000000" w:rsidRPr="00000000">
              <w:rPr>
                <w:sz w:val="18"/>
                <w:szCs w:val="18"/>
                <w:rtl w:val="0"/>
              </w:rPr>
              <w:t xml:space="preserve">3,44,866</w:t>
            </w:r>
          </w:p>
        </w:tc>
        <w:tc>
          <w:tcP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sz w:val="18"/>
                <w:szCs w:val="18"/>
              </w:rPr>
            </w:pPr>
            <w:r w:rsidDel="00000000" w:rsidR="00000000" w:rsidRPr="00000000">
              <w:rPr>
                <w:sz w:val="18"/>
                <w:szCs w:val="18"/>
                <w:rtl w:val="0"/>
              </w:rPr>
              <w:t xml:space="preserve">61,39,97,983</w:t>
            </w:r>
          </w:p>
        </w:tc>
        <w:tc>
          <w:tcP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sz w:val="18"/>
                <w:szCs w:val="18"/>
              </w:rPr>
            </w:pPr>
            <w:r w:rsidDel="00000000" w:rsidR="00000000" w:rsidRPr="00000000">
              <w:rPr>
                <w:sz w:val="18"/>
                <w:szCs w:val="18"/>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sz w:val="18"/>
                <w:szCs w:val="18"/>
              </w:rPr>
            </w:pPr>
            <w:r w:rsidDel="00000000" w:rsidR="00000000" w:rsidRPr="00000000">
              <w:rPr>
                <w:sz w:val="18"/>
                <w:szCs w:val="18"/>
                <w:rtl w:val="0"/>
              </w:rPr>
              <w:t xml:space="preserve">3,28,036</w:t>
            </w:r>
          </w:p>
        </w:tc>
        <w:tc>
          <w:tcP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sz w:val="18"/>
                <w:szCs w:val="18"/>
              </w:rPr>
            </w:pPr>
            <w:r w:rsidDel="00000000" w:rsidR="00000000" w:rsidRPr="00000000">
              <w:rPr>
                <w:sz w:val="18"/>
                <w:szCs w:val="18"/>
                <w:rtl w:val="0"/>
              </w:rPr>
              <w:t xml:space="preserve">55,40,98,444</w:t>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ind w:left="0" w:firstLine="0"/>
        <w:jc w:val="left"/>
        <w:rPr>
          <w:b w:val="1"/>
        </w:rPr>
      </w:pPr>
      <w:r w:rsidDel="00000000" w:rsidR="00000000" w:rsidRPr="00000000">
        <w:rPr>
          <w:rtl w:val="0"/>
        </w:rPr>
      </w:r>
    </w:p>
    <w:p w:rsidR="00000000" w:rsidDel="00000000" w:rsidP="00000000" w:rsidRDefault="00000000" w:rsidRPr="00000000" w14:paraId="0000009C">
      <w:pPr>
        <w:ind w:left="0" w:firstLine="0"/>
        <w:jc w:val="left"/>
        <w:rPr>
          <w:b w:val="1"/>
        </w:rPr>
      </w:pPr>
      <w:r w:rsidDel="00000000" w:rsidR="00000000" w:rsidRPr="00000000">
        <w:rPr>
          <w:b w:val="1"/>
          <w:rtl w:val="0"/>
        </w:rPr>
        <w:t xml:space="preserve">Finding Elasticity</w:t>
      </w:r>
    </w:p>
    <w:p w:rsidR="00000000" w:rsidDel="00000000" w:rsidP="00000000" w:rsidRDefault="00000000" w:rsidRPr="00000000" w14:paraId="0000009D">
      <w:pPr>
        <w:ind w:left="0" w:firstLine="0"/>
        <w:jc w:val="left"/>
        <w:rPr>
          <w:b w:val="1"/>
        </w:rPr>
      </w:pPr>
      <w:r w:rsidDel="00000000" w:rsidR="00000000" w:rsidRPr="00000000">
        <w:rPr>
          <w:rtl w:val="0"/>
        </w:rPr>
      </w:r>
    </w:p>
    <w:p w:rsidR="00000000" w:rsidDel="00000000" w:rsidP="00000000" w:rsidRDefault="00000000" w:rsidRPr="00000000" w14:paraId="0000009E">
      <w:pPr>
        <w:ind w:left="0" w:firstLine="0"/>
        <w:jc w:val="left"/>
        <w:rPr/>
      </w:pPr>
      <w:r w:rsidDel="00000000" w:rsidR="00000000" w:rsidRPr="00000000">
        <w:rPr>
          <w:rtl w:val="0"/>
        </w:rPr>
        <w:t xml:space="preserve">In accordance with above data arc elasticity was calculated for each product (64 products) which has a number of unique prices of 5.</w:t>
      </w:r>
    </w:p>
    <w:p w:rsidR="00000000" w:rsidDel="00000000" w:rsidP="00000000" w:rsidRDefault="00000000" w:rsidRPr="00000000" w14:paraId="0000009F">
      <w:pPr>
        <w:ind w:left="0" w:firstLine="0"/>
        <w:jc w:val="left"/>
        <w:rPr/>
      </w:pPr>
      <w:r w:rsidDel="00000000" w:rsidR="00000000" w:rsidRPr="00000000">
        <w:rPr>
          <w:rtl w:val="0"/>
        </w:rPr>
        <w:t xml:space="preserve">Details of which can be found </w:t>
      </w:r>
      <w:hyperlink r:id="rId11">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A0">
      <w:pPr>
        <w:ind w:left="0" w:firstLine="0"/>
        <w:jc w:val="left"/>
        <w:rPr/>
      </w:pPr>
      <w:r w:rsidDel="00000000" w:rsidR="00000000" w:rsidRPr="00000000">
        <w:rPr>
          <w:rtl w:val="0"/>
        </w:rPr>
      </w:r>
    </w:p>
    <w:p w:rsidR="00000000" w:rsidDel="00000000" w:rsidP="00000000" w:rsidRDefault="00000000" w:rsidRPr="00000000" w14:paraId="000000A1">
      <w:pPr>
        <w:pStyle w:val="Heading1"/>
        <w:rPr/>
      </w:pPr>
      <w:bookmarkStart w:colFirst="0" w:colLast="0" w:name="_x1hjr22yv1mw" w:id="6"/>
      <w:bookmarkEnd w:id="6"/>
      <w:r w:rsidDel="00000000" w:rsidR="00000000" w:rsidRPr="00000000">
        <w:rPr>
          <w:rtl w:val="0"/>
        </w:rPr>
        <w:t xml:space="preserve">Methodology </w:t>
      </w:r>
    </w:p>
    <w:p w:rsidR="00000000" w:rsidDel="00000000" w:rsidP="00000000" w:rsidRDefault="00000000" w:rsidRPr="00000000" w14:paraId="000000A2">
      <w:pPr>
        <w:spacing w:after="240" w:before="240" w:lineRule="auto"/>
        <w:rPr/>
      </w:pPr>
      <w:r w:rsidDel="00000000" w:rsidR="00000000" w:rsidRPr="00000000">
        <w:rPr>
          <w:rtl w:val="0"/>
        </w:rPr>
        <w:t xml:space="preserve">The price recommendation methodology is structured into three key steps:</w:t>
      </w:r>
    </w:p>
    <w:p w:rsidR="00000000" w:rsidDel="00000000" w:rsidP="00000000" w:rsidRDefault="00000000" w:rsidRPr="00000000" w14:paraId="000000A3">
      <w:pPr>
        <w:numPr>
          <w:ilvl w:val="0"/>
          <w:numId w:val="7"/>
        </w:numPr>
        <w:spacing w:after="240" w:before="240" w:lineRule="auto"/>
        <w:ind w:left="720" w:hanging="360"/>
      </w:pPr>
      <w:r w:rsidDel="00000000" w:rsidR="00000000" w:rsidRPr="00000000">
        <w:rPr>
          <w:b w:val="1"/>
          <w:rtl w:val="0"/>
        </w:rPr>
        <w:t xml:space="preserve">Determining Base Sales</w:t>
      </w:r>
      <w:r w:rsidDel="00000000" w:rsidR="00000000" w:rsidRPr="00000000">
        <w:rPr>
          <w:rtl w:val="0"/>
        </w:rPr>
        <w:t xml:space="preserve">: This involves isolating the trend component from the time series by removing seasonal fluctuations to establish the base sales.</w:t>
      </w:r>
    </w:p>
    <w:p w:rsidR="00000000" w:rsidDel="00000000" w:rsidP="00000000" w:rsidRDefault="00000000" w:rsidRPr="00000000" w14:paraId="000000A4">
      <w:pPr>
        <w:spacing w:after="240" w:before="240" w:lineRule="auto"/>
        <w:ind w:left="0" w:firstLine="0"/>
        <w:rPr/>
      </w:pPr>
      <w:r w:rsidDel="00000000" w:rsidR="00000000" w:rsidRPr="00000000">
        <w:rPr>
          <w:rtl w:val="0"/>
        </w:rPr>
      </w:r>
    </w:p>
    <w:p w:rsidR="00000000" w:rsidDel="00000000" w:rsidP="00000000" w:rsidRDefault="00000000" w:rsidRPr="00000000" w14:paraId="000000A5">
      <w:pPr>
        <w:numPr>
          <w:ilvl w:val="0"/>
          <w:numId w:val="7"/>
        </w:numPr>
        <w:spacing w:after="240" w:before="240" w:lineRule="auto"/>
        <w:ind w:left="720" w:hanging="360"/>
      </w:pPr>
      <w:r w:rsidDel="00000000" w:rsidR="00000000" w:rsidRPr="00000000">
        <w:rPr>
          <w:b w:val="1"/>
          <w:rtl w:val="0"/>
        </w:rPr>
        <w:t xml:space="preserve">Estimating Price Elasticity</w:t>
      </w:r>
      <w:r w:rsidDel="00000000" w:rsidR="00000000" w:rsidRPr="00000000">
        <w:rPr>
          <w:rtl w:val="0"/>
        </w:rPr>
        <w:t xml:space="preserve">: The trend is then regressed onto the price to calculate the price elasticity, providing insight into how sensitive sales are to changes in price.</w:t>
      </w:r>
    </w:p>
    <w:p w:rsidR="00000000" w:rsidDel="00000000" w:rsidP="00000000" w:rsidRDefault="00000000" w:rsidRPr="00000000" w14:paraId="000000A6">
      <w:pPr>
        <w:spacing w:after="240" w:before="240" w:lineRule="auto"/>
        <w:ind w:left="720" w:firstLine="0"/>
        <w:rPr/>
      </w:pPr>
      <w:r w:rsidDel="00000000" w:rsidR="00000000" w:rsidRPr="00000000">
        <w:rPr>
          <w:rtl w:val="0"/>
        </w:rPr>
      </w:r>
    </w:p>
    <w:p w:rsidR="00000000" w:rsidDel="00000000" w:rsidP="00000000" w:rsidRDefault="00000000" w:rsidRPr="00000000" w14:paraId="000000A7">
      <w:pPr>
        <w:numPr>
          <w:ilvl w:val="0"/>
          <w:numId w:val="7"/>
        </w:numPr>
        <w:spacing w:after="240" w:before="240" w:lineRule="auto"/>
        <w:ind w:left="720" w:hanging="360"/>
      </w:pPr>
      <w:r w:rsidDel="00000000" w:rsidR="00000000" w:rsidRPr="00000000">
        <w:rPr>
          <w:b w:val="1"/>
          <w:rtl w:val="0"/>
        </w:rPr>
        <w:t xml:space="preserve">Optimizing Revenue</w:t>
      </w:r>
      <w:r w:rsidDel="00000000" w:rsidR="00000000" w:rsidRPr="00000000">
        <w:rPr>
          <w:rtl w:val="0"/>
        </w:rPr>
        <w:t xml:space="preserve">: Revenue is optimized using the formula:</w:t>
      </w:r>
    </w:p>
    <w:p w:rsidR="00000000" w:rsidDel="00000000" w:rsidP="00000000" w:rsidRDefault="00000000" w:rsidRPr="00000000" w14:paraId="000000A8">
      <w:pPr>
        <w:spacing w:after="240" w:before="240" w:lineRule="auto"/>
        <w:ind w:left="720" w:firstLine="0"/>
        <w:rPr/>
      </w:pPr>
      <w:r w:rsidDel="00000000" w:rsidR="00000000" w:rsidRPr="00000000">
        <w:rPr>
          <w:rtl w:val="0"/>
        </w:rPr>
        <w:br w:type="textWrapping"/>
      </w:r>
      <w:r w:rsidDel="00000000" w:rsidR="00000000" w:rsidRPr="00000000">
        <w:rPr>
          <w:b w:val="1"/>
          <w:rtl w:val="0"/>
        </w:rPr>
        <w:t xml:space="preserve">Optimized Revenue = Optimized Base Units × Optimized Price</w:t>
      </w:r>
      <w:r w:rsidDel="00000000" w:rsidR="00000000" w:rsidRPr="00000000">
        <w:rPr>
          <w:rtl w:val="0"/>
        </w:rPr>
        <w:t xml:space="preserve">.</w:t>
      </w:r>
    </w:p>
    <w:p w:rsidR="00000000" w:rsidDel="00000000" w:rsidP="00000000" w:rsidRDefault="00000000" w:rsidRPr="00000000" w14:paraId="000000A9">
      <w:pPr>
        <w:spacing w:after="240" w:before="240" w:lineRule="auto"/>
        <w:ind w:left="720" w:firstLine="0"/>
        <w:rPr/>
      </w:pPr>
      <w:r w:rsidDel="00000000" w:rsidR="00000000" w:rsidRPr="00000000">
        <w:rPr>
          <w:rtl w:val="0"/>
        </w:rPr>
        <w:t xml:space="preserve">The idea is to optimize price in such a way that revenue is maximized.</w:t>
      </w:r>
    </w:p>
    <w:p w:rsidR="00000000" w:rsidDel="00000000" w:rsidP="00000000" w:rsidRDefault="00000000" w:rsidRPr="00000000" w14:paraId="000000AA">
      <w:pPr>
        <w:spacing w:after="240" w:before="240" w:lineRule="auto"/>
        <w:ind w:left="720" w:firstLine="0"/>
        <w:rPr/>
      </w:pPr>
      <w:r w:rsidDel="00000000" w:rsidR="00000000" w:rsidRPr="00000000">
        <w:rPr>
          <w:rtl w:val="0"/>
        </w:rPr>
        <w:t xml:space="preserve">Optimized Base Units = Base Units + Change in units at an optimized price</w:t>
      </w:r>
    </w:p>
    <w:p w:rsidR="00000000" w:rsidDel="00000000" w:rsidP="00000000" w:rsidRDefault="00000000" w:rsidRPr="00000000" w14:paraId="000000AB">
      <w:pPr>
        <w:spacing w:after="240" w:before="240" w:lineRule="auto"/>
        <w:ind w:left="720" w:firstLine="0"/>
        <w:rPr/>
      </w:pPr>
      <w:r w:rsidDel="00000000" w:rsidR="00000000" w:rsidRPr="00000000">
        <w:rPr>
          <w:rtl w:val="0"/>
        </w:rPr>
        <w:t xml:space="preserve">Change is Base Units = Base Units * Price Elasticity * [(Optimized Price - Current         Price)/Current Price]</w:t>
      </w:r>
    </w:p>
    <w:p w:rsidR="00000000" w:rsidDel="00000000" w:rsidP="00000000" w:rsidRDefault="00000000" w:rsidRPr="00000000" w14:paraId="000000AC">
      <w:pPr>
        <w:spacing w:after="240" w:before="240" w:lineRule="auto"/>
        <w:ind w:left="720" w:firstLine="0"/>
        <w:rPr/>
      </w:pPr>
      <w:r w:rsidDel="00000000" w:rsidR="00000000" w:rsidRPr="00000000">
        <w:rPr>
          <w:rtl w:val="0"/>
        </w:rPr>
        <w:t xml:space="preserve">Therefore, final equation becomes</w:t>
      </w:r>
    </w:p>
    <w:p w:rsidR="00000000" w:rsidDel="00000000" w:rsidP="00000000" w:rsidRDefault="00000000" w:rsidRPr="00000000" w14:paraId="000000AD">
      <w:pPr>
        <w:spacing w:after="240" w:before="240" w:lineRule="auto"/>
        <w:ind w:left="720" w:firstLine="0"/>
        <w:rPr>
          <w:b w:val="1"/>
        </w:rPr>
      </w:pPr>
      <w:r w:rsidDel="00000000" w:rsidR="00000000" w:rsidRPr="00000000">
        <w:rPr>
          <w:b w:val="1"/>
          <w:rtl w:val="0"/>
        </w:rPr>
        <w:t xml:space="preserve">Optimized Revenue = (Base units + (Base units * Price Elasticity * [(Optimized Price — Current Price) / Current Price]* (Optimized Price)</w:t>
      </w:r>
    </w:p>
    <w:p w:rsidR="00000000" w:rsidDel="00000000" w:rsidP="00000000" w:rsidRDefault="00000000" w:rsidRPr="00000000" w14:paraId="000000AE">
      <w:pPr>
        <w:spacing w:after="240" w:before="240" w:lineRule="auto"/>
        <w:ind w:left="720" w:firstLine="0"/>
        <w:rPr/>
      </w:pPr>
      <w:r w:rsidDel="00000000" w:rsidR="00000000" w:rsidRPr="00000000">
        <w:rPr>
          <w:rtl w:val="0"/>
        </w:rPr>
        <w:t xml:space="preserve">The above equation is optimized to give</w:t>
      </w:r>
    </w:p>
    <w:p w:rsidR="00000000" w:rsidDel="00000000" w:rsidP="00000000" w:rsidRDefault="00000000" w:rsidRPr="00000000" w14:paraId="000000AF">
      <w:pPr>
        <w:spacing w:after="240" w:before="240" w:lineRule="auto"/>
        <w:ind w:left="720" w:firstLine="0"/>
        <w:rPr>
          <w:b w:val="1"/>
        </w:rPr>
      </w:pPr>
      <w:r w:rsidDel="00000000" w:rsidR="00000000" w:rsidRPr="00000000">
        <w:rPr>
          <w:b w:val="1"/>
          <w:rtl w:val="0"/>
        </w:rPr>
        <w:t xml:space="preserve">Optimized Price  =  [Current Price * (Price Elasticity - 1)] / (2*Elasticity)</w:t>
      </w:r>
    </w:p>
    <w:p w:rsidR="00000000" w:rsidDel="00000000" w:rsidP="00000000" w:rsidRDefault="00000000" w:rsidRPr="00000000" w14:paraId="000000B0">
      <w:pPr>
        <w:spacing w:after="240" w:before="240" w:lineRule="auto"/>
        <w:ind w:left="720" w:firstLine="0"/>
        <w:rPr/>
      </w:pPr>
      <w:r w:rsidDel="00000000" w:rsidR="00000000" w:rsidRPr="00000000">
        <w:rPr>
          <w:rtl w:val="0"/>
        </w:rPr>
        <w:t xml:space="preserve">Definition of variables used above:</w:t>
      </w:r>
    </w:p>
    <w:p w:rsidR="00000000" w:rsidDel="00000000" w:rsidP="00000000" w:rsidRDefault="00000000" w:rsidRPr="00000000" w14:paraId="000000B1">
      <w:pPr>
        <w:spacing w:after="240" w:before="240" w:lineRule="auto"/>
        <w:ind w:left="720" w:firstLine="0"/>
        <w:rPr/>
      </w:pPr>
      <w:r w:rsidDel="00000000" w:rsidR="00000000" w:rsidRPr="00000000">
        <w:rPr>
          <w:rtl w:val="0"/>
        </w:rPr>
        <w:t xml:space="preserve">Base Units = Average unit sales at current price</w:t>
      </w:r>
    </w:p>
    <w:p w:rsidR="00000000" w:rsidDel="00000000" w:rsidP="00000000" w:rsidRDefault="00000000" w:rsidRPr="00000000" w14:paraId="000000B2">
      <w:pPr>
        <w:spacing w:after="240" w:before="240" w:lineRule="auto"/>
        <w:ind w:left="720" w:firstLine="0"/>
        <w:rPr/>
      </w:pPr>
      <w:r w:rsidDel="00000000" w:rsidR="00000000" w:rsidRPr="00000000">
        <w:rPr>
          <w:rtl w:val="0"/>
        </w:rPr>
        <w:t xml:space="preserve">Price Elasticity = Computed From Step 2 for an item</w:t>
      </w:r>
    </w:p>
    <w:p w:rsidR="00000000" w:rsidDel="00000000" w:rsidP="00000000" w:rsidRDefault="00000000" w:rsidRPr="00000000" w14:paraId="000000B3">
      <w:pPr>
        <w:spacing w:after="240" w:before="240" w:lineRule="auto"/>
        <w:ind w:left="720" w:firstLine="0"/>
        <w:rPr/>
      </w:pPr>
      <w:r w:rsidDel="00000000" w:rsidR="00000000" w:rsidRPr="00000000">
        <w:rPr>
          <w:rtl w:val="0"/>
        </w:rPr>
        <w:t xml:space="preserve">Current Price = Latest Selling Price</w:t>
      </w:r>
    </w:p>
    <w:p w:rsidR="00000000" w:rsidDel="00000000" w:rsidP="00000000" w:rsidRDefault="00000000" w:rsidRPr="00000000" w14:paraId="000000B4">
      <w:pPr>
        <w:spacing w:after="240" w:before="240" w:lineRule="auto"/>
        <w:ind w:left="720" w:firstLine="0"/>
        <w:rPr/>
      </w:pPr>
      <w:r w:rsidDel="00000000" w:rsidR="00000000" w:rsidRPr="00000000">
        <w:rPr>
          <w:rtl w:val="0"/>
        </w:rPr>
        <w:t xml:space="preserve">After getting the optimized price, we can calculate the net profit after subtracting the cost at both current and optimized price and  the net gain percentage.</w:t>
      </w:r>
    </w:p>
    <w:p w:rsidR="00000000" w:rsidDel="00000000" w:rsidP="00000000" w:rsidRDefault="00000000" w:rsidRPr="00000000" w14:paraId="000000B5">
      <w:pPr>
        <w:spacing w:after="240" w:before="240" w:lineRule="auto"/>
        <w:ind w:left="720" w:firstLine="0"/>
        <w:rPr/>
      </w:pPr>
      <w:r w:rsidDel="00000000" w:rsidR="00000000" w:rsidRPr="00000000">
        <w:rPr>
          <w:rtl w:val="0"/>
        </w:rPr>
      </w:r>
    </w:p>
    <w:p w:rsidR="00000000" w:rsidDel="00000000" w:rsidP="00000000" w:rsidRDefault="00000000" w:rsidRPr="00000000" w14:paraId="000000B6">
      <w:pPr>
        <w:spacing w:after="240" w:before="240" w:lineRule="auto"/>
        <w:ind w:left="0" w:firstLine="0"/>
        <w:rPr>
          <w:b w:val="1"/>
        </w:rPr>
      </w:pPr>
      <w:r w:rsidDel="00000000" w:rsidR="00000000" w:rsidRPr="00000000">
        <w:rPr>
          <w:b w:val="1"/>
          <w:rtl w:val="0"/>
        </w:rPr>
        <w:t xml:space="preserve">Observations:</w:t>
      </w:r>
    </w:p>
    <w:p w:rsidR="00000000" w:rsidDel="00000000" w:rsidP="00000000" w:rsidRDefault="00000000" w:rsidRPr="00000000" w14:paraId="000000B7">
      <w:pPr>
        <w:spacing w:after="240" w:before="240" w:lineRule="auto"/>
        <w:rPr/>
      </w:pPr>
      <w:r w:rsidDel="00000000" w:rsidR="00000000" w:rsidRPr="00000000">
        <w:rPr>
          <w:b w:val="1"/>
          <w:rtl w:val="0"/>
        </w:rPr>
        <w:t xml:space="preserve">Positive Elasticities</w:t>
      </w:r>
      <w:r w:rsidDel="00000000" w:rsidR="00000000" w:rsidRPr="00000000">
        <w:rPr>
          <w:rtl w:val="0"/>
        </w:rPr>
        <w:t xml:space="preserve">: This indicates that increasing prices would result in higher demand, and lowering prices would reduce demand, which is counterintuitive for typical price optimization. In these cases, there is no clear upper limit for optimizing prices, so we will exclude these products (PIDs) from our price recommendation process, as no optimal price point can be identified.</w:t>
      </w:r>
    </w:p>
    <w:p w:rsidR="00000000" w:rsidDel="00000000" w:rsidP="00000000" w:rsidRDefault="00000000" w:rsidRPr="00000000" w14:paraId="000000B8">
      <w:pPr>
        <w:spacing w:after="240" w:before="240" w:lineRule="auto"/>
        <w:rPr/>
      </w:pPr>
      <w:r w:rsidDel="00000000" w:rsidR="00000000" w:rsidRPr="00000000">
        <w:rPr>
          <w:b w:val="1"/>
          <w:rtl w:val="0"/>
        </w:rPr>
        <w:t xml:space="preserve">Negative Elasticities</w:t>
      </w:r>
      <w:r w:rsidDel="00000000" w:rsidR="00000000" w:rsidRPr="00000000">
        <w:rPr>
          <w:rtl w:val="0"/>
        </w:rPr>
        <w:t xml:space="preserve">: These are the key focus for price optimization, as they reflect the expected relationship where increasing prices decreases demand. We categorize them into two segments:</w:t>
      </w:r>
    </w:p>
    <w:p w:rsidR="00000000" w:rsidDel="00000000" w:rsidP="00000000" w:rsidRDefault="00000000" w:rsidRPr="00000000" w14:paraId="000000B9">
      <w:pPr>
        <w:numPr>
          <w:ilvl w:val="0"/>
          <w:numId w:val="8"/>
        </w:numPr>
        <w:spacing w:after="0" w:afterAutospacing="0" w:before="240" w:lineRule="auto"/>
        <w:ind w:left="720" w:hanging="360"/>
      </w:pPr>
      <w:r w:rsidDel="00000000" w:rsidR="00000000" w:rsidRPr="00000000">
        <w:rPr>
          <w:b w:val="1"/>
          <w:rtl w:val="0"/>
        </w:rPr>
        <w:t xml:space="preserve">Elasticities between 0 and -1</w:t>
      </w:r>
      <w:r w:rsidDel="00000000" w:rsidR="00000000" w:rsidRPr="00000000">
        <w:rPr>
          <w:rtl w:val="0"/>
        </w:rPr>
        <w:t xml:space="preserve">: These products are less sensitive to price changes. A price increase here can still yield a net gain, as demand will decrease only slightly in response. This group represents an opportunity to raise prices without significantly impacting sales volume.</w:t>
      </w:r>
    </w:p>
    <w:p w:rsidR="00000000" w:rsidDel="00000000" w:rsidP="00000000" w:rsidRDefault="00000000" w:rsidRPr="00000000" w14:paraId="000000BA">
      <w:pPr>
        <w:numPr>
          <w:ilvl w:val="0"/>
          <w:numId w:val="8"/>
        </w:numPr>
        <w:spacing w:after="240" w:before="0" w:beforeAutospacing="0" w:lineRule="auto"/>
        <w:ind w:left="720" w:hanging="360"/>
      </w:pPr>
      <w:r w:rsidDel="00000000" w:rsidR="00000000" w:rsidRPr="00000000">
        <w:rPr>
          <w:b w:val="1"/>
          <w:rtl w:val="0"/>
        </w:rPr>
        <w:t xml:space="preserve">Elasticities below -1</w:t>
      </w:r>
      <w:r w:rsidDel="00000000" w:rsidR="00000000" w:rsidRPr="00000000">
        <w:rPr>
          <w:rtl w:val="0"/>
        </w:rPr>
        <w:t xml:space="preserve">: These products are highly sensitive to price changes. A small price increase would result in a significant drop in demand. In such cases, the optimal strategy would be to lower prices to boost sales volume, thereby driving higher revenue through increased product turnover.</w:t>
      </w:r>
    </w:p>
    <w:p w:rsidR="00000000" w:rsidDel="00000000" w:rsidP="00000000" w:rsidRDefault="00000000" w:rsidRPr="00000000" w14:paraId="000000BB">
      <w:pPr>
        <w:spacing w:after="240" w:before="240" w:lineRule="auto"/>
        <w:ind w:left="0" w:firstLine="0"/>
        <w:rPr/>
      </w:pPr>
      <w:r w:rsidDel="00000000" w:rsidR="00000000" w:rsidRPr="00000000">
        <w:rPr>
          <w:rtl w:val="0"/>
        </w:rPr>
      </w:r>
    </w:p>
    <w:p w:rsidR="00000000" w:rsidDel="00000000" w:rsidP="00000000" w:rsidRDefault="00000000" w:rsidRPr="00000000" w14:paraId="000000BC">
      <w:pPr>
        <w:spacing w:after="240" w:before="240" w:lineRule="auto"/>
        <w:ind w:left="0" w:firstLine="0"/>
        <w:rPr/>
      </w:pPr>
      <w:r w:rsidDel="00000000" w:rsidR="00000000" w:rsidRPr="00000000">
        <w:rPr>
          <w:rtl w:val="0"/>
        </w:rPr>
        <w:t xml:space="preserve">The above methodology is run for 36 PIDs where we have 4 and 5 unique price points which have considerable high volume  and core tagged with core,continuity and sizing. Among them observations for PIDs with actionable(statistical significance) can be found </w:t>
      </w:r>
      <w:hyperlink r:id="rId12">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BD">
      <w:pPr>
        <w:pStyle w:val="Heading1"/>
        <w:rPr/>
      </w:pPr>
      <w:bookmarkStart w:colFirst="0" w:colLast="0" w:name="_3ixfp4r1i1jx" w:id="7"/>
      <w:bookmarkEnd w:id="7"/>
      <w:r w:rsidDel="00000000" w:rsidR="00000000" w:rsidRPr="00000000">
        <w:rPr>
          <w:rtl w:val="0"/>
        </w:rPr>
        <w:t xml:space="preserve">Validation</w:t>
      </w:r>
    </w:p>
    <w:p w:rsidR="00000000" w:rsidDel="00000000" w:rsidP="00000000" w:rsidRDefault="00000000" w:rsidRPr="00000000" w14:paraId="000000BE">
      <w:pPr>
        <w:spacing w:after="240" w:before="240" w:lineRule="auto"/>
        <w:ind w:left="0" w:firstLine="0"/>
        <w:rPr/>
      </w:pPr>
      <w:r w:rsidDel="00000000" w:rsidR="00000000" w:rsidRPr="00000000">
        <w:rPr>
          <w:rtl w:val="0"/>
        </w:rPr>
        <w:t xml:space="preserve">To validate the recommended pricing strategy derived from the optimization, we will monitor changes in demand after implementing the suggested price adjustments. By removing seasonality and focusing on the underlying trend, we will assess whether the changes in demand aligns with the projections from our model. If the observed demand follows the expected trend, this will confirm the accuracy of the elasticities and the effectiveness of the price recommendations.</w:t>
      </w:r>
    </w:p>
    <w:p w:rsidR="00000000" w:rsidDel="00000000" w:rsidP="00000000" w:rsidRDefault="00000000" w:rsidRPr="00000000" w14:paraId="000000BF">
      <w:pPr>
        <w:spacing w:after="240" w:before="240" w:lineRule="auto"/>
        <w:ind w:left="0" w:firstLine="0"/>
        <w:rPr/>
      </w:pPr>
      <w:r w:rsidDel="00000000" w:rsidR="00000000" w:rsidRPr="00000000">
        <w:rPr>
          <w:rtl w:val="0"/>
        </w:rPr>
      </w:r>
    </w:p>
    <w:p w:rsidR="00000000" w:rsidDel="00000000" w:rsidP="00000000" w:rsidRDefault="00000000" w:rsidRPr="00000000" w14:paraId="000000C0">
      <w:pPr>
        <w:spacing w:after="240" w:before="240" w:lineRule="auto"/>
        <w:ind w:left="0" w:firstLine="0"/>
        <w:rPr/>
      </w:pPr>
      <w:r w:rsidDel="00000000" w:rsidR="00000000" w:rsidRPr="00000000">
        <w:rPr>
          <w:rtl w:val="0"/>
        </w:rPr>
      </w:r>
    </w:p>
    <w:p w:rsidR="00000000" w:rsidDel="00000000" w:rsidP="00000000" w:rsidRDefault="00000000" w:rsidRPr="00000000" w14:paraId="000000C1">
      <w:pPr>
        <w:spacing w:after="240" w:before="240" w:lineRule="auto"/>
        <w:ind w:left="720" w:firstLine="0"/>
        <w:rPr/>
      </w:pPr>
      <w:r w:rsidDel="00000000" w:rsidR="00000000" w:rsidRPr="00000000">
        <w:rPr>
          <w:rtl w:val="0"/>
        </w:rPr>
      </w:r>
    </w:p>
    <w:p w:rsidR="00000000" w:rsidDel="00000000" w:rsidP="00000000" w:rsidRDefault="00000000" w:rsidRPr="00000000" w14:paraId="000000C2">
      <w:pPr>
        <w:spacing w:after="240" w:before="240" w:lineRule="auto"/>
        <w:ind w:left="720" w:firstLine="0"/>
        <w:rPr/>
      </w:pPr>
      <w:r w:rsidDel="00000000" w:rsidR="00000000" w:rsidRPr="00000000">
        <w:rPr>
          <w:rtl w:val="0"/>
        </w:rPr>
      </w:r>
    </w:p>
    <w:p w:rsidR="00000000" w:rsidDel="00000000" w:rsidP="00000000" w:rsidRDefault="00000000" w:rsidRPr="00000000" w14:paraId="000000C3">
      <w:pPr>
        <w:spacing w:after="240" w:before="240" w:lineRule="auto"/>
        <w:ind w:left="720" w:firstLine="0"/>
        <w:rPr/>
      </w:pPr>
      <w:r w:rsidDel="00000000" w:rsidR="00000000" w:rsidRPr="00000000">
        <w:rPr>
          <w:rtl w:val="0"/>
        </w:rPr>
      </w:r>
    </w:p>
    <w:p w:rsidR="00000000" w:rsidDel="00000000" w:rsidP="00000000" w:rsidRDefault="00000000" w:rsidRPr="00000000" w14:paraId="000000C4">
      <w:pPr>
        <w:ind w:left="0" w:firstLine="0"/>
        <w:jc w:val="left"/>
        <w:rPr/>
      </w:pPr>
      <w:r w:rsidDel="00000000" w:rsidR="00000000" w:rsidRPr="00000000">
        <w:rPr>
          <w:rtl w:val="0"/>
        </w:rPr>
      </w:r>
    </w:p>
    <w:p w:rsidR="00000000" w:rsidDel="00000000" w:rsidP="00000000" w:rsidRDefault="00000000" w:rsidRPr="00000000" w14:paraId="000000C5">
      <w:pPr>
        <w:ind w:lef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1c4587"/>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spreadsheets/d/1NhCvxvyZFdsV_mbkjqtes2qNLjuUBCgxBnTy08dKJPk/edit?gid=0#gid=0" TargetMode="External"/><Relationship Id="rId10" Type="http://schemas.openxmlformats.org/officeDocument/2006/relationships/hyperlink" Target="https://towardsdatascience.com/mastering-the-art-of-pricing-optimization-a-data-science-solution-eb8befb79425" TargetMode="External"/><Relationship Id="rId12" Type="http://schemas.openxmlformats.org/officeDocument/2006/relationships/hyperlink" Target="https://docs.google.com/spreadsheets/d/1LCWHqVgUu8MHu6qVkEnHvJE3hdzgIlDHDv9N2B5Z4nw/edit?gid=0#gid=0" TargetMode="External"/><Relationship Id="rId9" Type="http://schemas.openxmlformats.org/officeDocument/2006/relationships/hyperlink" Target="mailto:neelmani.gupta@lenskart.com" TargetMode="External"/><Relationship Id="rId5" Type="http://schemas.openxmlformats.org/officeDocument/2006/relationships/styles" Target="styles.xml"/><Relationship Id="rId6" Type="http://schemas.openxmlformats.org/officeDocument/2006/relationships/hyperlink" Target="mailto:jeetesh.agrawal@lenskart.in" TargetMode="External"/><Relationship Id="rId7" Type="http://schemas.openxmlformats.org/officeDocument/2006/relationships/hyperlink" Target="mailto:arun.bhardwaj@lenskart.in" TargetMode="External"/><Relationship Id="rId8" Type="http://schemas.openxmlformats.org/officeDocument/2006/relationships/hyperlink" Target="mailto:monesh.sharma@lensk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