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21701" w14:textId="26D7EA8B" w:rsidR="00F7358D" w:rsidRPr="00B267BE" w:rsidRDefault="00623E3E" w:rsidP="00623E3E">
      <w:pPr>
        <w:pStyle w:val="Subtitle"/>
        <w:jc w:val="center"/>
        <w:rPr>
          <w:sz w:val="40"/>
          <w:szCs w:val="40"/>
        </w:rPr>
      </w:pPr>
      <w:proofErr w:type="spellStart"/>
      <w:proofErr w:type="gramStart"/>
      <w:r w:rsidRPr="00B267BE">
        <w:rPr>
          <w:sz w:val="40"/>
          <w:szCs w:val="40"/>
        </w:rPr>
        <w:t>GreenPath</w:t>
      </w:r>
      <w:proofErr w:type="spellEnd"/>
      <w:r w:rsidR="0052032F">
        <w:rPr>
          <w:sz w:val="40"/>
          <w:szCs w:val="40"/>
        </w:rPr>
        <w:t xml:space="preserve"> :</w:t>
      </w:r>
      <w:proofErr w:type="gramEnd"/>
      <w:r w:rsidR="0052032F">
        <w:rPr>
          <w:sz w:val="40"/>
          <w:szCs w:val="40"/>
        </w:rPr>
        <w:t xml:space="preserve"> </w:t>
      </w:r>
      <w:r w:rsidR="0052032F" w:rsidRPr="0052032F">
        <w:t>Tracking Your Carbon Footprint and Beyond</w:t>
      </w:r>
    </w:p>
    <w:p w14:paraId="128947F3" w14:textId="383AC9C7" w:rsidR="00F7358D" w:rsidRPr="00B267BE" w:rsidRDefault="00F7358D" w:rsidP="00F7358D">
      <w:pPr>
        <w:rPr>
          <w:rFonts w:cs="Calibri"/>
          <w:b/>
          <w:bCs/>
          <w:sz w:val="24"/>
          <w:szCs w:val="24"/>
        </w:rPr>
      </w:pPr>
    </w:p>
    <w:tbl>
      <w:tblPr>
        <w:tblpPr w:leftFromText="180" w:rightFromText="180" w:vertAnchor="text" w:horzAnchor="margin" w:tblpY="73"/>
        <w:tblW w:w="8497" w:type="dxa"/>
        <w:shd w:val="clear" w:color="auto" w:fill="FFFFFF"/>
        <w:tblCellMar>
          <w:top w:w="15" w:type="dxa"/>
          <w:left w:w="15" w:type="dxa"/>
          <w:bottom w:w="15" w:type="dxa"/>
          <w:right w:w="15" w:type="dxa"/>
        </w:tblCellMar>
        <w:tblLook w:val="04A0" w:firstRow="1" w:lastRow="0" w:firstColumn="1" w:lastColumn="0" w:noHBand="0" w:noVBand="1"/>
      </w:tblPr>
      <w:tblGrid>
        <w:gridCol w:w="5946"/>
        <w:gridCol w:w="2551"/>
      </w:tblGrid>
      <w:tr w:rsidR="00F7358D" w:rsidRPr="00B267BE" w14:paraId="4E5C1F81" w14:textId="77777777" w:rsidTr="004868B6">
        <w:trPr>
          <w:trHeight w:val="345"/>
        </w:trPr>
        <w:tc>
          <w:tcPr>
            <w:tcW w:w="5946" w:type="dxa"/>
            <w:tcBorders>
              <w:top w:val="single" w:sz="6" w:space="0" w:color="ABABAB"/>
              <w:left w:val="single" w:sz="6" w:space="0" w:color="ABABAB"/>
              <w:bottom w:val="single" w:sz="6" w:space="0" w:color="ABABAB"/>
              <w:right w:val="single" w:sz="6" w:space="0" w:color="ABABAB"/>
            </w:tcBorders>
            <w:shd w:val="clear" w:color="auto" w:fill="FFFFFF"/>
            <w:hideMark/>
          </w:tcPr>
          <w:p w14:paraId="3799ECCD"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b/>
                <w:bCs/>
                <w:color w:val="000000"/>
                <w:kern w:val="0"/>
                <w:sz w:val="24"/>
                <w:szCs w:val="24"/>
                <w:lang w:val="en-SG" w:eastAsia="en-SG"/>
                <w14:ligatures w14:val="none"/>
              </w:rPr>
              <w:t>Name </w:t>
            </w:r>
          </w:p>
        </w:tc>
        <w:tc>
          <w:tcPr>
            <w:tcW w:w="2551" w:type="dxa"/>
            <w:tcBorders>
              <w:top w:val="single" w:sz="6" w:space="0" w:color="ABABAB"/>
              <w:left w:val="single" w:sz="6" w:space="0" w:color="ABABAB"/>
              <w:bottom w:val="single" w:sz="6" w:space="0" w:color="ABABAB"/>
              <w:right w:val="single" w:sz="6" w:space="0" w:color="ABABAB"/>
            </w:tcBorders>
            <w:shd w:val="clear" w:color="auto" w:fill="FFFFFF"/>
            <w:hideMark/>
          </w:tcPr>
          <w:p w14:paraId="271E3ECE"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b/>
                <w:bCs/>
                <w:color w:val="000000"/>
                <w:kern w:val="0"/>
                <w:sz w:val="24"/>
                <w:szCs w:val="24"/>
                <w:lang w:val="en-SG" w:eastAsia="en-SG"/>
                <w14:ligatures w14:val="none"/>
              </w:rPr>
              <w:t>Student ID</w:t>
            </w:r>
          </w:p>
        </w:tc>
      </w:tr>
      <w:tr w:rsidR="00F7358D" w:rsidRPr="00B267BE" w14:paraId="578648A1" w14:textId="77777777" w:rsidTr="004868B6">
        <w:trPr>
          <w:trHeight w:val="397"/>
        </w:trPr>
        <w:tc>
          <w:tcPr>
            <w:tcW w:w="5946" w:type="dxa"/>
            <w:tcBorders>
              <w:top w:val="single" w:sz="6" w:space="0" w:color="ABABAB"/>
              <w:left w:val="single" w:sz="6" w:space="0" w:color="ABABAB"/>
              <w:bottom w:val="single" w:sz="6" w:space="0" w:color="ABABAB"/>
              <w:right w:val="single" w:sz="6" w:space="0" w:color="ABABAB"/>
            </w:tcBorders>
            <w:shd w:val="clear" w:color="auto" w:fill="FFFFFF"/>
            <w:hideMark/>
          </w:tcPr>
          <w:p w14:paraId="3F317A52"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color w:val="000000"/>
                <w:kern w:val="0"/>
                <w:sz w:val="24"/>
                <w:szCs w:val="24"/>
                <w:lang w:val="en-SG" w:eastAsia="en-SG"/>
                <w14:ligatures w14:val="none"/>
              </w:rPr>
              <w:t>Subasinghe Mudiyanselage Indika Gayashan Upasena</w:t>
            </w:r>
          </w:p>
        </w:tc>
        <w:tc>
          <w:tcPr>
            <w:tcW w:w="2551" w:type="dxa"/>
            <w:tcBorders>
              <w:top w:val="single" w:sz="6" w:space="0" w:color="ABABAB"/>
              <w:left w:val="single" w:sz="6" w:space="0" w:color="ABABAB"/>
              <w:bottom w:val="single" w:sz="6" w:space="0" w:color="ABABAB"/>
              <w:right w:val="single" w:sz="6" w:space="0" w:color="ABABAB"/>
            </w:tcBorders>
            <w:shd w:val="clear" w:color="auto" w:fill="FFFFFF"/>
            <w:hideMark/>
          </w:tcPr>
          <w:p w14:paraId="682E6930"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color w:val="000000"/>
                <w:kern w:val="0"/>
                <w:sz w:val="24"/>
                <w:szCs w:val="24"/>
                <w:lang w:val="en-SG" w:eastAsia="en-SG"/>
                <w14:ligatures w14:val="none"/>
              </w:rPr>
              <w:t>300362878</w:t>
            </w:r>
          </w:p>
        </w:tc>
      </w:tr>
    </w:tbl>
    <w:p w14:paraId="6105827C" w14:textId="77777777" w:rsidR="0064379C" w:rsidRPr="00B267BE" w:rsidRDefault="0064379C"/>
    <w:p w14:paraId="05E479EB" w14:textId="77777777" w:rsidR="0067518F" w:rsidRPr="00B267BE" w:rsidRDefault="0067518F" w:rsidP="00623E3E">
      <w:pPr>
        <w:jc w:val="center"/>
        <w:rPr>
          <w:rFonts w:cs="Calibri"/>
          <w:b/>
          <w:bCs/>
          <w:sz w:val="24"/>
          <w:szCs w:val="24"/>
        </w:rPr>
      </w:pPr>
    </w:p>
    <w:p w14:paraId="505CD168" w14:textId="2322B773" w:rsidR="00623E3E" w:rsidRPr="00B267BE" w:rsidRDefault="00623E3E" w:rsidP="00623E3E">
      <w:pPr>
        <w:jc w:val="center"/>
        <w:rPr>
          <w:rFonts w:cs="Calibri"/>
          <w:b/>
          <w:bCs/>
          <w:sz w:val="24"/>
          <w:szCs w:val="24"/>
        </w:rPr>
      </w:pPr>
      <w:r w:rsidRPr="00B267BE">
        <w:rPr>
          <w:rFonts w:cs="Calibri"/>
          <w:b/>
          <w:bCs/>
          <w:sz w:val="24"/>
          <w:szCs w:val="24"/>
        </w:rPr>
        <w:t>CSIS-4495-001</w:t>
      </w:r>
    </w:p>
    <w:p w14:paraId="2B996A0F" w14:textId="77777777" w:rsidR="0067518F" w:rsidRPr="00B267BE" w:rsidRDefault="0067518F" w:rsidP="0067518F"/>
    <w:p w14:paraId="407F08E2" w14:textId="77777777" w:rsidR="0067518F" w:rsidRPr="00B267BE" w:rsidRDefault="0067518F" w:rsidP="0067518F"/>
    <w:p w14:paraId="512C18E0" w14:textId="77777777" w:rsidR="0067518F" w:rsidRPr="00B267BE" w:rsidRDefault="0067518F" w:rsidP="0067518F"/>
    <w:p w14:paraId="0FC90B0D" w14:textId="77777777" w:rsidR="0067518F" w:rsidRPr="00B267BE" w:rsidRDefault="0067518F" w:rsidP="0067518F"/>
    <w:p w14:paraId="26B23CC8" w14:textId="77777777" w:rsidR="0067518F" w:rsidRPr="00B267BE" w:rsidRDefault="0067518F" w:rsidP="0067518F"/>
    <w:p w14:paraId="0FAD101B" w14:textId="77777777" w:rsidR="0067518F" w:rsidRPr="00B267BE" w:rsidRDefault="0067518F" w:rsidP="0067518F"/>
    <w:p w14:paraId="733B1287" w14:textId="77777777" w:rsidR="0067518F" w:rsidRPr="00B267BE" w:rsidRDefault="0067518F" w:rsidP="0067518F"/>
    <w:p w14:paraId="69C0C62E" w14:textId="77777777" w:rsidR="0067518F" w:rsidRPr="00B267BE" w:rsidRDefault="0067518F" w:rsidP="0067518F"/>
    <w:p w14:paraId="79C84CCE" w14:textId="77777777" w:rsidR="0067518F" w:rsidRPr="00B267BE" w:rsidRDefault="0067518F" w:rsidP="0067518F"/>
    <w:p w14:paraId="3004D9F8" w14:textId="77777777" w:rsidR="0067518F" w:rsidRPr="00B267BE" w:rsidRDefault="0067518F" w:rsidP="0067518F"/>
    <w:p w14:paraId="163BCCBC" w14:textId="77777777" w:rsidR="0067518F" w:rsidRPr="00B267BE" w:rsidRDefault="0067518F" w:rsidP="0067518F"/>
    <w:p w14:paraId="597303AD" w14:textId="77777777" w:rsidR="0067518F" w:rsidRPr="00B267BE" w:rsidRDefault="0067518F" w:rsidP="0067518F"/>
    <w:p w14:paraId="1E757476" w14:textId="77777777" w:rsidR="0067518F" w:rsidRPr="00B267BE" w:rsidRDefault="0067518F" w:rsidP="0067518F"/>
    <w:p w14:paraId="26437BDB" w14:textId="77777777" w:rsidR="0067518F" w:rsidRPr="00B267BE" w:rsidRDefault="0067518F" w:rsidP="0067518F"/>
    <w:p w14:paraId="614D8A57" w14:textId="77777777" w:rsidR="0067518F" w:rsidRPr="00B267BE" w:rsidRDefault="0067518F" w:rsidP="0067518F"/>
    <w:p w14:paraId="695BF128" w14:textId="77777777" w:rsidR="0067518F" w:rsidRPr="00B267BE" w:rsidRDefault="0067518F" w:rsidP="0067518F"/>
    <w:p w14:paraId="29E693BB" w14:textId="77777777" w:rsidR="0067518F" w:rsidRPr="00B267BE" w:rsidRDefault="0067518F" w:rsidP="0067518F"/>
    <w:p w14:paraId="5712B296" w14:textId="77777777" w:rsidR="0067518F" w:rsidRPr="00B267BE" w:rsidRDefault="0067518F" w:rsidP="0067518F"/>
    <w:p w14:paraId="2D486285" w14:textId="77777777" w:rsidR="0067518F" w:rsidRPr="00B267BE" w:rsidRDefault="0067518F" w:rsidP="0067518F">
      <w:pPr>
        <w:rPr>
          <w:rFonts w:cs="Calibri"/>
          <w:b/>
          <w:bCs/>
          <w:sz w:val="24"/>
          <w:szCs w:val="24"/>
        </w:rPr>
      </w:pPr>
    </w:p>
    <w:p w14:paraId="6D7EC55C" w14:textId="3366493E" w:rsidR="0067518F" w:rsidRPr="00B267BE" w:rsidRDefault="0067518F" w:rsidP="0067518F">
      <w:pPr>
        <w:tabs>
          <w:tab w:val="left" w:pos="2930"/>
        </w:tabs>
      </w:pPr>
      <w:r w:rsidRPr="00B267BE">
        <w:tab/>
      </w:r>
    </w:p>
    <w:p w14:paraId="0FACBDBD" w14:textId="77777777" w:rsidR="0067518F" w:rsidRPr="00B267BE" w:rsidRDefault="0067518F" w:rsidP="0067518F">
      <w:pPr>
        <w:tabs>
          <w:tab w:val="left" w:pos="2930"/>
        </w:tabs>
      </w:pPr>
    </w:p>
    <w:p w14:paraId="6AE98DA8" w14:textId="77777777" w:rsidR="0067518F" w:rsidRPr="00B267BE" w:rsidRDefault="0067518F" w:rsidP="0067518F">
      <w:pPr>
        <w:tabs>
          <w:tab w:val="left" w:pos="2930"/>
        </w:tabs>
      </w:pPr>
    </w:p>
    <w:p w14:paraId="33CA612A" w14:textId="77777777" w:rsidR="0067518F" w:rsidRPr="00B267BE" w:rsidRDefault="0067518F" w:rsidP="0067518F">
      <w:pPr>
        <w:tabs>
          <w:tab w:val="left" w:pos="2930"/>
        </w:tabs>
      </w:pPr>
    </w:p>
    <w:p w14:paraId="44C30122" w14:textId="042D8795" w:rsidR="005C0C8C" w:rsidRPr="00D4701A" w:rsidRDefault="00F92740" w:rsidP="00D4701A">
      <w:pPr>
        <w:pStyle w:val="Heading2"/>
        <w:rPr>
          <w:rFonts w:asciiTheme="minorHAnsi" w:hAnsiTheme="minorHAnsi"/>
        </w:rPr>
      </w:pPr>
      <w:r>
        <w:rPr>
          <w:rFonts w:asciiTheme="minorHAnsi" w:hAnsiTheme="minorHAnsi"/>
        </w:rPr>
        <w:lastRenderedPageBreak/>
        <w:t>Overview</w:t>
      </w:r>
      <w:r w:rsidR="00D4701A">
        <w:rPr>
          <w:rFonts w:asciiTheme="minorHAnsi" w:hAnsiTheme="minorHAnsi"/>
        </w:rPr>
        <w:br/>
      </w:r>
    </w:p>
    <w:p w14:paraId="0A57842C" w14:textId="0E9758CA" w:rsidR="00D4701A" w:rsidRPr="00D4701A" w:rsidRDefault="00D4701A" w:rsidP="00D4701A">
      <w:pPr>
        <w:rPr>
          <w:lang w:val="en-SG"/>
        </w:rPr>
      </w:pPr>
      <w:r w:rsidRPr="00D4701A">
        <w:rPr>
          <w:lang w:val="en-SG"/>
        </w:rPr>
        <w:t xml:space="preserve">The </w:t>
      </w:r>
      <w:proofErr w:type="spellStart"/>
      <w:r w:rsidRPr="00D4701A">
        <w:rPr>
          <w:b/>
          <w:bCs/>
          <w:lang w:val="en-SG"/>
        </w:rPr>
        <w:t>GreenPath</w:t>
      </w:r>
      <w:proofErr w:type="spellEnd"/>
      <w:r w:rsidRPr="00D4701A">
        <w:rPr>
          <w:lang w:val="en-SG"/>
        </w:rPr>
        <w:t xml:space="preserve"> project is progressing as scheduled, with key milestones from both the </w:t>
      </w:r>
      <w:r w:rsidRPr="00D4701A">
        <w:rPr>
          <w:b/>
          <w:bCs/>
          <w:lang w:val="en-SG"/>
        </w:rPr>
        <w:t>Requirement Analysis</w:t>
      </w:r>
      <w:r w:rsidRPr="00D4701A">
        <w:rPr>
          <w:lang w:val="en-SG"/>
        </w:rPr>
        <w:t xml:space="preserve"> and </w:t>
      </w:r>
      <w:r w:rsidRPr="00D4701A">
        <w:rPr>
          <w:b/>
          <w:bCs/>
          <w:lang w:val="en-SG"/>
        </w:rPr>
        <w:t>Design &amp; Development</w:t>
      </w:r>
      <w:r w:rsidRPr="00D4701A">
        <w:rPr>
          <w:lang w:val="en-SG"/>
        </w:rPr>
        <w:t xml:space="preserve"> phases being completed successfully. Below is an overview of the completed tasks, challenges faced, and adjustments made</w:t>
      </w:r>
      <w:r>
        <w:rPr>
          <w:lang w:val="en-SG"/>
        </w:rPr>
        <w:t>.</w:t>
      </w:r>
      <w:r>
        <w:rPr>
          <w:lang w:val="en-SG"/>
        </w:rPr>
        <w:br/>
      </w:r>
    </w:p>
    <w:p w14:paraId="5A76448E" w14:textId="19C717B4" w:rsidR="00D4701A" w:rsidRPr="00D4701A" w:rsidRDefault="00D4701A" w:rsidP="00D4701A">
      <w:pPr>
        <w:pStyle w:val="Heading3"/>
        <w:rPr>
          <w:lang w:val="en-SG"/>
        </w:rPr>
      </w:pPr>
      <w:r w:rsidRPr="00D4701A">
        <w:rPr>
          <w:lang w:val="en-SG"/>
        </w:rPr>
        <w:t>Completed Tasks</w:t>
      </w:r>
      <w:r>
        <w:rPr>
          <w:lang w:val="en-SG"/>
        </w:rPr>
        <w:br/>
      </w:r>
    </w:p>
    <w:p w14:paraId="0630DAC0" w14:textId="77777777" w:rsidR="00D4701A" w:rsidRPr="00D4701A" w:rsidRDefault="00D4701A" w:rsidP="00D4701A">
      <w:pPr>
        <w:pStyle w:val="ListParagraph"/>
        <w:numPr>
          <w:ilvl w:val="0"/>
          <w:numId w:val="27"/>
        </w:numPr>
        <w:rPr>
          <w:lang w:val="en-SG"/>
        </w:rPr>
      </w:pPr>
      <w:r w:rsidRPr="00D4701A">
        <w:rPr>
          <w:b/>
          <w:bCs/>
          <w:lang w:val="en-SG"/>
        </w:rPr>
        <w:t>Phase 1: Requirement Analysis</w:t>
      </w:r>
      <w:r w:rsidRPr="00D4701A">
        <w:rPr>
          <w:lang w:val="en-SG"/>
        </w:rPr>
        <w:t xml:space="preserve"> completed, with finalized functional and non-functional requirements and the selection of the technology stack.</w:t>
      </w:r>
    </w:p>
    <w:p w14:paraId="1B449F17" w14:textId="77777777" w:rsidR="00D4701A" w:rsidRPr="00D4701A" w:rsidRDefault="00D4701A" w:rsidP="00D4701A">
      <w:pPr>
        <w:pStyle w:val="ListParagraph"/>
        <w:numPr>
          <w:ilvl w:val="0"/>
          <w:numId w:val="27"/>
        </w:numPr>
        <w:rPr>
          <w:lang w:val="en-SG"/>
        </w:rPr>
      </w:pPr>
      <w:r w:rsidRPr="00D4701A">
        <w:rPr>
          <w:b/>
          <w:bCs/>
          <w:lang w:val="en-SG"/>
        </w:rPr>
        <w:t>Phase 2: Design &amp; Development</w:t>
      </w:r>
      <w:r w:rsidRPr="00D4701A">
        <w:rPr>
          <w:lang w:val="en-SG"/>
        </w:rPr>
        <w:t xml:space="preserve"> progressed, with wireframes and </w:t>
      </w:r>
      <w:proofErr w:type="spellStart"/>
      <w:r w:rsidRPr="00D4701A">
        <w:rPr>
          <w:lang w:val="en-SG"/>
        </w:rPr>
        <w:t>mockups</w:t>
      </w:r>
      <w:proofErr w:type="spellEnd"/>
      <w:r w:rsidRPr="00D4701A">
        <w:rPr>
          <w:lang w:val="en-SG"/>
        </w:rPr>
        <w:t xml:space="preserve"> completed. Front-end and back-end development are partially completed.</w:t>
      </w:r>
    </w:p>
    <w:p w14:paraId="6E9351D0" w14:textId="77777777" w:rsidR="00D4701A" w:rsidRPr="00D4701A" w:rsidRDefault="00D4701A" w:rsidP="00D4701A">
      <w:pPr>
        <w:rPr>
          <w:lang w:val="en-SG"/>
        </w:rPr>
      </w:pPr>
    </w:p>
    <w:p w14:paraId="3297F6B2" w14:textId="2297DDC6" w:rsidR="00D4701A" w:rsidRPr="00D4701A" w:rsidRDefault="00D4701A" w:rsidP="00D4701A">
      <w:pPr>
        <w:pStyle w:val="Heading3"/>
        <w:rPr>
          <w:lang w:val="en-SG"/>
        </w:rPr>
      </w:pPr>
      <w:r w:rsidRPr="00D4701A">
        <w:rPr>
          <w:lang w:val="en-SG"/>
        </w:rPr>
        <w:t>Challenges Faced</w:t>
      </w:r>
      <w:r>
        <w:rPr>
          <w:lang w:val="en-SG"/>
        </w:rPr>
        <w:br/>
      </w:r>
    </w:p>
    <w:p w14:paraId="0ADFCD21" w14:textId="77777777" w:rsidR="00D4701A" w:rsidRPr="00D4701A" w:rsidRDefault="00D4701A" w:rsidP="00D4701A">
      <w:pPr>
        <w:pStyle w:val="ListParagraph"/>
        <w:numPr>
          <w:ilvl w:val="0"/>
          <w:numId w:val="28"/>
        </w:numPr>
        <w:rPr>
          <w:lang w:val="en-SG"/>
        </w:rPr>
      </w:pPr>
      <w:r w:rsidRPr="00D4701A">
        <w:rPr>
          <w:b/>
          <w:bCs/>
          <w:lang w:val="en-SG"/>
        </w:rPr>
        <w:t>UI Design Iterations</w:t>
      </w:r>
      <w:r w:rsidRPr="00D4701A">
        <w:rPr>
          <w:lang w:val="en-SG"/>
        </w:rPr>
        <w:t>: Several rounds of feedback were required to finalize the UI to ensure it was user-friendly and aligned with sustainability tracking goals.</w:t>
      </w:r>
    </w:p>
    <w:p w14:paraId="02E25C41" w14:textId="77777777" w:rsidR="005F20AF" w:rsidRDefault="005F20AF" w:rsidP="003202B5">
      <w:pPr>
        <w:pStyle w:val="ListParagraph"/>
        <w:numPr>
          <w:ilvl w:val="0"/>
          <w:numId w:val="28"/>
        </w:numPr>
        <w:rPr>
          <w:lang w:val="en-SG"/>
        </w:rPr>
      </w:pPr>
      <w:r w:rsidRPr="005F20AF">
        <w:rPr>
          <w:b/>
          <w:bCs/>
          <w:lang w:val="en-SG"/>
        </w:rPr>
        <w:t xml:space="preserve">User Experience Complexity: </w:t>
      </w:r>
      <w:r w:rsidRPr="005F20AF">
        <w:rPr>
          <w:lang w:val="en-SG"/>
        </w:rPr>
        <w:t>One of the key challenges was designing a simple yet comprehensive user interface (UI) that caters to a wide range of users with varying levels of tech-savviness. Ensuring that users can easily log their data for carbon footprint, water usage, and waste management required several rounds of feedback and testing.</w:t>
      </w:r>
    </w:p>
    <w:p w14:paraId="6EC106C9" w14:textId="76745160" w:rsidR="00D4701A" w:rsidRPr="00D4701A" w:rsidRDefault="005F20AF" w:rsidP="003202B5">
      <w:pPr>
        <w:pStyle w:val="ListParagraph"/>
        <w:numPr>
          <w:ilvl w:val="0"/>
          <w:numId w:val="28"/>
        </w:numPr>
        <w:rPr>
          <w:lang w:val="en-SG"/>
        </w:rPr>
      </w:pPr>
      <w:r w:rsidRPr="005F20AF">
        <w:rPr>
          <w:b/>
          <w:bCs/>
        </w:rPr>
        <w:t>Sustainability Data Accuracy</w:t>
      </w:r>
      <w:r w:rsidRPr="005F20AF">
        <w:t xml:space="preserve">: It was difficult to balance between providing accurate environmental impact calculations and making the input process simple for users. Not all users know specific details like the exact fuel efficiency of their </w:t>
      </w:r>
      <w:proofErr w:type="gramStart"/>
      <w:r w:rsidRPr="005F20AF">
        <w:t>car</w:t>
      </w:r>
      <w:proofErr w:type="gramEnd"/>
      <w:r w:rsidRPr="005F20AF">
        <w:t xml:space="preserve"> or the amount of water used per activity, which led to the need for automatic estimation features.</w:t>
      </w:r>
      <w:r w:rsidR="00D4701A" w:rsidRPr="005F20AF">
        <w:rPr>
          <w:lang w:val="en-SG"/>
        </w:rPr>
        <w:br/>
      </w:r>
    </w:p>
    <w:p w14:paraId="46C02546" w14:textId="0F775D2B" w:rsidR="00D4701A" w:rsidRPr="00D4701A" w:rsidRDefault="00D4701A" w:rsidP="00D4701A">
      <w:pPr>
        <w:pStyle w:val="Heading3"/>
        <w:rPr>
          <w:lang w:val="en-SG"/>
        </w:rPr>
      </w:pPr>
      <w:r w:rsidRPr="00D4701A">
        <w:rPr>
          <w:lang w:val="en-SG"/>
        </w:rPr>
        <w:t>Assumptions &amp; Actions Taken</w:t>
      </w:r>
    </w:p>
    <w:p w14:paraId="67852249" w14:textId="77777777" w:rsidR="008209B3" w:rsidRPr="008209B3" w:rsidRDefault="008209B3" w:rsidP="00D4701A">
      <w:pPr>
        <w:pStyle w:val="ListParagraph"/>
        <w:numPr>
          <w:ilvl w:val="0"/>
          <w:numId w:val="29"/>
        </w:numPr>
        <w:rPr>
          <w:lang w:val="en-SG"/>
        </w:rPr>
      </w:pPr>
      <w:r w:rsidRPr="008209B3">
        <w:rPr>
          <w:b/>
          <w:bCs/>
        </w:rPr>
        <w:t>Assumed User Interest in Detailed Tracking</w:t>
      </w:r>
      <w:r w:rsidRPr="008209B3">
        <w:t xml:space="preserve">: The project assumed that users would be engaged enough to input detailed information about their carbon emissions, water usage, and waste management. Based on this assumption, features like </w:t>
      </w:r>
      <w:r w:rsidRPr="008209B3">
        <w:rPr>
          <w:b/>
          <w:bCs/>
        </w:rPr>
        <w:t>daily input forms</w:t>
      </w:r>
      <w:r w:rsidRPr="008209B3">
        <w:t xml:space="preserve"> and </w:t>
      </w:r>
      <w:r w:rsidRPr="008209B3">
        <w:rPr>
          <w:b/>
          <w:bCs/>
        </w:rPr>
        <w:t>personalized goals</w:t>
      </w:r>
      <w:r w:rsidRPr="008209B3">
        <w:t xml:space="preserve"> were developed to encourage long-term interaction.</w:t>
      </w:r>
    </w:p>
    <w:p w14:paraId="6AA747E3" w14:textId="66C32591" w:rsidR="00D4701A" w:rsidRDefault="00D4701A" w:rsidP="00D4701A">
      <w:pPr>
        <w:pStyle w:val="ListParagraph"/>
        <w:numPr>
          <w:ilvl w:val="0"/>
          <w:numId w:val="29"/>
        </w:numPr>
        <w:rPr>
          <w:lang w:val="en-SG"/>
        </w:rPr>
      </w:pPr>
      <w:r w:rsidRPr="00D4701A">
        <w:rPr>
          <w:lang w:val="en-SG"/>
        </w:rPr>
        <w:t>The choice of the back-end infrastructure assumed steady scaling of user data, given the global potential of the app.</w:t>
      </w:r>
    </w:p>
    <w:p w14:paraId="63FAAAD8" w14:textId="77777777" w:rsidR="00D4701A" w:rsidRPr="00D4701A" w:rsidRDefault="00D4701A" w:rsidP="00D4701A">
      <w:pPr>
        <w:rPr>
          <w:lang w:val="en-SG"/>
        </w:rPr>
      </w:pPr>
    </w:p>
    <w:p w14:paraId="2E7DB19F" w14:textId="2CB79B67" w:rsidR="00D4701A" w:rsidRPr="00D4701A" w:rsidRDefault="00D4701A" w:rsidP="005F20AF">
      <w:pPr>
        <w:pStyle w:val="Heading3"/>
        <w:rPr>
          <w:lang w:val="en-SG"/>
        </w:rPr>
      </w:pPr>
      <w:r w:rsidRPr="00D4701A">
        <w:rPr>
          <w:lang w:val="en-SG"/>
        </w:rPr>
        <w:t>Changes in Direction</w:t>
      </w:r>
      <w:r w:rsidR="005F20AF">
        <w:rPr>
          <w:lang w:val="en-SG"/>
        </w:rPr>
        <w:br/>
      </w:r>
    </w:p>
    <w:p w14:paraId="2713F8A8" w14:textId="77777777" w:rsidR="00D4701A" w:rsidRPr="005F20AF" w:rsidRDefault="00D4701A" w:rsidP="005F20AF">
      <w:pPr>
        <w:pStyle w:val="ListParagraph"/>
        <w:numPr>
          <w:ilvl w:val="0"/>
          <w:numId w:val="30"/>
        </w:numPr>
        <w:rPr>
          <w:lang w:val="en-SG"/>
        </w:rPr>
      </w:pPr>
      <w:r w:rsidRPr="005F20AF">
        <w:rPr>
          <w:lang w:val="en-SG"/>
        </w:rPr>
        <w:t xml:space="preserve">The </w:t>
      </w:r>
      <w:r w:rsidRPr="005F20AF">
        <w:rPr>
          <w:b/>
          <w:bCs/>
          <w:lang w:val="en-SG"/>
        </w:rPr>
        <w:t>initial UI design</w:t>
      </w:r>
      <w:r w:rsidRPr="005F20AF">
        <w:rPr>
          <w:lang w:val="en-SG"/>
        </w:rPr>
        <w:t xml:space="preserve"> needed revisions to simplify the onboarding experience after testing early wireframes.</w:t>
      </w:r>
    </w:p>
    <w:p w14:paraId="7E3ECBBE" w14:textId="5A673A8A" w:rsidR="00010461" w:rsidRPr="008209B3" w:rsidRDefault="008209B3" w:rsidP="008209B3">
      <w:pPr>
        <w:pStyle w:val="ListParagraph"/>
        <w:numPr>
          <w:ilvl w:val="0"/>
          <w:numId w:val="30"/>
        </w:numPr>
        <w:rPr>
          <w:lang w:val="en-SG"/>
        </w:rPr>
      </w:pPr>
      <w:r w:rsidRPr="008209B3">
        <w:rPr>
          <w:b/>
          <w:bCs/>
        </w:rPr>
        <w:t>Expanded Waste Tracking Functionality</w:t>
      </w:r>
      <w:r w:rsidRPr="008209B3">
        <w:t xml:space="preserve">: Based on </w:t>
      </w:r>
      <w:r w:rsidR="00110B56">
        <w:t>more research</w:t>
      </w:r>
      <w:r w:rsidRPr="008209B3">
        <w:t xml:space="preserve">, the waste tracking feature was expanded to include more detailed categories (e.g., paper, plastic, glass, </w:t>
      </w:r>
      <w:r w:rsidRPr="008209B3">
        <w:lastRenderedPageBreak/>
        <w:t>electronics) rather than just generic recyclable/non-recyclable divisions. This allows users to track their waste more granularly and receive more targeted recommendations on reducing their waste footprint.</w:t>
      </w:r>
    </w:p>
    <w:p w14:paraId="359B4B91" w14:textId="77777777" w:rsidR="002A3E70" w:rsidRPr="00B267BE" w:rsidRDefault="002A3E70" w:rsidP="00010461">
      <w:pPr>
        <w:rPr>
          <w:lang w:val="en-SG"/>
        </w:rPr>
      </w:pPr>
    </w:p>
    <w:p w14:paraId="333794AC" w14:textId="6A62136F" w:rsidR="008B7336" w:rsidRPr="00110B56" w:rsidRDefault="008B7336" w:rsidP="008B7336">
      <w:pPr>
        <w:rPr>
          <w:lang w:val="en-SG"/>
        </w:rPr>
      </w:pPr>
    </w:p>
    <w:p w14:paraId="675C32E5" w14:textId="30E73122" w:rsidR="008B7336" w:rsidRPr="00B267BE" w:rsidRDefault="00F92740" w:rsidP="008B7336">
      <w:pPr>
        <w:pStyle w:val="Heading2"/>
        <w:rPr>
          <w:rFonts w:asciiTheme="minorHAnsi" w:hAnsiTheme="minorHAnsi"/>
          <w:lang w:val="en-SG"/>
        </w:rPr>
      </w:pPr>
      <w:r>
        <w:rPr>
          <w:rFonts w:asciiTheme="minorHAnsi" w:hAnsiTheme="minorHAnsi"/>
          <w:lang w:val="en-SG"/>
        </w:rPr>
        <w:t>Detail</w:t>
      </w:r>
      <w:r w:rsidR="008B7336" w:rsidRPr="00B267BE">
        <w:rPr>
          <w:rFonts w:asciiTheme="minorHAnsi" w:hAnsiTheme="minorHAnsi"/>
          <w:lang w:val="en-SG"/>
        </w:rPr>
        <w:br/>
      </w:r>
    </w:p>
    <w:p w14:paraId="0113DF7C" w14:textId="72458A74" w:rsidR="00F93FEB" w:rsidRPr="00F93FEB" w:rsidRDefault="00F93FEB" w:rsidP="00F93FEB">
      <w:pPr>
        <w:pStyle w:val="Heading3"/>
        <w:rPr>
          <w:lang w:val="en-SG"/>
        </w:rPr>
      </w:pPr>
      <w:r w:rsidRPr="00F93FEB">
        <w:rPr>
          <w:lang w:val="en-SG"/>
        </w:rPr>
        <w:t>Phase 1: Requirement Analysis (10-09-2024 to 16-09-2024)</w:t>
      </w:r>
      <w:r>
        <w:rPr>
          <w:lang w:val="en-SG"/>
        </w:rPr>
        <w:br/>
      </w:r>
    </w:p>
    <w:p w14:paraId="72715782" w14:textId="77777777" w:rsidR="00F93FEB" w:rsidRPr="00F93FEB" w:rsidRDefault="00F93FEB" w:rsidP="00F93FEB">
      <w:pPr>
        <w:rPr>
          <w:b/>
          <w:bCs/>
          <w:lang w:val="en-SG"/>
        </w:rPr>
      </w:pPr>
      <w:r w:rsidRPr="00F93FEB">
        <w:rPr>
          <w:b/>
          <w:bCs/>
          <w:lang w:val="en-SG"/>
        </w:rPr>
        <w:t>Milestone 1: Finalize Functional and Non-Functional Requirements</w:t>
      </w:r>
    </w:p>
    <w:p w14:paraId="013710AA" w14:textId="77777777" w:rsidR="00F93FEB" w:rsidRPr="00F93FEB" w:rsidRDefault="00F93FEB" w:rsidP="00F93FEB">
      <w:pPr>
        <w:numPr>
          <w:ilvl w:val="0"/>
          <w:numId w:val="31"/>
        </w:numPr>
        <w:rPr>
          <w:lang w:val="en-SG"/>
        </w:rPr>
      </w:pPr>
      <w:r w:rsidRPr="00F93FEB">
        <w:rPr>
          <w:b/>
          <w:bCs/>
          <w:lang w:val="en-SG"/>
        </w:rPr>
        <w:t>Deliverable</w:t>
      </w:r>
      <w:r w:rsidRPr="00F93FEB">
        <w:rPr>
          <w:lang w:val="en-SG"/>
        </w:rPr>
        <w:t>: The requirements document was completed, outlining the core features:</w:t>
      </w:r>
    </w:p>
    <w:p w14:paraId="38870121" w14:textId="77777777" w:rsidR="00F93FEB" w:rsidRPr="00F93FEB" w:rsidRDefault="00F93FEB" w:rsidP="00F93FEB">
      <w:pPr>
        <w:numPr>
          <w:ilvl w:val="1"/>
          <w:numId w:val="31"/>
        </w:numPr>
        <w:rPr>
          <w:lang w:val="en-SG"/>
        </w:rPr>
      </w:pPr>
      <w:r w:rsidRPr="00F93FEB">
        <w:rPr>
          <w:b/>
          <w:bCs/>
          <w:lang w:val="en-SG"/>
        </w:rPr>
        <w:t>Carbon Tracking</w:t>
      </w:r>
      <w:r w:rsidRPr="00F93FEB">
        <w:rPr>
          <w:lang w:val="en-SG"/>
        </w:rPr>
        <w:t>: Users can log transportation, energy use, and other activities to track their carbon footprint.</w:t>
      </w:r>
    </w:p>
    <w:p w14:paraId="2E4331BF" w14:textId="77777777" w:rsidR="00F93FEB" w:rsidRPr="00F93FEB" w:rsidRDefault="00F93FEB" w:rsidP="00F93FEB">
      <w:pPr>
        <w:numPr>
          <w:ilvl w:val="1"/>
          <w:numId w:val="31"/>
        </w:numPr>
        <w:rPr>
          <w:lang w:val="en-SG"/>
        </w:rPr>
      </w:pPr>
      <w:r w:rsidRPr="00F93FEB">
        <w:rPr>
          <w:b/>
          <w:bCs/>
          <w:lang w:val="en-SG"/>
        </w:rPr>
        <w:t>Water Usage Tracking</w:t>
      </w:r>
      <w:r w:rsidRPr="00F93FEB">
        <w:rPr>
          <w:lang w:val="en-SG"/>
        </w:rPr>
        <w:t>: Users can record household water usage from activities like showers, laundry, and outdoor watering.</w:t>
      </w:r>
    </w:p>
    <w:p w14:paraId="62D83AC3" w14:textId="77777777" w:rsidR="00F93FEB" w:rsidRPr="00F93FEB" w:rsidRDefault="00F93FEB" w:rsidP="00F93FEB">
      <w:pPr>
        <w:numPr>
          <w:ilvl w:val="1"/>
          <w:numId w:val="31"/>
        </w:numPr>
        <w:rPr>
          <w:lang w:val="en-SG"/>
        </w:rPr>
      </w:pPr>
      <w:r w:rsidRPr="00F93FEB">
        <w:rPr>
          <w:b/>
          <w:bCs/>
          <w:lang w:val="en-SG"/>
        </w:rPr>
        <w:t>Waste Tracking</w:t>
      </w:r>
      <w:r w:rsidRPr="00F93FEB">
        <w:rPr>
          <w:lang w:val="en-SG"/>
        </w:rPr>
        <w:t>: Users can log their recyclable and non-recyclable waste, helping them understand and reduce waste generation.</w:t>
      </w:r>
    </w:p>
    <w:p w14:paraId="1C532488" w14:textId="70DD6937" w:rsidR="00F93FEB" w:rsidRPr="00F93FEB" w:rsidRDefault="00F93FEB" w:rsidP="00F93FEB">
      <w:pPr>
        <w:rPr>
          <w:lang w:val="en-SG"/>
        </w:rPr>
      </w:pPr>
      <w:r w:rsidRPr="00F93FEB">
        <w:rPr>
          <w:lang w:val="en-SG"/>
        </w:rPr>
        <w:t>Non-functional requirements such as scalability, security, and performance were also defined to ensure the system can handle increasing user numbers while remaining efficient.</w:t>
      </w:r>
      <w:r>
        <w:rPr>
          <w:lang w:val="en-SG"/>
        </w:rPr>
        <w:br/>
      </w:r>
    </w:p>
    <w:p w14:paraId="3CAD3924" w14:textId="77777777" w:rsidR="00F93FEB" w:rsidRPr="00F93FEB" w:rsidRDefault="00F93FEB" w:rsidP="00F93FEB">
      <w:pPr>
        <w:rPr>
          <w:b/>
          <w:bCs/>
          <w:lang w:val="en-SG"/>
        </w:rPr>
      </w:pPr>
      <w:r w:rsidRPr="00F93FEB">
        <w:rPr>
          <w:b/>
          <w:bCs/>
          <w:lang w:val="en-SG"/>
        </w:rPr>
        <w:t>Milestone 2: Technology Stack Selection</w:t>
      </w:r>
    </w:p>
    <w:p w14:paraId="5C75FBB5" w14:textId="77777777" w:rsidR="00F93FEB" w:rsidRPr="00F93FEB" w:rsidRDefault="00F93FEB" w:rsidP="00F93FEB">
      <w:pPr>
        <w:numPr>
          <w:ilvl w:val="0"/>
          <w:numId w:val="32"/>
        </w:numPr>
        <w:rPr>
          <w:lang w:val="en-SG"/>
        </w:rPr>
      </w:pPr>
      <w:r w:rsidRPr="00F93FEB">
        <w:rPr>
          <w:b/>
          <w:bCs/>
          <w:lang w:val="en-SG"/>
        </w:rPr>
        <w:t>Deliverable</w:t>
      </w:r>
      <w:r w:rsidRPr="00F93FEB">
        <w:rPr>
          <w:lang w:val="en-SG"/>
        </w:rPr>
        <w:t>: The project’s technology stack was finalized. The selected stack includes:</w:t>
      </w:r>
    </w:p>
    <w:p w14:paraId="35464298" w14:textId="55B0277A" w:rsidR="00F93FEB" w:rsidRPr="00F93FEB" w:rsidRDefault="00F93FEB" w:rsidP="00F93FEB">
      <w:pPr>
        <w:numPr>
          <w:ilvl w:val="1"/>
          <w:numId w:val="32"/>
        </w:numPr>
        <w:rPr>
          <w:lang w:val="en-SG"/>
        </w:rPr>
      </w:pPr>
      <w:r w:rsidRPr="00F93FEB">
        <w:rPr>
          <w:b/>
          <w:bCs/>
          <w:lang w:val="en-SG"/>
        </w:rPr>
        <w:t>Front-end</w:t>
      </w:r>
      <w:r w:rsidRPr="00F93FEB">
        <w:rPr>
          <w:lang w:val="en-SG"/>
        </w:rPr>
        <w:t xml:space="preserve">: </w:t>
      </w:r>
      <w:proofErr w:type="spellStart"/>
      <w:r>
        <w:rPr>
          <w:lang w:val="en-SG"/>
        </w:rPr>
        <w:t>VueJs</w:t>
      </w:r>
      <w:proofErr w:type="spellEnd"/>
      <w:r w:rsidRPr="00F93FEB">
        <w:rPr>
          <w:lang w:val="en-SG"/>
        </w:rPr>
        <w:t xml:space="preserve"> for a responsive and dynamic user interface.</w:t>
      </w:r>
    </w:p>
    <w:p w14:paraId="63759403" w14:textId="77777777" w:rsidR="00F93FEB" w:rsidRPr="00F93FEB" w:rsidRDefault="00F93FEB" w:rsidP="00F93FEB">
      <w:pPr>
        <w:numPr>
          <w:ilvl w:val="1"/>
          <w:numId w:val="32"/>
        </w:numPr>
        <w:rPr>
          <w:lang w:val="en-SG"/>
        </w:rPr>
      </w:pPr>
      <w:r w:rsidRPr="00F93FEB">
        <w:rPr>
          <w:b/>
          <w:bCs/>
          <w:lang w:val="en-SG"/>
        </w:rPr>
        <w:t>Back-end</w:t>
      </w:r>
      <w:r w:rsidRPr="00F93FEB">
        <w:rPr>
          <w:lang w:val="en-SG"/>
        </w:rPr>
        <w:t>: Node.js and Express for handling API requests and database interactions.</w:t>
      </w:r>
    </w:p>
    <w:p w14:paraId="30BC2C47" w14:textId="77777777" w:rsidR="00F93FEB" w:rsidRPr="00F93FEB" w:rsidRDefault="00F93FEB" w:rsidP="00F93FEB">
      <w:pPr>
        <w:numPr>
          <w:ilvl w:val="1"/>
          <w:numId w:val="32"/>
        </w:numPr>
        <w:rPr>
          <w:lang w:val="en-SG"/>
        </w:rPr>
      </w:pPr>
      <w:r w:rsidRPr="00F93FEB">
        <w:rPr>
          <w:b/>
          <w:bCs/>
          <w:lang w:val="en-SG"/>
        </w:rPr>
        <w:t>Database</w:t>
      </w:r>
      <w:r w:rsidRPr="00F93FEB">
        <w:rPr>
          <w:lang w:val="en-SG"/>
        </w:rPr>
        <w:t>: MongoDB for a scalable, NoSQL solution to store user data.</w:t>
      </w:r>
    </w:p>
    <w:p w14:paraId="3DFB7CEE" w14:textId="496C466F" w:rsidR="00F93FEB" w:rsidRDefault="00F93FEB" w:rsidP="00F93FEB">
      <w:pPr>
        <w:numPr>
          <w:ilvl w:val="1"/>
          <w:numId w:val="32"/>
        </w:numPr>
        <w:rPr>
          <w:lang w:val="en-SG"/>
        </w:rPr>
      </w:pPr>
      <w:r w:rsidRPr="00F93FEB">
        <w:rPr>
          <w:b/>
          <w:bCs/>
          <w:lang w:val="en-SG"/>
        </w:rPr>
        <w:t>Hosting &amp; DevOps</w:t>
      </w:r>
      <w:r w:rsidRPr="00F93FEB">
        <w:rPr>
          <w:lang w:val="en-SG"/>
        </w:rPr>
        <w:t xml:space="preserve">: </w:t>
      </w:r>
      <w:proofErr w:type="spellStart"/>
      <w:r>
        <w:rPr>
          <w:lang w:val="en-SG"/>
        </w:rPr>
        <w:t>Vercel</w:t>
      </w:r>
      <w:proofErr w:type="spellEnd"/>
      <w:r>
        <w:rPr>
          <w:lang w:val="en-SG"/>
        </w:rPr>
        <w:t xml:space="preserve"> with GitHub integration</w:t>
      </w:r>
      <w:r w:rsidRPr="00F93FEB">
        <w:rPr>
          <w:lang w:val="en-SG"/>
        </w:rPr>
        <w:t xml:space="preserve"> </w:t>
      </w:r>
      <w:r>
        <w:rPr>
          <w:lang w:val="en-SG"/>
        </w:rPr>
        <w:t xml:space="preserve">for </w:t>
      </w:r>
      <w:r w:rsidRPr="00F93FEB">
        <w:rPr>
          <w:lang w:val="en-SG"/>
        </w:rPr>
        <w:t>hosting the application with CI/CD pipelines to streamline future deployment.</w:t>
      </w:r>
    </w:p>
    <w:p w14:paraId="11A12C68" w14:textId="77777777" w:rsidR="00DB1807" w:rsidRPr="00F93FEB" w:rsidRDefault="00DB1807" w:rsidP="00DB1807">
      <w:pPr>
        <w:ind w:left="1440"/>
        <w:rPr>
          <w:lang w:val="en-SG"/>
        </w:rPr>
      </w:pPr>
    </w:p>
    <w:p w14:paraId="3A531891" w14:textId="3392C2EB" w:rsidR="00DB1807" w:rsidRPr="00DB1807" w:rsidRDefault="00DB1807" w:rsidP="00DB1807">
      <w:pPr>
        <w:pStyle w:val="Heading3"/>
        <w:rPr>
          <w:lang w:val="en-SG"/>
        </w:rPr>
      </w:pPr>
      <w:r w:rsidRPr="00DB1807">
        <w:rPr>
          <w:lang w:val="en-SG"/>
        </w:rPr>
        <w:t>Phase 2: Design &amp; Development (17-09-2024 to 20-10-2024)</w:t>
      </w:r>
      <w:r>
        <w:rPr>
          <w:lang w:val="en-SG"/>
        </w:rPr>
        <w:br/>
      </w:r>
    </w:p>
    <w:p w14:paraId="20E24254" w14:textId="77777777" w:rsidR="00DB1807" w:rsidRPr="00DB1807" w:rsidRDefault="00DB1807" w:rsidP="00DB1807">
      <w:pPr>
        <w:rPr>
          <w:b/>
          <w:bCs/>
          <w:lang w:val="en-SG"/>
        </w:rPr>
      </w:pPr>
      <w:r w:rsidRPr="00DB1807">
        <w:rPr>
          <w:b/>
          <w:bCs/>
          <w:lang w:val="en-SG"/>
        </w:rPr>
        <w:t>Milestone 3: UI/UX Design</w:t>
      </w:r>
    </w:p>
    <w:p w14:paraId="23174737" w14:textId="77777777" w:rsidR="00DB1807" w:rsidRPr="00DB1807" w:rsidRDefault="00DB1807" w:rsidP="00DB1807">
      <w:pPr>
        <w:numPr>
          <w:ilvl w:val="0"/>
          <w:numId w:val="33"/>
        </w:numPr>
        <w:rPr>
          <w:lang w:val="en-SG"/>
        </w:rPr>
      </w:pPr>
      <w:r w:rsidRPr="00DB1807">
        <w:rPr>
          <w:b/>
          <w:bCs/>
          <w:lang w:val="en-SG"/>
        </w:rPr>
        <w:t>Deliverable</w:t>
      </w:r>
      <w:r w:rsidRPr="00DB1807">
        <w:rPr>
          <w:lang w:val="en-SG"/>
        </w:rPr>
        <w:t xml:space="preserve">: Wireframes and </w:t>
      </w:r>
      <w:proofErr w:type="spellStart"/>
      <w:r w:rsidRPr="00DB1807">
        <w:rPr>
          <w:lang w:val="en-SG"/>
        </w:rPr>
        <w:t>mockups</w:t>
      </w:r>
      <w:proofErr w:type="spellEnd"/>
      <w:r w:rsidRPr="00DB1807">
        <w:rPr>
          <w:lang w:val="en-SG"/>
        </w:rPr>
        <w:t xml:space="preserve"> for the </w:t>
      </w:r>
      <w:proofErr w:type="spellStart"/>
      <w:r w:rsidRPr="00DB1807">
        <w:rPr>
          <w:b/>
          <w:bCs/>
          <w:lang w:val="en-SG"/>
        </w:rPr>
        <w:t>GreenPath</w:t>
      </w:r>
      <w:proofErr w:type="spellEnd"/>
      <w:r w:rsidRPr="00DB1807">
        <w:rPr>
          <w:lang w:val="en-SG"/>
        </w:rPr>
        <w:t xml:space="preserve"> app were completed and reviewed. The UI/UX focuses on:</w:t>
      </w:r>
    </w:p>
    <w:p w14:paraId="4F13D362" w14:textId="77777777" w:rsidR="00DB1807" w:rsidRPr="00DB1807" w:rsidRDefault="00DB1807" w:rsidP="00DB1807">
      <w:pPr>
        <w:numPr>
          <w:ilvl w:val="1"/>
          <w:numId w:val="33"/>
        </w:numPr>
        <w:rPr>
          <w:lang w:val="en-SG"/>
        </w:rPr>
      </w:pPr>
      <w:r w:rsidRPr="00DB1807">
        <w:rPr>
          <w:lang w:val="en-SG"/>
        </w:rPr>
        <w:lastRenderedPageBreak/>
        <w:t xml:space="preserve">A </w:t>
      </w:r>
      <w:r w:rsidRPr="00DB1807">
        <w:rPr>
          <w:b/>
          <w:bCs/>
          <w:lang w:val="en-SG"/>
        </w:rPr>
        <w:t>Dashboard</w:t>
      </w:r>
      <w:r w:rsidRPr="00DB1807">
        <w:rPr>
          <w:lang w:val="en-SG"/>
        </w:rPr>
        <w:t xml:space="preserve"> that provides an overview of the user’s carbon footprint, water usage, and waste management.</w:t>
      </w:r>
    </w:p>
    <w:p w14:paraId="46A13E9A" w14:textId="77777777" w:rsidR="00DB1807" w:rsidRPr="00DB1807" w:rsidRDefault="00DB1807" w:rsidP="00DB1807">
      <w:pPr>
        <w:numPr>
          <w:ilvl w:val="1"/>
          <w:numId w:val="33"/>
        </w:numPr>
        <w:rPr>
          <w:lang w:val="en-SG"/>
        </w:rPr>
      </w:pPr>
      <w:r w:rsidRPr="00DB1807">
        <w:rPr>
          <w:b/>
          <w:bCs/>
          <w:lang w:val="en-SG"/>
        </w:rPr>
        <w:t>Input Forms</w:t>
      </w:r>
      <w:r w:rsidRPr="00DB1807">
        <w:rPr>
          <w:lang w:val="en-SG"/>
        </w:rPr>
        <w:t xml:space="preserve"> for entering daily activities related to carbon emissions, water usage, and waste production.</w:t>
      </w:r>
    </w:p>
    <w:p w14:paraId="32EB7848" w14:textId="7067AAA3" w:rsidR="00DB1807" w:rsidRPr="00DB1807" w:rsidRDefault="00DB1807" w:rsidP="00DB1807">
      <w:pPr>
        <w:numPr>
          <w:ilvl w:val="1"/>
          <w:numId w:val="33"/>
        </w:numPr>
        <w:rPr>
          <w:lang w:val="en-SG"/>
        </w:rPr>
      </w:pPr>
      <w:r>
        <w:rPr>
          <w:b/>
          <w:bCs/>
          <w:lang w:val="en-SG"/>
        </w:rPr>
        <w:t>Community &amp; Gamification</w:t>
      </w:r>
      <w:r w:rsidRPr="00DB1807">
        <w:rPr>
          <w:lang w:val="en-SG"/>
        </w:rPr>
        <w:t xml:space="preserve"> </w:t>
      </w:r>
      <w:r>
        <w:rPr>
          <w:lang w:val="en-SG"/>
        </w:rPr>
        <w:t xml:space="preserve">for users to interact with the society. </w:t>
      </w:r>
    </w:p>
    <w:p w14:paraId="0E722FEF" w14:textId="540A2513" w:rsidR="00DB1807" w:rsidRPr="00DB1807" w:rsidRDefault="00DB1807" w:rsidP="00DB1807">
      <w:pPr>
        <w:rPr>
          <w:lang w:val="en-SG"/>
        </w:rPr>
      </w:pPr>
      <w:r w:rsidRPr="00DB1807">
        <w:rPr>
          <w:lang w:val="en-SG"/>
        </w:rPr>
        <w:t>User feedback was incorporated into the design to ensure a smooth and intuitive experience, with a focus on accessibility and ease of use.</w:t>
      </w:r>
      <w:r>
        <w:rPr>
          <w:lang w:val="en-SG"/>
        </w:rPr>
        <w:br/>
      </w:r>
    </w:p>
    <w:p w14:paraId="4DA5AC21" w14:textId="77777777" w:rsidR="00DB1807" w:rsidRPr="00DB1807" w:rsidRDefault="00DB1807" w:rsidP="00DB1807">
      <w:pPr>
        <w:rPr>
          <w:b/>
          <w:bCs/>
          <w:lang w:val="en-SG"/>
        </w:rPr>
      </w:pPr>
      <w:r w:rsidRPr="00DB1807">
        <w:rPr>
          <w:b/>
          <w:bCs/>
          <w:lang w:val="en-SG"/>
        </w:rPr>
        <w:t>Milestone 4: Front-End Development (20% Completed)</w:t>
      </w:r>
    </w:p>
    <w:p w14:paraId="67C952B1" w14:textId="77777777" w:rsidR="00DB1807" w:rsidRPr="00DB1807" w:rsidRDefault="00DB1807" w:rsidP="00DB1807">
      <w:pPr>
        <w:numPr>
          <w:ilvl w:val="0"/>
          <w:numId w:val="34"/>
        </w:numPr>
        <w:rPr>
          <w:lang w:val="en-SG"/>
        </w:rPr>
      </w:pPr>
      <w:r w:rsidRPr="00DB1807">
        <w:rPr>
          <w:b/>
          <w:bCs/>
          <w:lang w:val="en-SG"/>
        </w:rPr>
        <w:t>Progress</w:t>
      </w:r>
      <w:r w:rsidRPr="00DB1807">
        <w:rPr>
          <w:lang w:val="en-SG"/>
        </w:rPr>
        <w:t>:</w:t>
      </w:r>
    </w:p>
    <w:p w14:paraId="31762EF0" w14:textId="35E027C6" w:rsidR="00DB1807" w:rsidRPr="00DB1807" w:rsidRDefault="00DB1807" w:rsidP="00DB1807">
      <w:pPr>
        <w:numPr>
          <w:ilvl w:val="1"/>
          <w:numId w:val="34"/>
        </w:numPr>
        <w:rPr>
          <w:lang w:val="en-SG"/>
        </w:rPr>
      </w:pPr>
      <w:r>
        <w:rPr>
          <w:lang w:val="en-SG"/>
        </w:rPr>
        <w:t>Project structure was created to facilitate all screens</w:t>
      </w:r>
      <w:r w:rsidR="00CA2665">
        <w:rPr>
          <w:lang w:val="en-SG"/>
        </w:rPr>
        <w:t xml:space="preserve"> with routing</w:t>
      </w:r>
      <w:r>
        <w:rPr>
          <w:lang w:val="en-SG"/>
        </w:rPr>
        <w:t xml:space="preserve">. </w:t>
      </w:r>
    </w:p>
    <w:p w14:paraId="1DF3707A" w14:textId="417DACB1" w:rsidR="00DB1807" w:rsidRDefault="00DB1807" w:rsidP="00DB1807">
      <w:pPr>
        <w:numPr>
          <w:ilvl w:val="1"/>
          <w:numId w:val="34"/>
        </w:numPr>
        <w:rPr>
          <w:lang w:val="en-SG"/>
        </w:rPr>
      </w:pPr>
      <w:r>
        <w:rPr>
          <w:lang w:val="en-SG"/>
        </w:rPr>
        <w:t xml:space="preserve">All initial screens were created without body data. </w:t>
      </w:r>
    </w:p>
    <w:p w14:paraId="5625FB52" w14:textId="702375D3" w:rsidR="00DB1807" w:rsidRDefault="00CA2665" w:rsidP="00DB1807">
      <w:pPr>
        <w:numPr>
          <w:ilvl w:val="1"/>
          <w:numId w:val="34"/>
        </w:numPr>
        <w:rPr>
          <w:lang w:val="en-SG"/>
        </w:rPr>
      </w:pPr>
      <w:r>
        <w:rPr>
          <w:lang w:val="en-SG"/>
        </w:rPr>
        <w:t xml:space="preserve">Generic </w:t>
      </w:r>
      <w:proofErr w:type="spellStart"/>
      <w:r>
        <w:rPr>
          <w:lang w:val="en-SG"/>
        </w:rPr>
        <w:t>Js</w:t>
      </w:r>
      <w:proofErr w:type="spellEnd"/>
      <w:r>
        <w:rPr>
          <w:lang w:val="en-SG"/>
        </w:rPr>
        <w:t xml:space="preserve"> file were created to support generic functions. </w:t>
      </w:r>
    </w:p>
    <w:p w14:paraId="1A62F086" w14:textId="31DAC1AA" w:rsidR="00CA2665" w:rsidRPr="00DB1807" w:rsidRDefault="00CA2665" w:rsidP="00DB1807">
      <w:pPr>
        <w:numPr>
          <w:ilvl w:val="1"/>
          <w:numId w:val="34"/>
        </w:numPr>
        <w:rPr>
          <w:lang w:val="en-SG"/>
        </w:rPr>
      </w:pPr>
      <w:proofErr w:type="spellStart"/>
      <w:r>
        <w:rPr>
          <w:lang w:val="en-SG"/>
        </w:rPr>
        <w:t>Vuex</w:t>
      </w:r>
      <w:proofErr w:type="spellEnd"/>
      <w:r>
        <w:rPr>
          <w:lang w:val="en-SG"/>
        </w:rPr>
        <w:t xml:space="preserve"> stores were created for application state management. </w:t>
      </w:r>
    </w:p>
    <w:p w14:paraId="1F2EB025" w14:textId="77777777" w:rsidR="00DB1807" w:rsidRPr="00DB1807" w:rsidRDefault="00DB1807" w:rsidP="00DB1807">
      <w:pPr>
        <w:rPr>
          <w:lang w:val="en-SG"/>
        </w:rPr>
      </w:pPr>
      <w:r w:rsidRPr="00DB1807">
        <w:rPr>
          <w:lang w:val="en-SG"/>
        </w:rPr>
        <w:t>Next Steps:</w:t>
      </w:r>
    </w:p>
    <w:p w14:paraId="5D283B47" w14:textId="2D0BE195" w:rsidR="00DB1807" w:rsidRPr="00DB1807" w:rsidRDefault="00CA2665" w:rsidP="00DB1807">
      <w:pPr>
        <w:numPr>
          <w:ilvl w:val="1"/>
          <w:numId w:val="34"/>
        </w:numPr>
        <w:rPr>
          <w:lang w:val="en-SG"/>
        </w:rPr>
      </w:pPr>
      <w:r>
        <w:rPr>
          <w:lang w:val="en-SG"/>
        </w:rPr>
        <w:t>Completing screens gradually and f</w:t>
      </w:r>
      <w:r w:rsidR="00DB1807" w:rsidRPr="00DB1807">
        <w:rPr>
          <w:lang w:val="en-SG"/>
        </w:rPr>
        <w:t xml:space="preserve">inalizing the input validation and integrating the forms with the </w:t>
      </w:r>
      <w:proofErr w:type="gramStart"/>
      <w:r w:rsidR="00DB1807" w:rsidRPr="00DB1807">
        <w:rPr>
          <w:lang w:val="en-SG"/>
        </w:rPr>
        <w:t>back-end</w:t>
      </w:r>
      <w:proofErr w:type="gramEnd"/>
      <w:r w:rsidR="00DB1807" w:rsidRPr="00DB1807">
        <w:rPr>
          <w:lang w:val="en-SG"/>
        </w:rPr>
        <w:t xml:space="preserve"> for data persistence.</w:t>
      </w:r>
      <w:r>
        <w:rPr>
          <w:lang w:val="en-SG"/>
        </w:rPr>
        <w:br/>
      </w:r>
    </w:p>
    <w:p w14:paraId="6B7709B4" w14:textId="49CDEDC1" w:rsidR="00DB1807" w:rsidRPr="00DB1807" w:rsidRDefault="00DB1807" w:rsidP="00DB1807">
      <w:pPr>
        <w:rPr>
          <w:b/>
          <w:bCs/>
          <w:lang w:val="en-SG"/>
        </w:rPr>
      </w:pPr>
      <w:r w:rsidRPr="00DB1807">
        <w:rPr>
          <w:b/>
          <w:bCs/>
          <w:lang w:val="en-SG"/>
        </w:rPr>
        <w:t>Milestone 5: Back-End Development (</w:t>
      </w:r>
      <w:r w:rsidR="00B07DBC">
        <w:rPr>
          <w:b/>
          <w:bCs/>
          <w:lang w:val="en-SG"/>
        </w:rPr>
        <w:t>2</w:t>
      </w:r>
      <w:r w:rsidRPr="00DB1807">
        <w:rPr>
          <w:b/>
          <w:bCs/>
          <w:lang w:val="en-SG"/>
        </w:rPr>
        <w:t>0% Completed)</w:t>
      </w:r>
    </w:p>
    <w:p w14:paraId="50BC2258" w14:textId="77777777" w:rsidR="00DB1807" w:rsidRPr="00DB1807" w:rsidRDefault="00DB1807" w:rsidP="00DB1807">
      <w:pPr>
        <w:numPr>
          <w:ilvl w:val="0"/>
          <w:numId w:val="35"/>
        </w:numPr>
        <w:rPr>
          <w:lang w:val="en-SG"/>
        </w:rPr>
      </w:pPr>
      <w:r w:rsidRPr="00DB1807">
        <w:rPr>
          <w:b/>
          <w:bCs/>
          <w:lang w:val="en-SG"/>
        </w:rPr>
        <w:t>Progress</w:t>
      </w:r>
      <w:r w:rsidRPr="00DB1807">
        <w:rPr>
          <w:lang w:val="en-SG"/>
        </w:rPr>
        <w:t>:</w:t>
      </w:r>
    </w:p>
    <w:p w14:paraId="5C7E6FCB" w14:textId="77777777" w:rsidR="00DB1807" w:rsidRPr="00DB1807" w:rsidRDefault="00DB1807" w:rsidP="00DB1807">
      <w:pPr>
        <w:numPr>
          <w:ilvl w:val="1"/>
          <w:numId w:val="35"/>
        </w:numPr>
        <w:rPr>
          <w:lang w:val="en-SG"/>
        </w:rPr>
      </w:pPr>
      <w:r w:rsidRPr="00DB1807">
        <w:rPr>
          <w:lang w:val="en-SG"/>
        </w:rPr>
        <w:t xml:space="preserve">The back-end infrastructure is partially completed, including the setup of the </w:t>
      </w:r>
      <w:r w:rsidRPr="00DB1807">
        <w:rPr>
          <w:b/>
          <w:bCs/>
          <w:lang w:val="en-SG"/>
        </w:rPr>
        <w:t>API</w:t>
      </w:r>
      <w:r w:rsidRPr="00DB1807">
        <w:rPr>
          <w:lang w:val="en-SG"/>
        </w:rPr>
        <w:t xml:space="preserve"> for handling user data and connecting to the </w:t>
      </w:r>
      <w:r w:rsidRPr="00DB1807">
        <w:rPr>
          <w:b/>
          <w:bCs/>
          <w:lang w:val="en-SG"/>
        </w:rPr>
        <w:t>MongoDB database</w:t>
      </w:r>
      <w:r w:rsidRPr="00DB1807">
        <w:rPr>
          <w:lang w:val="en-SG"/>
        </w:rPr>
        <w:t>.</w:t>
      </w:r>
    </w:p>
    <w:p w14:paraId="7993B92D" w14:textId="1F6B7F61" w:rsidR="00DB1807" w:rsidRPr="00DB1807" w:rsidRDefault="00B07DBC" w:rsidP="00DB1807">
      <w:pPr>
        <w:numPr>
          <w:ilvl w:val="1"/>
          <w:numId w:val="35"/>
        </w:numPr>
        <w:rPr>
          <w:lang w:val="en-SG"/>
        </w:rPr>
      </w:pPr>
      <w:r w:rsidRPr="00B07DBC">
        <w:rPr>
          <w:lang w:val="en-SG"/>
        </w:rPr>
        <w:t xml:space="preserve">Initial </w:t>
      </w:r>
      <w:r>
        <w:rPr>
          <w:lang w:val="en-SG"/>
        </w:rPr>
        <w:t>database structure is created with some dummy data.</w:t>
      </w:r>
    </w:p>
    <w:p w14:paraId="3333EBE9" w14:textId="77777777" w:rsidR="00DB1807" w:rsidRPr="00DB1807" w:rsidRDefault="00DB1807" w:rsidP="00DB1807">
      <w:pPr>
        <w:rPr>
          <w:lang w:val="en-SG"/>
        </w:rPr>
      </w:pPr>
      <w:r w:rsidRPr="00DB1807">
        <w:rPr>
          <w:lang w:val="en-SG"/>
        </w:rPr>
        <w:t>Next Steps:</w:t>
      </w:r>
    </w:p>
    <w:p w14:paraId="69EE0729" w14:textId="401EDD5A" w:rsidR="00DB1807" w:rsidRPr="00DB1807" w:rsidRDefault="00DB1807" w:rsidP="00DB1807">
      <w:pPr>
        <w:numPr>
          <w:ilvl w:val="1"/>
          <w:numId w:val="35"/>
        </w:numPr>
        <w:rPr>
          <w:lang w:val="en-SG"/>
        </w:rPr>
      </w:pPr>
      <w:r w:rsidRPr="00DB1807">
        <w:rPr>
          <w:lang w:val="en-SG"/>
        </w:rPr>
        <w:t xml:space="preserve">Complete the </w:t>
      </w:r>
      <w:r w:rsidR="00B07DBC">
        <w:rPr>
          <w:lang w:val="en-SG"/>
        </w:rPr>
        <w:t>application</w:t>
      </w:r>
      <w:r w:rsidRPr="00DB1807">
        <w:rPr>
          <w:lang w:val="en-SG"/>
        </w:rPr>
        <w:t xml:space="preserve"> API endpoints and integrate data analytics functionality to process and visualize user data.</w:t>
      </w:r>
    </w:p>
    <w:p w14:paraId="2F6B830C" w14:textId="77777777" w:rsidR="008B7336" w:rsidRPr="00B267BE" w:rsidRDefault="008B7336" w:rsidP="008B7336"/>
    <w:p w14:paraId="33DEBA8F" w14:textId="77777777" w:rsidR="00FD55CF" w:rsidRPr="00B267BE" w:rsidRDefault="00FD55CF" w:rsidP="00FD55CF">
      <w:pPr>
        <w:rPr>
          <w:lang w:val="en-SG"/>
        </w:rPr>
      </w:pPr>
    </w:p>
    <w:p w14:paraId="5C63AF68" w14:textId="0A190C70" w:rsidR="004513F5" w:rsidRPr="00B267BE" w:rsidRDefault="004513F5" w:rsidP="00FD55CF">
      <w:pPr>
        <w:rPr>
          <w:lang w:val="en-SG"/>
        </w:rPr>
      </w:pPr>
    </w:p>
    <w:p w14:paraId="63A91A0E" w14:textId="77777777" w:rsidR="004513F5" w:rsidRPr="00B267BE" w:rsidRDefault="004513F5" w:rsidP="00FD55CF">
      <w:pPr>
        <w:rPr>
          <w:lang w:val="en-SG"/>
        </w:rPr>
      </w:pPr>
    </w:p>
    <w:p w14:paraId="0A02B374" w14:textId="77777777" w:rsidR="00FD55CF" w:rsidRPr="00B267BE" w:rsidRDefault="00FD55CF" w:rsidP="00FD55CF"/>
    <w:sectPr w:rsidR="00FD55CF" w:rsidRPr="00B267BE" w:rsidSect="00DE62C5">
      <w:footerReference w:type="default" r:id="rId7"/>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42727" w14:textId="77777777" w:rsidR="00B65CCC" w:rsidRDefault="00B65CCC" w:rsidP="00DE62C5">
      <w:pPr>
        <w:spacing w:after="0" w:line="240" w:lineRule="auto"/>
      </w:pPr>
      <w:r>
        <w:separator/>
      </w:r>
    </w:p>
  </w:endnote>
  <w:endnote w:type="continuationSeparator" w:id="0">
    <w:p w14:paraId="1A6F4A60" w14:textId="77777777" w:rsidR="00B65CCC" w:rsidRDefault="00B65CCC" w:rsidP="00DE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416613"/>
      <w:docPartObj>
        <w:docPartGallery w:val="Page Numbers (Bottom of Page)"/>
        <w:docPartUnique/>
      </w:docPartObj>
    </w:sdtPr>
    <w:sdtEndPr>
      <w:rPr>
        <w:color w:val="7F7F7F" w:themeColor="background1" w:themeShade="7F"/>
        <w:spacing w:val="60"/>
      </w:rPr>
    </w:sdtEndPr>
    <w:sdtContent>
      <w:p w14:paraId="72788809" w14:textId="77777777" w:rsidR="00DE62C5" w:rsidRDefault="00DE62C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1B78323" w14:textId="77777777" w:rsidR="00DE62C5" w:rsidRDefault="00DE6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32EE4" w14:textId="77777777" w:rsidR="00B65CCC" w:rsidRDefault="00B65CCC" w:rsidP="00DE62C5">
      <w:pPr>
        <w:spacing w:after="0" w:line="240" w:lineRule="auto"/>
      </w:pPr>
      <w:r>
        <w:separator/>
      </w:r>
    </w:p>
  </w:footnote>
  <w:footnote w:type="continuationSeparator" w:id="0">
    <w:p w14:paraId="0AA45087" w14:textId="77777777" w:rsidR="00B65CCC" w:rsidRDefault="00B65CCC" w:rsidP="00DE6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13276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5515B7"/>
    <w:multiLevelType w:val="hybridMultilevel"/>
    <w:tmpl w:val="7DFCA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67B4ED7"/>
    <w:multiLevelType w:val="multilevel"/>
    <w:tmpl w:val="CE3C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25557"/>
    <w:multiLevelType w:val="hybridMultilevel"/>
    <w:tmpl w:val="814E2B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5285D73"/>
    <w:multiLevelType w:val="multilevel"/>
    <w:tmpl w:val="B8BC9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F59A5"/>
    <w:multiLevelType w:val="multilevel"/>
    <w:tmpl w:val="C2108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861BD"/>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44E96"/>
    <w:multiLevelType w:val="multilevel"/>
    <w:tmpl w:val="201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11C3E"/>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336C9"/>
    <w:multiLevelType w:val="hybridMultilevel"/>
    <w:tmpl w:val="C7B868C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AE84184"/>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E19E1"/>
    <w:multiLevelType w:val="multilevel"/>
    <w:tmpl w:val="FAE2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803D2"/>
    <w:multiLevelType w:val="multilevel"/>
    <w:tmpl w:val="9DF2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E7AB9"/>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594B86"/>
    <w:multiLevelType w:val="multilevel"/>
    <w:tmpl w:val="3076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02769D"/>
    <w:multiLevelType w:val="multilevel"/>
    <w:tmpl w:val="57F6F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67652"/>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F291A"/>
    <w:multiLevelType w:val="multilevel"/>
    <w:tmpl w:val="17AC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291CE1"/>
    <w:multiLevelType w:val="hybridMultilevel"/>
    <w:tmpl w:val="2926F6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8FB0385"/>
    <w:multiLevelType w:val="hybridMultilevel"/>
    <w:tmpl w:val="6CC2D7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C466F95"/>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4F4714"/>
    <w:multiLevelType w:val="multilevel"/>
    <w:tmpl w:val="334C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FF65D2"/>
    <w:multiLevelType w:val="multilevel"/>
    <w:tmpl w:val="00BA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530447"/>
    <w:multiLevelType w:val="hybridMultilevel"/>
    <w:tmpl w:val="729651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7786E6D"/>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34929"/>
    <w:multiLevelType w:val="multilevel"/>
    <w:tmpl w:val="EA68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6C3DD1"/>
    <w:multiLevelType w:val="hybridMultilevel"/>
    <w:tmpl w:val="681089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2BC02A2"/>
    <w:multiLevelType w:val="multilevel"/>
    <w:tmpl w:val="636A3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514836"/>
    <w:multiLevelType w:val="multilevel"/>
    <w:tmpl w:val="2B8C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AD257D"/>
    <w:multiLevelType w:val="multilevel"/>
    <w:tmpl w:val="E550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0667F6"/>
    <w:multiLevelType w:val="multilevel"/>
    <w:tmpl w:val="22C06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0A0B34"/>
    <w:multiLevelType w:val="multilevel"/>
    <w:tmpl w:val="EAE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A379C8"/>
    <w:multiLevelType w:val="multilevel"/>
    <w:tmpl w:val="9BDA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730479"/>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F95639"/>
    <w:multiLevelType w:val="hybridMultilevel"/>
    <w:tmpl w:val="0386A3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83394489">
    <w:abstractNumId w:val="11"/>
  </w:num>
  <w:num w:numId="2" w16cid:durableId="839393280">
    <w:abstractNumId w:val="25"/>
  </w:num>
  <w:num w:numId="3" w16cid:durableId="56786579">
    <w:abstractNumId w:val="22"/>
  </w:num>
  <w:num w:numId="4" w16cid:durableId="250509226">
    <w:abstractNumId w:val="1"/>
  </w:num>
  <w:num w:numId="5" w16cid:durableId="631642670">
    <w:abstractNumId w:val="3"/>
  </w:num>
  <w:num w:numId="6" w16cid:durableId="1918905555">
    <w:abstractNumId w:val="23"/>
  </w:num>
  <w:num w:numId="7" w16cid:durableId="1425880605">
    <w:abstractNumId w:val="0"/>
  </w:num>
  <w:num w:numId="8" w16cid:durableId="1416703186">
    <w:abstractNumId w:val="29"/>
  </w:num>
  <w:num w:numId="9" w16cid:durableId="1735078485">
    <w:abstractNumId w:val="21"/>
  </w:num>
  <w:num w:numId="10" w16cid:durableId="1328361438">
    <w:abstractNumId w:val="12"/>
  </w:num>
  <w:num w:numId="11" w16cid:durableId="560363543">
    <w:abstractNumId w:val="7"/>
  </w:num>
  <w:num w:numId="12" w16cid:durableId="775173735">
    <w:abstractNumId w:val="28"/>
  </w:num>
  <w:num w:numId="13" w16cid:durableId="848980077">
    <w:abstractNumId w:val="14"/>
  </w:num>
  <w:num w:numId="14" w16cid:durableId="1175612200">
    <w:abstractNumId w:val="31"/>
  </w:num>
  <w:num w:numId="15" w16cid:durableId="2072733514">
    <w:abstractNumId w:val="26"/>
  </w:num>
  <w:num w:numId="16" w16cid:durableId="884104150">
    <w:abstractNumId w:val="34"/>
  </w:num>
  <w:num w:numId="17" w16cid:durableId="1860461261">
    <w:abstractNumId w:val="17"/>
  </w:num>
  <w:num w:numId="18" w16cid:durableId="273245551">
    <w:abstractNumId w:val="15"/>
  </w:num>
  <w:num w:numId="19" w16cid:durableId="1491168446">
    <w:abstractNumId w:val="4"/>
  </w:num>
  <w:num w:numId="20" w16cid:durableId="380861484">
    <w:abstractNumId w:val="5"/>
  </w:num>
  <w:num w:numId="21" w16cid:durableId="1912765974">
    <w:abstractNumId w:val="30"/>
  </w:num>
  <w:num w:numId="22" w16cid:durableId="18554485">
    <w:abstractNumId w:val="27"/>
  </w:num>
  <w:num w:numId="23" w16cid:durableId="2092189249">
    <w:abstractNumId w:val="2"/>
  </w:num>
  <w:num w:numId="24" w16cid:durableId="2114784579">
    <w:abstractNumId w:val="32"/>
  </w:num>
  <w:num w:numId="25" w16cid:durableId="416295734">
    <w:abstractNumId w:val="9"/>
  </w:num>
  <w:num w:numId="26" w16cid:durableId="1320571543">
    <w:abstractNumId w:val="13"/>
  </w:num>
  <w:num w:numId="27" w16cid:durableId="594482829">
    <w:abstractNumId w:val="18"/>
  </w:num>
  <w:num w:numId="28" w16cid:durableId="1659189239">
    <w:abstractNumId w:val="19"/>
  </w:num>
  <w:num w:numId="29" w16cid:durableId="1171676364">
    <w:abstractNumId w:val="24"/>
  </w:num>
  <w:num w:numId="30" w16cid:durableId="1669796145">
    <w:abstractNumId w:val="10"/>
  </w:num>
  <w:num w:numId="31" w16cid:durableId="813329205">
    <w:abstractNumId w:val="8"/>
  </w:num>
  <w:num w:numId="32" w16cid:durableId="1482116867">
    <w:abstractNumId w:val="6"/>
  </w:num>
  <w:num w:numId="33" w16cid:durableId="1383821457">
    <w:abstractNumId w:val="33"/>
  </w:num>
  <w:num w:numId="34" w16cid:durableId="56512045">
    <w:abstractNumId w:val="16"/>
  </w:num>
  <w:num w:numId="35" w16cid:durableId="17675767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9C"/>
    <w:rsid w:val="00010461"/>
    <w:rsid w:val="000105DE"/>
    <w:rsid w:val="000E3E81"/>
    <w:rsid w:val="00110B56"/>
    <w:rsid w:val="00112A97"/>
    <w:rsid w:val="00115CAC"/>
    <w:rsid w:val="00123677"/>
    <w:rsid w:val="001F4933"/>
    <w:rsid w:val="0020601D"/>
    <w:rsid w:val="00210966"/>
    <w:rsid w:val="0023338F"/>
    <w:rsid w:val="002A3E70"/>
    <w:rsid w:val="00305B03"/>
    <w:rsid w:val="00325CFB"/>
    <w:rsid w:val="00387653"/>
    <w:rsid w:val="004513F5"/>
    <w:rsid w:val="00472F78"/>
    <w:rsid w:val="004F454E"/>
    <w:rsid w:val="0052032F"/>
    <w:rsid w:val="00532380"/>
    <w:rsid w:val="005369C1"/>
    <w:rsid w:val="00537909"/>
    <w:rsid w:val="00574DCE"/>
    <w:rsid w:val="00585DD3"/>
    <w:rsid w:val="005C0C8C"/>
    <w:rsid w:val="005D00D1"/>
    <w:rsid w:val="005F20AF"/>
    <w:rsid w:val="00606827"/>
    <w:rsid w:val="006078C0"/>
    <w:rsid w:val="00623E3E"/>
    <w:rsid w:val="0064379C"/>
    <w:rsid w:val="0067518F"/>
    <w:rsid w:val="006A3516"/>
    <w:rsid w:val="006C6E7F"/>
    <w:rsid w:val="006D6BAE"/>
    <w:rsid w:val="00790698"/>
    <w:rsid w:val="007A1219"/>
    <w:rsid w:val="008141F3"/>
    <w:rsid w:val="008209B3"/>
    <w:rsid w:val="0084503A"/>
    <w:rsid w:val="00850536"/>
    <w:rsid w:val="008B7336"/>
    <w:rsid w:val="008D05F1"/>
    <w:rsid w:val="008E7316"/>
    <w:rsid w:val="008F6346"/>
    <w:rsid w:val="00931FCB"/>
    <w:rsid w:val="009B04A5"/>
    <w:rsid w:val="009D492E"/>
    <w:rsid w:val="00A04FF6"/>
    <w:rsid w:val="00A116C3"/>
    <w:rsid w:val="00A14B2D"/>
    <w:rsid w:val="00A251CA"/>
    <w:rsid w:val="00A34804"/>
    <w:rsid w:val="00A66683"/>
    <w:rsid w:val="00A75724"/>
    <w:rsid w:val="00A8225C"/>
    <w:rsid w:val="00A90CD5"/>
    <w:rsid w:val="00AF2653"/>
    <w:rsid w:val="00B07DBC"/>
    <w:rsid w:val="00B267BE"/>
    <w:rsid w:val="00B65CCC"/>
    <w:rsid w:val="00BA5823"/>
    <w:rsid w:val="00C24790"/>
    <w:rsid w:val="00C423A4"/>
    <w:rsid w:val="00CA2665"/>
    <w:rsid w:val="00CF286A"/>
    <w:rsid w:val="00D040B1"/>
    <w:rsid w:val="00D4701A"/>
    <w:rsid w:val="00DA44B5"/>
    <w:rsid w:val="00DB1807"/>
    <w:rsid w:val="00DE62C5"/>
    <w:rsid w:val="00E0695B"/>
    <w:rsid w:val="00E078F0"/>
    <w:rsid w:val="00EA121C"/>
    <w:rsid w:val="00EC2A5C"/>
    <w:rsid w:val="00EC3DE6"/>
    <w:rsid w:val="00F04CA7"/>
    <w:rsid w:val="00F676E5"/>
    <w:rsid w:val="00F7358D"/>
    <w:rsid w:val="00F92740"/>
    <w:rsid w:val="00F93FEB"/>
    <w:rsid w:val="00FB3C5B"/>
    <w:rsid w:val="00FB58F5"/>
    <w:rsid w:val="00FD3B6C"/>
    <w:rsid w:val="00FD55C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E2771F"/>
  <w15:chartTrackingRefBased/>
  <w15:docId w15:val="{85EFC4B6-E5F7-41A6-855F-BE774DCD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58D"/>
    <w:pPr>
      <w:spacing w:line="259" w:lineRule="auto"/>
    </w:pPr>
    <w:rPr>
      <w:sz w:val="22"/>
      <w:szCs w:val="22"/>
      <w:lang w:val="en-CA"/>
    </w:rPr>
  </w:style>
  <w:style w:type="paragraph" w:styleId="Heading1">
    <w:name w:val="heading 1"/>
    <w:basedOn w:val="Normal"/>
    <w:next w:val="Normal"/>
    <w:link w:val="Heading1Char"/>
    <w:uiPriority w:val="9"/>
    <w:qFormat/>
    <w:rsid w:val="00643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7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37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437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7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7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37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437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79C"/>
    <w:rPr>
      <w:rFonts w:eastAsiaTheme="majorEastAsia" w:cstheme="majorBidi"/>
      <w:color w:val="272727" w:themeColor="text1" w:themeTint="D8"/>
    </w:rPr>
  </w:style>
  <w:style w:type="paragraph" w:styleId="Title">
    <w:name w:val="Title"/>
    <w:basedOn w:val="Normal"/>
    <w:next w:val="Normal"/>
    <w:link w:val="TitleChar"/>
    <w:uiPriority w:val="10"/>
    <w:qFormat/>
    <w:rsid w:val="00643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79C"/>
    <w:pPr>
      <w:spacing w:before="160"/>
      <w:jc w:val="center"/>
    </w:pPr>
    <w:rPr>
      <w:i/>
      <w:iCs/>
      <w:color w:val="404040" w:themeColor="text1" w:themeTint="BF"/>
    </w:rPr>
  </w:style>
  <w:style w:type="character" w:customStyle="1" w:styleId="QuoteChar">
    <w:name w:val="Quote Char"/>
    <w:basedOn w:val="DefaultParagraphFont"/>
    <w:link w:val="Quote"/>
    <w:uiPriority w:val="29"/>
    <w:rsid w:val="0064379C"/>
    <w:rPr>
      <w:i/>
      <w:iCs/>
      <w:color w:val="404040" w:themeColor="text1" w:themeTint="BF"/>
    </w:rPr>
  </w:style>
  <w:style w:type="paragraph" w:styleId="ListParagraph">
    <w:name w:val="List Paragraph"/>
    <w:basedOn w:val="Normal"/>
    <w:uiPriority w:val="34"/>
    <w:qFormat/>
    <w:rsid w:val="0064379C"/>
    <w:pPr>
      <w:ind w:left="720"/>
      <w:contextualSpacing/>
    </w:pPr>
  </w:style>
  <w:style w:type="character" w:styleId="IntenseEmphasis">
    <w:name w:val="Intense Emphasis"/>
    <w:basedOn w:val="DefaultParagraphFont"/>
    <w:uiPriority w:val="21"/>
    <w:qFormat/>
    <w:rsid w:val="0064379C"/>
    <w:rPr>
      <w:i/>
      <w:iCs/>
      <w:color w:val="0F4761" w:themeColor="accent1" w:themeShade="BF"/>
    </w:rPr>
  </w:style>
  <w:style w:type="paragraph" w:styleId="IntenseQuote">
    <w:name w:val="Intense Quote"/>
    <w:basedOn w:val="Normal"/>
    <w:next w:val="Normal"/>
    <w:link w:val="IntenseQuoteChar"/>
    <w:uiPriority w:val="30"/>
    <w:qFormat/>
    <w:rsid w:val="00643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79C"/>
    <w:rPr>
      <w:i/>
      <w:iCs/>
      <w:color w:val="0F4761" w:themeColor="accent1" w:themeShade="BF"/>
    </w:rPr>
  </w:style>
  <w:style w:type="character" w:styleId="IntenseReference">
    <w:name w:val="Intense Reference"/>
    <w:basedOn w:val="DefaultParagraphFont"/>
    <w:uiPriority w:val="32"/>
    <w:qFormat/>
    <w:rsid w:val="0064379C"/>
    <w:rPr>
      <w:b/>
      <w:bCs/>
      <w:smallCaps/>
      <w:color w:val="0F4761" w:themeColor="accent1" w:themeShade="BF"/>
      <w:spacing w:val="5"/>
    </w:rPr>
  </w:style>
  <w:style w:type="paragraph" w:customStyle="1" w:styleId="Default">
    <w:name w:val="Default"/>
    <w:rsid w:val="00123677"/>
    <w:pPr>
      <w:autoSpaceDE w:val="0"/>
      <w:autoSpaceDN w:val="0"/>
      <w:adjustRightInd w:val="0"/>
      <w:spacing w:after="0" w:line="240" w:lineRule="auto"/>
    </w:pPr>
    <w:rPr>
      <w:rFonts w:ascii="Calibri" w:hAnsi="Calibri" w:cs="Calibri"/>
      <w:color w:val="000000"/>
      <w:kern w:val="0"/>
    </w:rPr>
  </w:style>
  <w:style w:type="character" w:styleId="Strong">
    <w:name w:val="Strong"/>
    <w:basedOn w:val="DefaultParagraphFont"/>
    <w:uiPriority w:val="22"/>
    <w:qFormat/>
    <w:rsid w:val="00A75724"/>
    <w:rPr>
      <w:b/>
      <w:bCs/>
    </w:rPr>
  </w:style>
  <w:style w:type="paragraph" w:styleId="NormalWeb">
    <w:name w:val="Normal (Web)"/>
    <w:basedOn w:val="Normal"/>
    <w:uiPriority w:val="99"/>
    <w:semiHidden/>
    <w:unhideWhenUsed/>
    <w:rsid w:val="00A75724"/>
    <w:pPr>
      <w:spacing w:before="100" w:beforeAutospacing="1" w:after="100" w:afterAutospacing="1" w:line="240" w:lineRule="auto"/>
    </w:pPr>
    <w:rPr>
      <w:rFonts w:ascii="Times New Roman" w:eastAsia="Times New Roman" w:hAnsi="Times New Roman" w:cs="Times New Roman"/>
      <w:kern w:val="0"/>
      <w:sz w:val="24"/>
      <w:szCs w:val="24"/>
      <w:lang w:val="en-SG" w:eastAsia="en-SG"/>
      <w14:ligatures w14:val="none"/>
    </w:rPr>
  </w:style>
  <w:style w:type="paragraph" w:styleId="Header">
    <w:name w:val="header"/>
    <w:basedOn w:val="Normal"/>
    <w:link w:val="HeaderChar"/>
    <w:uiPriority w:val="99"/>
    <w:unhideWhenUsed/>
    <w:rsid w:val="00DE6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2C5"/>
    <w:rPr>
      <w:sz w:val="22"/>
      <w:szCs w:val="22"/>
      <w:lang w:val="en-CA"/>
    </w:rPr>
  </w:style>
  <w:style w:type="paragraph" w:styleId="Footer">
    <w:name w:val="footer"/>
    <w:basedOn w:val="Normal"/>
    <w:link w:val="FooterChar"/>
    <w:uiPriority w:val="99"/>
    <w:unhideWhenUsed/>
    <w:rsid w:val="00DE6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2C5"/>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98970">
      <w:bodyDiv w:val="1"/>
      <w:marLeft w:val="0"/>
      <w:marRight w:val="0"/>
      <w:marTop w:val="0"/>
      <w:marBottom w:val="0"/>
      <w:divBdr>
        <w:top w:val="none" w:sz="0" w:space="0" w:color="auto"/>
        <w:left w:val="none" w:sz="0" w:space="0" w:color="auto"/>
        <w:bottom w:val="none" w:sz="0" w:space="0" w:color="auto"/>
        <w:right w:val="none" w:sz="0" w:space="0" w:color="auto"/>
      </w:divBdr>
    </w:div>
    <w:div w:id="130943870">
      <w:bodyDiv w:val="1"/>
      <w:marLeft w:val="0"/>
      <w:marRight w:val="0"/>
      <w:marTop w:val="0"/>
      <w:marBottom w:val="0"/>
      <w:divBdr>
        <w:top w:val="none" w:sz="0" w:space="0" w:color="auto"/>
        <w:left w:val="none" w:sz="0" w:space="0" w:color="auto"/>
        <w:bottom w:val="none" w:sz="0" w:space="0" w:color="auto"/>
        <w:right w:val="none" w:sz="0" w:space="0" w:color="auto"/>
      </w:divBdr>
    </w:div>
    <w:div w:id="136923441">
      <w:bodyDiv w:val="1"/>
      <w:marLeft w:val="0"/>
      <w:marRight w:val="0"/>
      <w:marTop w:val="0"/>
      <w:marBottom w:val="0"/>
      <w:divBdr>
        <w:top w:val="none" w:sz="0" w:space="0" w:color="auto"/>
        <w:left w:val="none" w:sz="0" w:space="0" w:color="auto"/>
        <w:bottom w:val="none" w:sz="0" w:space="0" w:color="auto"/>
        <w:right w:val="none" w:sz="0" w:space="0" w:color="auto"/>
      </w:divBdr>
    </w:div>
    <w:div w:id="202525936">
      <w:bodyDiv w:val="1"/>
      <w:marLeft w:val="0"/>
      <w:marRight w:val="0"/>
      <w:marTop w:val="0"/>
      <w:marBottom w:val="0"/>
      <w:divBdr>
        <w:top w:val="none" w:sz="0" w:space="0" w:color="auto"/>
        <w:left w:val="none" w:sz="0" w:space="0" w:color="auto"/>
        <w:bottom w:val="none" w:sz="0" w:space="0" w:color="auto"/>
        <w:right w:val="none" w:sz="0" w:space="0" w:color="auto"/>
      </w:divBdr>
    </w:div>
    <w:div w:id="233056285">
      <w:bodyDiv w:val="1"/>
      <w:marLeft w:val="0"/>
      <w:marRight w:val="0"/>
      <w:marTop w:val="0"/>
      <w:marBottom w:val="0"/>
      <w:divBdr>
        <w:top w:val="none" w:sz="0" w:space="0" w:color="auto"/>
        <w:left w:val="none" w:sz="0" w:space="0" w:color="auto"/>
        <w:bottom w:val="none" w:sz="0" w:space="0" w:color="auto"/>
        <w:right w:val="none" w:sz="0" w:space="0" w:color="auto"/>
      </w:divBdr>
    </w:div>
    <w:div w:id="265503552">
      <w:bodyDiv w:val="1"/>
      <w:marLeft w:val="0"/>
      <w:marRight w:val="0"/>
      <w:marTop w:val="0"/>
      <w:marBottom w:val="0"/>
      <w:divBdr>
        <w:top w:val="none" w:sz="0" w:space="0" w:color="auto"/>
        <w:left w:val="none" w:sz="0" w:space="0" w:color="auto"/>
        <w:bottom w:val="none" w:sz="0" w:space="0" w:color="auto"/>
        <w:right w:val="none" w:sz="0" w:space="0" w:color="auto"/>
      </w:divBdr>
    </w:div>
    <w:div w:id="269894834">
      <w:bodyDiv w:val="1"/>
      <w:marLeft w:val="0"/>
      <w:marRight w:val="0"/>
      <w:marTop w:val="0"/>
      <w:marBottom w:val="0"/>
      <w:divBdr>
        <w:top w:val="none" w:sz="0" w:space="0" w:color="auto"/>
        <w:left w:val="none" w:sz="0" w:space="0" w:color="auto"/>
        <w:bottom w:val="none" w:sz="0" w:space="0" w:color="auto"/>
        <w:right w:val="none" w:sz="0" w:space="0" w:color="auto"/>
      </w:divBdr>
    </w:div>
    <w:div w:id="289288268">
      <w:bodyDiv w:val="1"/>
      <w:marLeft w:val="0"/>
      <w:marRight w:val="0"/>
      <w:marTop w:val="0"/>
      <w:marBottom w:val="0"/>
      <w:divBdr>
        <w:top w:val="none" w:sz="0" w:space="0" w:color="auto"/>
        <w:left w:val="none" w:sz="0" w:space="0" w:color="auto"/>
        <w:bottom w:val="none" w:sz="0" w:space="0" w:color="auto"/>
        <w:right w:val="none" w:sz="0" w:space="0" w:color="auto"/>
      </w:divBdr>
    </w:div>
    <w:div w:id="447353006">
      <w:bodyDiv w:val="1"/>
      <w:marLeft w:val="0"/>
      <w:marRight w:val="0"/>
      <w:marTop w:val="0"/>
      <w:marBottom w:val="0"/>
      <w:divBdr>
        <w:top w:val="none" w:sz="0" w:space="0" w:color="auto"/>
        <w:left w:val="none" w:sz="0" w:space="0" w:color="auto"/>
        <w:bottom w:val="none" w:sz="0" w:space="0" w:color="auto"/>
        <w:right w:val="none" w:sz="0" w:space="0" w:color="auto"/>
      </w:divBdr>
    </w:div>
    <w:div w:id="477458888">
      <w:bodyDiv w:val="1"/>
      <w:marLeft w:val="0"/>
      <w:marRight w:val="0"/>
      <w:marTop w:val="0"/>
      <w:marBottom w:val="0"/>
      <w:divBdr>
        <w:top w:val="none" w:sz="0" w:space="0" w:color="auto"/>
        <w:left w:val="none" w:sz="0" w:space="0" w:color="auto"/>
        <w:bottom w:val="none" w:sz="0" w:space="0" w:color="auto"/>
        <w:right w:val="none" w:sz="0" w:space="0" w:color="auto"/>
      </w:divBdr>
    </w:div>
    <w:div w:id="490683937">
      <w:bodyDiv w:val="1"/>
      <w:marLeft w:val="0"/>
      <w:marRight w:val="0"/>
      <w:marTop w:val="0"/>
      <w:marBottom w:val="0"/>
      <w:divBdr>
        <w:top w:val="none" w:sz="0" w:space="0" w:color="auto"/>
        <w:left w:val="none" w:sz="0" w:space="0" w:color="auto"/>
        <w:bottom w:val="none" w:sz="0" w:space="0" w:color="auto"/>
        <w:right w:val="none" w:sz="0" w:space="0" w:color="auto"/>
      </w:divBdr>
    </w:div>
    <w:div w:id="528378304">
      <w:bodyDiv w:val="1"/>
      <w:marLeft w:val="0"/>
      <w:marRight w:val="0"/>
      <w:marTop w:val="0"/>
      <w:marBottom w:val="0"/>
      <w:divBdr>
        <w:top w:val="none" w:sz="0" w:space="0" w:color="auto"/>
        <w:left w:val="none" w:sz="0" w:space="0" w:color="auto"/>
        <w:bottom w:val="none" w:sz="0" w:space="0" w:color="auto"/>
        <w:right w:val="none" w:sz="0" w:space="0" w:color="auto"/>
      </w:divBdr>
    </w:div>
    <w:div w:id="616133640">
      <w:bodyDiv w:val="1"/>
      <w:marLeft w:val="0"/>
      <w:marRight w:val="0"/>
      <w:marTop w:val="0"/>
      <w:marBottom w:val="0"/>
      <w:divBdr>
        <w:top w:val="none" w:sz="0" w:space="0" w:color="auto"/>
        <w:left w:val="none" w:sz="0" w:space="0" w:color="auto"/>
        <w:bottom w:val="none" w:sz="0" w:space="0" w:color="auto"/>
        <w:right w:val="none" w:sz="0" w:space="0" w:color="auto"/>
      </w:divBdr>
    </w:div>
    <w:div w:id="635111167">
      <w:bodyDiv w:val="1"/>
      <w:marLeft w:val="0"/>
      <w:marRight w:val="0"/>
      <w:marTop w:val="0"/>
      <w:marBottom w:val="0"/>
      <w:divBdr>
        <w:top w:val="none" w:sz="0" w:space="0" w:color="auto"/>
        <w:left w:val="none" w:sz="0" w:space="0" w:color="auto"/>
        <w:bottom w:val="none" w:sz="0" w:space="0" w:color="auto"/>
        <w:right w:val="none" w:sz="0" w:space="0" w:color="auto"/>
      </w:divBdr>
    </w:div>
    <w:div w:id="643894218">
      <w:bodyDiv w:val="1"/>
      <w:marLeft w:val="0"/>
      <w:marRight w:val="0"/>
      <w:marTop w:val="0"/>
      <w:marBottom w:val="0"/>
      <w:divBdr>
        <w:top w:val="none" w:sz="0" w:space="0" w:color="auto"/>
        <w:left w:val="none" w:sz="0" w:space="0" w:color="auto"/>
        <w:bottom w:val="none" w:sz="0" w:space="0" w:color="auto"/>
        <w:right w:val="none" w:sz="0" w:space="0" w:color="auto"/>
      </w:divBdr>
    </w:div>
    <w:div w:id="685903434">
      <w:bodyDiv w:val="1"/>
      <w:marLeft w:val="0"/>
      <w:marRight w:val="0"/>
      <w:marTop w:val="0"/>
      <w:marBottom w:val="0"/>
      <w:divBdr>
        <w:top w:val="none" w:sz="0" w:space="0" w:color="auto"/>
        <w:left w:val="none" w:sz="0" w:space="0" w:color="auto"/>
        <w:bottom w:val="none" w:sz="0" w:space="0" w:color="auto"/>
        <w:right w:val="none" w:sz="0" w:space="0" w:color="auto"/>
      </w:divBdr>
    </w:div>
    <w:div w:id="718819614">
      <w:bodyDiv w:val="1"/>
      <w:marLeft w:val="0"/>
      <w:marRight w:val="0"/>
      <w:marTop w:val="0"/>
      <w:marBottom w:val="0"/>
      <w:divBdr>
        <w:top w:val="none" w:sz="0" w:space="0" w:color="auto"/>
        <w:left w:val="none" w:sz="0" w:space="0" w:color="auto"/>
        <w:bottom w:val="none" w:sz="0" w:space="0" w:color="auto"/>
        <w:right w:val="none" w:sz="0" w:space="0" w:color="auto"/>
      </w:divBdr>
    </w:div>
    <w:div w:id="753862802">
      <w:bodyDiv w:val="1"/>
      <w:marLeft w:val="0"/>
      <w:marRight w:val="0"/>
      <w:marTop w:val="0"/>
      <w:marBottom w:val="0"/>
      <w:divBdr>
        <w:top w:val="none" w:sz="0" w:space="0" w:color="auto"/>
        <w:left w:val="none" w:sz="0" w:space="0" w:color="auto"/>
        <w:bottom w:val="none" w:sz="0" w:space="0" w:color="auto"/>
        <w:right w:val="none" w:sz="0" w:space="0" w:color="auto"/>
      </w:divBdr>
    </w:div>
    <w:div w:id="757793297">
      <w:bodyDiv w:val="1"/>
      <w:marLeft w:val="0"/>
      <w:marRight w:val="0"/>
      <w:marTop w:val="0"/>
      <w:marBottom w:val="0"/>
      <w:divBdr>
        <w:top w:val="none" w:sz="0" w:space="0" w:color="auto"/>
        <w:left w:val="none" w:sz="0" w:space="0" w:color="auto"/>
        <w:bottom w:val="none" w:sz="0" w:space="0" w:color="auto"/>
        <w:right w:val="none" w:sz="0" w:space="0" w:color="auto"/>
      </w:divBdr>
    </w:div>
    <w:div w:id="820000765">
      <w:bodyDiv w:val="1"/>
      <w:marLeft w:val="0"/>
      <w:marRight w:val="0"/>
      <w:marTop w:val="0"/>
      <w:marBottom w:val="0"/>
      <w:divBdr>
        <w:top w:val="none" w:sz="0" w:space="0" w:color="auto"/>
        <w:left w:val="none" w:sz="0" w:space="0" w:color="auto"/>
        <w:bottom w:val="none" w:sz="0" w:space="0" w:color="auto"/>
        <w:right w:val="none" w:sz="0" w:space="0" w:color="auto"/>
      </w:divBdr>
    </w:div>
    <w:div w:id="885947426">
      <w:bodyDiv w:val="1"/>
      <w:marLeft w:val="0"/>
      <w:marRight w:val="0"/>
      <w:marTop w:val="0"/>
      <w:marBottom w:val="0"/>
      <w:divBdr>
        <w:top w:val="none" w:sz="0" w:space="0" w:color="auto"/>
        <w:left w:val="none" w:sz="0" w:space="0" w:color="auto"/>
        <w:bottom w:val="none" w:sz="0" w:space="0" w:color="auto"/>
        <w:right w:val="none" w:sz="0" w:space="0" w:color="auto"/>
      </w:divBdr>
    </w:div>
    <w:div w:id="905340995">
      <w:bodyDiv w:val="1"/>
      <w:marLeft w:val="0"/>
      <w:marRight w:val="0"/>
      <w:marTop w:val="0"/>
      <w:marBottom w:val="0"/>
      <w:divBdr>
        <w:top w:val="none" w:sz="0" w:space="0" w:color="auto"/>
        <w:left w:val="none" w:sz="0" w:space="0" w:color="auto"/>
        <w:bottom w:val="none" w:sz="0" w:space="0" w:color="auto"/>
        <w:right w:val="none" w:sz="0" w:space="0" w:color="auto"/>
      </w:divBdr>
    </w:div>
    <w:div w:id="1020740638">
      <w:bodyDiv w:val="1"/>
      <w:marLeft w:val="0"/>
      <w:marRight w:val="0"/>
      <w:marTop w:val="0"/>
      <w:marBottom w:val="0"/>
      <w:divBdr>
        <w:top w:val="none" w:sz="0" w:space="0" w:color="auto"/>
        <w:left w:val="none" w:sz="0" w:space="0" w:color="auto"/>
        <w:bottom w:val="none" w:sz="0" w:space="0" w:color="auto"/>
        <w:right w:val="none" w:sz="0" w:space="0" w:color="auto"/>
      </w:divBdr>
    </w:div>
    <w:div w:id="1028140850">
      <w:bodyDiv w:val="1"/>
      <w:marLeft w:val="0"/>
      <w:marRight w:val="0"/>
      <w:marTop w:val="0"/>
      <w:marBottom w:val="0"/>
      <w:divBdr>
        <w:top w:val="none" w:sz="0" w:space="0" w:color="auto"/>
        <w:left w:val="none" w:sz="0" w:space="0" w:color="auto"/>
        <w:bottom w:val="none" w:sz="0" w:space="0" w:color="auto"/>
        <w:right w:val="none" w:sz="0" w:space="0" w:color="auto"/>
      </w:divBdr>
    </w:div>
    <w:div w:id="1056782490">
      <w:bodyDiv w:val="1"/>
      <w:marLeft w:val="0"/>
      <w:marRight w:val="0"/>
      <w:marTop w:val="0"/>
      <w:marBottom w:val="0"/>
      <w:divBdr>
        <w:top w:val="none" w:sz="0" w:space="0" w:color="auto"/>
        <w:left w:val="none" w:sz="0" w:space="0" w:color="auto"/>
        <w:bottom w:val="none" w:sz="0" w:space="0" w:color="auto"/>
        <w:right w:val="none" w:sz="0" w:space="0" w:color="auto"/>
      </w:divBdr>
    </w:div>
    <w:div w:id="1074232758">
      <w:bodyDiv w:val="1"/>
      <w:marLeft w:val="0"/>
      <w:marRight w:val="0"/>
      <w:marTop w:val="0"/>
      <w:marBottom w:val="0"/>
      <w:divBdr>
        <w:top w:val="none" w:sz="0" w:space="0" w:color="auto"/>
        <w:left w:val="none" w:sz="0" w:space="0" w:color="auto"/>
        <w:bottom w:val="none" w:sz="0" w:space="0" w:color="auto"/>
        <w:right w:val="none" w:sz="0" w:space="0" w:color="auto"/>
      </w:divBdr>
    </w:div>
    <w:div w:id="1078748917">
      <w:bodyDiv w:val="1"/>
      <w:marLeft w:val="0"/>
      <w:marRight w:val="0"/>
      <w:marTop w:val="0"/>
      <w:marBottom w:val="0"/>
      <w:divBdr>
        <w:top w:val="none" w:sz="0" w:space="0" w:color="auto"/>
        <w:left w:val="none" w:sz="0" w:space="0" w:color="auto"/>
        <w:bottom w:val="none" w:sz="0" w:space="0" w:color="auto"/>
        <w:right w:val="none" w:sz="0" w:space="0" w:color="auto"/>
      </w:divBdr>
    </w:div>
    <w:div w:id="1120295356">
      <w:bodyDiv w:val="1"/>
      <w:marLeft w:val="0"/>
      <w:marRight w:val="0"/>
      <w:marTop w:val="0"/>
      <w:marBottom w:val="0"/>
      <w:divBdr>
        <w:top w:val="none" w:sz="0" w:space="0" w:color="auto"/>
        <w:left w:val="none" w:sz="0" w:space="0" w:color="auto"/>
        <w:bottom w:val="none" w:sz="0" w:space="0" w:color="auto"/>
        <w:right w:val="none" w:sz="0" w:space="0" w:color="auto"/>
      </w:divBdr>
    </w:div>
    <w:div w:id="1146241210">
      <w:bodyDiv w:val="1"/>
      <w:marLeft w:val="0"/>
      <w:marRight w:val="0"/>
      <w:marTop w:val="0"/>
      <w:marBottom w:val="0"/>
      <w:divBdr>
        <w:top w:val="none" w:sz="0" w:space="0" w:color="auto"/>
        <w:left w:val="none" w:sz="0" w:space="0" w:color="auto"/>
        <w:bottom w:val="none" w:sz="0" w:space="0" w:color="auto"/>
        <w:right w:val="none" w:sz="0" w:space="0" w:color="auto"/>
      </w:divBdr>
    </w:div>
    <w:div w:id="1243488148">
      <w:bodyDiv w:val="1"/>
      <w:marLeft w:val="0"/>
      <w:marRight w:val="0"/>
      <w:marTop w:val="0"/>
      <w:marBottom w:val="0"/>
      <w:divBdr>
        <w:top w:val="none" w:sz="0" w:space="0" w:color="auto"/>
        <w:left w:val="none" w:sz="0" w:space="0" w:color="auto"/>
        <w:bottom w:val="none" w:sz="0" w:space="0" w:color="auto"/>
        <w:right w:val="none" w:sz="0" w:space="0" w:color="auto"/>
      </w:divBdr>
    </w:div>
    <w:div w:id="1396853799">
      <w:bodyDiv w:val="1"/>
      <w:marLeft w:val="0"/>
      <w:marRight w:val="0"/>
      <w:marTop w:val="0"/>
      <w:marBottom w:val="0"/>
      <w:divBdr>
        <w:top w:val="none" w:sz="0" w:space="0" w:color="auto"/>
        <w:left w:val="none" w:sz="0" w:space="0" w:color="auto"/>
        <w:bottom w:val="none" w:sz="0" w:space="0" w:color="auto"/>
        <w:right w:val="none" w:sz="0" w:space="0" w:color="auto"/>
      </w:divBdr>
    </w:div>
    <w:div w:id="1469592092">
      <w:bodyDiv w:val="1"/>
      <w:marLeft w:val="0"/>
      <w:marRight w:val="0"/>
      <w:marTop w:val="0"/>
      <w:marBottom w:val="0"/>
      <w:divBdr>
        <w:top w:val="none" w:sz="0" w:space="0" w:color="auto"/>
        <w:left w:val="none" w:sz="0" w:space="0" w:color="auto"/>
        <w:bottom w:val="none" w:sz="0" w:space="0" w:color="auto"/>
        <w:right w:val="none" w:sz="0" w:space="0" w:color="auto"/>
      </w:divBdr>
    </w:div>
    <w:div w:id="1656491251">
      <w:bodyDiv w:val="1"/>
      <w:marLeft w:val="0"/>
      <w:marRight w:val="0"/>
      <w:marTop w:val="0"/>
      <w:marBottom w:val="0"/>
      <w:divBdr>
        <w:top w:val="none" w:sz="0" w:space="0" w:color="auto"/>
        <w:left w:val="none" w:sz="0" w:space="0" w:color="auto"/>
        <w:bottom w:val="none" w:sz="0" w:space="0" w:color="auto"/>
        <w:right w:val="none" w:sz="0" w:space="0" w:color="auto"/>
      </w:divBdr>
    </w:div>
    <w:div w:id="1801145315">
      <w:bodyDiv w:val="1"/>
      <w:marLeft w:val="0"/>
      <w:marRight w:val="0"/>
      <w:marTop w:val="0"/>
      <w:marBottom w:val="0"/>
      <w:divBdr>
        <w:top w:val="none" w:sz="0" w:space="0" w:color="auto"/>
        <w:left w:val="none" w:sz="0" w:space="0" w:color="auto"/>
        <w:bottom w:val="none" w:sz="0" w:space="0" w:color="auto"/>
        <w:right w:val="none" w:sz="0" w:space="0" w:color="auto"/>
      </w:divBdr>
    </w:div>
    <w:div w:id="1804808315">
      <w:bodyDiv w:val="1"/>
      <w:marLeft w:val="0"/>
      <w:marRight w:val="0"/>
      <w:marTop w:val="0"/>
      <w:marBottom w:val="0"/>
      <w:divBdr>
        <w:top w:val="none" w:sz="0" w:space="0" w:color="auto"/>
        <w:left w:val="none" w:sz="0" w:space="0" w:color="auto"/>
        <w:bottom w:val="none" w:sz="0" w:space="0" w:color="auto"/>
        <w:right w:val="none" w:sz="0" w:space="0" w:color="auto"/>
      </w:divBdr>
    </w:div>
    <w:div w:id="1814249686">
      <w:bodyDiv w:val="1"/>
      <w:marLeft w:val="0"/>
      <w:marRight w:val="0"/>
      <w:marTop w:val="0"/>
      <w:marBottom w:val="0"/>
      <w:divBdr>
        <w:top w:val="none" w:sz="0" w:space="0" w:color="auto"/>
        <w:left w:val="none" w:sz="0" w:space="0" w:color="auto"/>
        <w:bottom w:val="none" w:sz="0" w:space="0" w:color="auto"/>
        <w:right w:val="none" w:sz="0" w:space="0" w:color="auto"/>
      </w:divBdr>
    </w:div>
    <w:div w:id="1877351627">
      <w:bodyDiv w:val="1"/>
      <w:marLeft w:val="0"/>
      <w:marRight w:val="0"/>
      <w:marTop w:val="0"/>
      <w:marBottom w:val="0"/>
      <w:divBdr>
        <w:top w:val="none" w:sz="0" w:space="0" w:color="auto"/>
        <w:left w:val="none" w:sz="0" w:space="0" w:color="auto"/>
        <w:bottom w:val="none" w:sz="0" w:space="0" w:color="auto"/>
        <w:right w:val="none" w:sz="0" w:space="0" w:color="auto"/>
      </w:divBdr>
    </w:div>
    <w:div w:id="1890918308">
      <w:bodyDiv w:val="1"/>
      <w:marLeft w:val="0"/>
      <w:marRight w:val="0"/>
      <w:marTop w:val="0"/>
      <w:marBottom w:val="0"/>
      <w:divBdr>
        <w:top w:val="none" w:sz="0" w:space="0" w:color="auto"/>
        <w:left w:val="none" w:sz="0" w:space="0" w:color="auto"/>
        <w:bottom w:val="none" w:sz="0" w:space="0" w:color="auto"/>
        <w:right w:val="none" w:sz="0" w:space="0" w:color="auto"/>
      </w:divBdr>
    </w:div>
    <w:div w:id="1903322388">
      <w:bodyDiv w:val="1"/>
      <w:marLeft w:val="0"/>
      <w:marRight w:val="0"/>
      <w:marTop w:val="0"/>
      <w:marBottom w:val="0"/>
      <w:divBdr>
        <w:top w:val="none" w:sz="0" w:space="0" w:color="auto"/>
        <w:left w:val="none" w:sz="0" w:space="0" w:color="auto"/>
        <w:bottom w:val="none" w:sz="0" w:space="0" w:color="auto"/>
        <w:right w:val="none" w:sz="0" w:space="0" w:color="auto"/>
      </w:divBdr>
    </w:div>
    <w:div w:id="1980451341">
      <w:bodyDiv w:val="1"/>
      <w:marLeft w:val="0"/>
      <w:marRight w:val="0"/>
      <w:marTop w:val="0"/>
      <w:marBottom w:val="0"/>
      <w:divBdr>
        <w:top w:val="none" w:sz="0" w:space="0" w:color="auto"/>
        <w:left w:val="none" w:sz="0" w:space="0" w:color="auto"/>
        <w:bottom w:val="none" w:sz="0" w:space="0" w:color="auto"/>
        <w:right w:val="none" w:sz="0" w:space="0" w:color="auto"/>
      </w:divBdr>
    </w:div>
    <w:div w:id="2006736626">
      <w:bodyDiv w:val="1"/>
      <w:marLeft w:val="0"/>
      <w:marRight w:val="0"/>
      <w:marTop w:val="0"/>
      <w:marBottom w:val="0"/>
      <w:divBdr>
        <w:top w:val="none" w:sz="0" w:space="0" w:color="auto"/>
        <w:left w:val="none" w:sz="0" w:space="0" w:color="auto"/>
        <w:bottom w:val="none" w:sz="0" w:space="0" w:color="auto"/>
        <w:right w:val="none" w:sz="0" w:space="0" w:color="auto"/>
      </w:divBdr>
    </w:div>
    <w:div w:id="2030796175">
      <w:bodyDiv w:val="1"/>
      <w:marLeft w:val="0"/>
      <w:marRight w:val="0"/>
      <w:marTop w:val="0"/>
      <w:marBottom w:val="0"/>
      <w:divBdr>
        <w:top w:val="none" w:sz="0" w:space="0" w:color="auto"/>
        <w:left w:val="none" w:sz="0" w:space="0" w:color="auto"/>
        <w:bottom w:val="none" w:sz="0" w:space="0" w:color="auto"/>
        <w:right w:val="none" w:sz="0" w:space="0" w:color="auto"/>
      </w:divBdr>
    </w:div>
    <w:div w:id="208807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2586</TotalTime>
  <Pages>4</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Subasinghe Mudiyanselage, Indika Gayashan Upasena</dc:creator>
  <cp:keywords/>
  <dc:description/>
  <cp:lastModifiedBy>Subasinghe Mudiyanselage, Indika Gayashan Upasena</cp:lastModifiedBy>
  <cp:revision>68</cp:revision>
  <dcterms:created xsi:type="dcterms:W3CDTF">2024-09-14T20:04:00Z</dcterms:created>
  <dcterms:modified xsi:type="dcterms:W3CDTF">2024-10-07T09:44:00Z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21672080fb3d69ec0c2fd22065951ee969db9f433ed7cf7404838f866ca72b5a</vt:lpwstr>
  </property>
</Properties>
</file>