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Volumes Lab Handbook</w:t>
      </w:r>
    </w:p>
    <w:p>
      <w:r>
        <w:t>From Scratch - Understanding Persistent Storage with Docker Volumes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why containers lose data</w:t>
      </w:r>
    </w:p>
    <w:p>
      <w:pPr>
        <w:pStyle w:val="ListBullet"/>
      </w:pPr>
      <w:r>
        <w:t>Understand persistent storage</w:t>
      </w:r>
    </w:p>
    <w:p>
      <w:pPr>
        <w:pStyle w:val="ListBullet"/>
      </w:pPr>
      <w:r>
        <w:t>Create Docker volumes</w:t>
      </w:r>
    </w:p>
    <w:p>
      <w:pPr>
        <w:pStyle w:val="ListBullet"/>
      </w:pPr>
      <w:r>
        <w:t>Attach volumes to containers</w:t>
      </w:r>
    </w:p>
    <w:p>
      <w:pPr>
        <w:pStyle w:val="ListBullet"/>
      </w:pPr>
      <w:r>
        <w:t>Persist PostgreSQL data</w:t>
      </w:r>
    </w:p>
    <w:p>
      <w:pPr>
        <w:pStyle w:val="ListBullet"/>
      </w:pPr>
      <w:r>
        <w:t>Understand named volumes and bind mounts</w:t>
      </w:r>
    </w:p>
    <w:p>
      <w:pPr>
        <w:pStyle w:val="ListBullet"/>
      </w:pPr>
      <w:r>
        <w:t>Troubleshoot volume issues</w:t>
      </w:r>
    </w:p>
    <w:p>
      <w:pPr>
        <w:pStyle w:val="Heading2"/>
      </w:pPr>
      <w:r>
        <w:t>Business Scenario</w:t>
      </w:r>
    </w:p>
    <w:p>
      <w:pPr>
        <w:pStyle w:val="ListBullet"/>
      </w:pPr>
      <w:r>
        <w:t>Customer data must survive container deletion and recreation.</w:t>
      </w:r>
    </w:p>
    <w:p>
      <w:pPr>
        <w:pStyle w:val="Heading2"/>
      </w:pPr>
      <w:r>
        <w:t>Lab 1 - Data Loss Demo</w:t>
      </w:r>
    </w:p>
    <w:p>
      <w:pPr>
        <w:pStyle w:val="ListBullet"/>
      </w:pPr>
      <w:r>
        <w:t>Run PostgreSQL without a volume</w:t>
      </w:r>
    </w:p>
    <w:p>
      <w:pPr>
        <w:pStyle w:val="ListBullet"/>
      </w:pPr>
      <w:r>
        <w:t>Create sample data</w:t>
      </w:r>
    </w:p>
    <w:p>
      <w:pPr>
        <w:pStyle w:val="ListBullet"/>
      </w:pPr>
      <w:r>
        <w:t>Delete container</w:t>
      </w:r>
    </w:p>
    <w:p>
      <w:pPr>
        <w:pStyle w:val="ListBullet"/>
      </w:pPr>
      <w:r>
        <w:t>Observe data loss</w:t>
      </w:r>
    </w:p>
    <w:p>
      <w:pPr>
        <w:pStyle w:val="Heading2"/>
      </w:pPr>
      <w:r>
        <w:t>Lab 2 - Create a Docker Volume</w:t>
      </w:r>
    </w:p>
    <w:p>
      <w:pPr>
        <w:pStyle w:val="ListBullet"/>
      </w:pPr>
      <w:r>
        <w:t>docker volume create postgres-data</w:t>
      </w:r>
    </w:p>
    <w:p>
      <w:pPr>
        <w:pStyle w:val="ListBullet"/>
      </w:pPr>
      <w:r>
        <w:t>docker volume ls</w:t>
      </w:r>
    </w:p>
    <w:p>
      <w:pPr>
        <w:pStyle w:val="Heading2"/>
      </w:pPr>
      <w:r>
        <w:t>Lab 3 - Attach Volume to PostgreSQL</w:t>
      </w:r>
    </w:p>
    <w:p>
      <w:pPr>
        <w:pStyle w:val="ListBullet"/>
      </w:pPr>
      <w:r>
        <w:t>docker run -d --name postgres-db -v postgres-data:/var/lib/postgresql/data -e POSTGRES_PASSWORD=postgres postgres:16</w:t>
      </w:r>
    </w:p>
    <w:p>
      <w:pPr>
        <w:pStyle w:val="Heading2"/>
      </w:pPr>
      <w:r>
        <w:t>Lab 4 - Verify Persistence</w:t>
      </w:r>
    </w:p>
    <w:p>
      <w:pPr>
        <w:pStyle w:val="ListBullet"/>
      </w:pPr>
      <w:r>
        <w:t>Insert records</w:t>
      </w:r>
    </w:p>
    <w:p>
      <w:pPr>
        <w:pStyle w:val="ListBullet"/>
      </w:pPr>
      <w:r>
        <w:t>Delete container</w:t>
      </w:r>
    </w:p>
    <w:p>
      <w:pPr>
        <w:pStyle w:val="ListBullet"/>
      </w:pPr>
      <w:r>
        <w:t>Recreate container using same volume</w:t>
      </w:r>
    </w:p>
    <w:p>
      <w:pPr>
        <w:pStyle w:val="ListBullet"/>
      </w:pPr>
      <w:r>
        <w:t>Verify records still exist</w:t>
      </w:r>
    </w:p>
    <w:p>
      <w:pPr>
        <w:pStyle w:val="Heading2"/>
      </w:pPr>
      <w:r>
        <w:t>Named Volumes vs Bind Mounts</w:t>
      </w:r>
    </w:p>
    <w:p>
      <w:pPr>
        <w:pStyle w:val="ListBullet"/>
      </w:pPr>
      <w:r>
        <w:t>Named Volume = Docker managed</w:t>
      </w:r>
    </w:p>
    <w:p>
      <w:pPr>
        <w:pStyle w:val="ListBullet"/>
      </w:pPr>
      <w:r>
        <w:t>Bind Mount = Host folder mapping</w:t>
      </w:r>
    </w:p>
    <w:p>
      <w:pPr>
        <w:pStyle w:val="Heading2"/>
      </w:pPr>
      <w:r>
        <w:t>Verification Commands</w:t>
      </w:r>
    </w:p>
    <w:p>
      <w:pPr>
        <w:pStyle w:val="ListBullet"/>
      </w:pPr>
      <w:r>
        <w:t>docker volume ls</w:t>
      </w:r>
    </w:p>
    <w:p>
      <w:pPr>
        <w:pStyle w:val="ListBullet"/>
      </w:pPr>
      <w:r>
        <w:t>docker volume inspect postgres-data</w:t>
      </w:r>
    </w:p>
    <w:p>
      <w:pPr>
        <w:pStyle w:val="ListBullet"/>
      </w:pPr>
      <w:r>
        <w:t>docker inspect postgres-db</w:t>
      </w:r>
    </w:p>
    <w:p>
      <w:pPr>
        <w:pStyle w:val="Heading2"/>
      </w:pPr>
      <w:r>
        <w:t>Golden Rule</w:t>
      </w:r>
    </w:p>
    <w:p>
      <w:pPr>
        <w:pStyle w:val="ListBullet"/>
      </w:pPr>
      <w:r>
        <w:t>Containers are temporary</w:t>
      </w:r>
    </w:p>
    <w:p>
      <w:pPr>
        <w:pStyle w:val="ListBullet"/>
      </w:pPr>
      <w:r>
        <w:t>Data is permanent</w:t>
      </w:r>
    </w:p>
    <w:p>
      <w:pPr>
        <w:pStyle w:val="ListBullet"/>
      </w:pPr>
      <w:r>
        <w:t>Use volumes for databases, logs and uploads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