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123" w:rsidRDefault="00B2545B" w:rsidP="001A7379">
      <w:pPr>
        <w:pStyle w:val="Heading1"/>
        <w:rPr>
          <w:rStyle w:val="IntenseReference"/>
        </w:rPr>
      </w:pPr>
      <w:r>
        <w:rPr>
          <w:lang w:val="en-US"/>
        </w:rPr>
        <w:t xml:space="preserve">        </w:t>
      </w:r>
      <w:r w:rsidRPr="004A4E9A">
        <w:rPr>
          <w:rStyle w:val="IntenseReference"/>
        </w:rPr>
        <w:t xml:space="preserve">CITIZEN AI: INTELLIGENT CITIZEN ENGAGEMENT PLATFORM </w:t>
      </w:r>
    </w:p>
    <w:p w:rsidR="00DC32A6" w:rsidRDefault="00DC32A6" w:rsidP="00DC32A6"/>
    <w:p w:rsidR="00DC32A6" w:rsidRDefault="00DC32A6" w:rsidP="00DC32A6"/>
    <w:p w:rsidR="001674EB" w:rsidRDefault="001674EB" w:rsidP="00DC32A6"/>
    <w:p w:rsidR="001674EB" w:rsidRDefault="001674EB" w:rsidP="00DC32A6">
      <w:r>
        <w:rPr>
          <w:noProof/>
          <w:lang w:eastAsia="en-IN"/>
        </w:rPr>
        <w:drawing>
          <wp:inline distT="0" distB="0" distL="0" distR="0" wp14:anchorId="1F096437" wp14:editId="465649CD">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86Citizen-Engagement-in-Smart-Cities3 (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1674EB" w:rsidRDefault="001674EB" w:rsidP="00DC32A6"/>
    <w:p w:rsidR="00DC32A6" w:rsidRDefault="00DC32A6" w:rsidP="001A7379"/>
    <w:p w:rsidR="001674EB" w:rsidRDefault="001674EB" w:rsidP="001A7379"/>
    <w:p w:rsidR="001674EB" w:rsidRDefault="001674EB" w:rsidP="001A7379"/>
    <w:p w:rsidR="006620D4" w:rsidRDefault="006620D4"/>
    <w:p w:rsidR="006620D4" w:rsidRDefault="006620D4">
      <w:pPr>
        <w:rPr>
          <w:lang w:val="en-US"/>
        </w:rPr>
      </w:pPr>
    </w:p>
    <w:p w:rsidR="00804E4A" w:rsidRDefault="00096123">
      <w:pPr>
        <w:rPr>
          <w:lang w:val="en-US"/>
        </w:rPr>
      </w:pPr>
      <w:r>
        <w:rPr>
          <w:lang w:val="en-US"/>
        </w:rPr>
        <w:t xml:space="preserve">PROJECT DOCUMENTATION : </w:t>
      </w:r>
    </w:p>
    <w:p w:rsidR="00B2545B" w:rsidRDefault="00B2545B" w:rsidP="006620D4">
      <w:pPr>
        <w:rPr>
          <w:lang w:val="en-US"/>
        </w:rPr>
      </w:pPr>
      <w:r>
        <w:rPr>
          <w:lang w:val="en-US"/>
        </w:rPr>
        <w:t xml:space="preserve">PROJECT DONE BY : </w:t>
      </w:r>
    </w:p>
    <w:p w:rsidR="00B2545B" w:rsidRDefault="00B2545B" w:rsidP="00B2545B">
      <w:pPr>
        <w:rPr>
          <w:lang w:val="en-US"/>
        </w:rPr>
      </w:pPr>
      <w:r>
        <w:rPr>
          <w:lang w:val="en-US"/>
        </w:rPr>
        <w:t>FATHIMA HASEENA J</w:t>
      </w:r>
    </w:p>
    <w:p w:rsidR="00B2545B" w:rsidRDefault="00B2545B" w:rsidP="006620D4">
      <w:pPr>
        <w:rPr>
          <w:lang w:val="en-US"/>
        </w:rPr>
      </w:pPr>
      <w:r>
        <w:rPr>
          <w:lang w:val="en-US"/>
        </w:rPr>
        <w:t>FARITHA NEILOFAR S</w:t>
      </w:r>
    </w:p>
    <w:p w:rsidR="00B2545B" w:rsidRDefault="00301093" w:rsidP="006620D4">
      <w:pPr>
        <w:rPr>
          <w:lang w:val="en-US"/>
        </w:rPr>
      </w:pPr>
      <w:r>
        <w:rPr>
          <w:lang w:val="en-US"/>
        </w:rPr>
        <w:t>FATHIMA RUF</w:t>
      </w:r>
      <w:r w:rsidR="00B2545B">
        <w:rPr>
          <w:lang w:val="en-US"/>
        </w:rPr>
        <w:t xml:space="preserve">IYA M </w:t>
      </w:r>
    </w:p>
    <w:p w:rsidR="00B2545B" w:rsidRDefault="00B2545B" w:rsidP="006620D4">
      <w:pPr>
        <w:rPr>
          <w:lang w:val="en-US"/>
        </w:rPr>
      </w:pPr>
      <w:r>
        <w:rPr>
          <w:lang w:val="en-US"/>
        </w:rPr>
        <w:t xml:space="preserve">GAYATHRI M </w:t>
      </w:r>
    </w:p>
    <w:p w:rsidR="004A4E9A" w:rsidRDefault="004A4E9A" w:rsidP="00B2545B">
      <w:pPr>
        <w:rPr>
          <w:lang w:val="en-US"/>
        </w:rPr>
      </w:pPr>
    </w:p>
    <w:p w:rsidR="001674EB" w:rsidRDefault="001674EB" w:rsidP="00B2545B">
      <w:pPr>
        <w:rPr>
          <w:lang w:val="en-US"/>
        </w:rPr>
      </w:pPr>
    </w:p>
    <w:p w:rsidR="001674EB" w:rsidRPr="006620D4" w:rsidRDefault="001674EB" w:rsidP="006620D4">
      <w:pPr>
        <w:rPr>
          <w:color w:val="000000" w:themeColor="text1"/>
          <w:sz w:val="24"/>
          <w:szCs w:val="24"/>
        </w:rPr>
      </w:pPr>
    </w:p>
    <w:p w:rsidR="001674EB" w:rsidRDefault="001674EB" w:rsidP="00B2545B">
      <w:pPr>
        <w:rPr>
          <w:lang w:val="en-US"/>
        </w:rPr>
      </w:pPr>
    </w:p>
    <w:p w:rsidR="001674EB" w:rsidRDefault="001674EB" w:rsidP="006620D4">
      <w:pPr>
        <w:rPr>
          <w:lang w:val="en-US"/>
        </w:rPr>
      </w:pPr>
    </w:p>
    <w:p w:rsidR="00C272E9" w:rsidRPr="00C272E9" w:rsidRDefault="00752545" w:rsidP="00C272E9">
      <w:pPr>
        <w:pStyle w:val="Heading3"/>
        <w:rPr>
          <w:b/>
          <w:bCs/>
          <w:color w:val="2E74B5" w:themeColor="accent1" w:themeShade="BF"/>
          <w:sz w:val="32"/>
          <w:szCs w:val="32"/>
        </w:rPr>
      </w:pPr>
      <w:r w:rsidRPr="00752545">
        <w:rPr>
          <w:rStyle w:val="Strong"/>
          <w:color w:val="2E74B5" w:themeColor="accent1" w:themeShade="BF"/>
          <w:sz w:val="32"/>
          <w:szCs w:val="32"/>
        </w:rPr>
        <w:lastRenderedPageBreak/>
        <w:t>Absatract</w:t>
      </w:r>
      <w:r w:rsidR="00C272E9">
        <w:rPr>
          <w:rStyle w:val="Strong"/>
          <w:color w:val="2E74B5" w:themeColor="accent1" w:themeShade="BF"/>
          <w:sz w:val="32"/>
          <w:szCs w:val="32"/>
        </w:rPr>
        <w:t xml:space="preserve"> </w:t>
      </w:r>
      <w:bookmarkStart w:id="0" w:name="_GoBack"/>
      <w:bookmarkEnd w:id="0"/>
    </w:p>
    <w:p w:rsidR="00C272E9" w:rsidRPr="00C272E9" w:rsidRDefault="00C272E9" w:rsidP="00C272E9"/>
    <w:p w:rsidR="00752545" w:rsidRPr="00C272E9" w:rsidRDefault="00752545" w:rsidP="00752545">
      <w:pPr>
        <w:pStyle w:val="NormalWeb"/>
        <w:rPr>
          <w:rFonts w:asciiTheme="minorHAnsi" w:hAnsiTheme="minorHAnsi" w:cstheme="minorHAnsi"/>
          <w:sz w:val="28"/>
          <w:szCs w:val="28"/>
        </w:rPr>
      </w:pPr>
      <w:r w:rsidRPr="00C272E9">
        <w:rPr>
          <w:rStyle w:val="Strong"/>
          <w:rFonts w:asciiTheme="minorHAnsi" w:eastAsiaTheme="majorEastAsia" w:hAnsiTheme="minorHAnsi" w:cstheme="minorHAnsi"/>
          <w:sz w:val="28"/>
          <w:szCs w:val="28"/>
        </w:rPr>
        <w:t>Citizen AI: Intelligent Citizen Engagement Platform</w:t>
      </w:r>
      <w:r w:rsidRPr="00C272E9">
        <w:rPr>
          <w:rFonts w:asciiTheme="minorHAnsi" w:hAnsiTheme="minorHAnsi" w:cstheme="minorHAnsi"/>
          <w:sz w:val="28"/>
          <w:szCs w:val="28"/>
        </w:rPr>
        <w:t xml:space="preserve"> is an AI-powered system that enables seamless interaction between citizens and government agencies. It combines generative AI, sentiment analysis, and real-time dashboards to provide context-aware responses, capture feedback, and deliver insights that improve public service engagement and decision-making.</w:t>
      </w:r>
    </w:p>
    <w:p w:rsidR="00752545" w:rsidRDefault="00752545" w:rsidP="004A4E9A">
      <w:pPr>
        <w:pStyle w:val="Heading1"/>
        <w:rPr>
          <w:b/>
          <w:bCs/>
        </w:rPr>
      </w:pPr>
    </w:p>
    <w:p w:rsidR="004A4E9A" w:rsidRDefault="004A4E9A" w:rsidP="004A4E9A">
      <w:pPr>
        <w:pStyle w:val="Heading1"/>
        <w:rPr>
          <w:b/>
          <w:bCs/>
        </w:rPr>
      </w:pPr>
      <w:r w:rsidRPr="004A4E9A">
        <w:rPr>
          <w:b/>
          <w:bCs/>
        </w:rPr>
        <w:t>Introduction</w:t>
      </w:r>
      <w:r w:rsidR="001A7379">
        <w:rPr>
          <w:b/>
          <w:bCs/>
        </w:rPr>
        <w:t xml:space="preserve"> </w:t>
      </w:r>
    </w:p>
    <w:p w:rsidR="001674EB" w:rsidRPr="001674EB" w:rsidRDefault="001674EB" w:rsidP="001674EB"/>
    <w:p w:rsidR="001674EB" w:rsidRPr="001674EB" w:rsidRDefault="004A4E9A" w:rsidP="001674EB">
      <w:pPr>
        <w:pStyle w:val="NormalWeb"/>
        <w:rPr>
          <w:rFonts w:asciiTheme="minorHAnsi" w:hAnsiTheme="minorHAnsi" w:cstheme="minorHAnsi"/>
          <w:sz w:val="28"/>
          <w:szCs w:val="28"/>
        </w:rPr>
      </w:pPr>
      <w:r w:rsidRPr="001674EB">
        <w:rPr>
          <w:rStyle w:val="Strong"/>
          <w:rFonts w:asciiTheme="minorHAnsi" w:eastAsiaTheme="majorEastAsia" w:hAnsiTheme="minorHAnsi" w:cstheme="minorHAnsi"/>
          <w:sz w:val="28"/>
          <w:szCs w:val="28"/>
        </w:rPr>
        <w:t>Citizen AI</w:t>
      </w:r>
      <w:r w:rsidRPr="001674EB">
        <w:rPr>
          <w:rFonts w:asciiTheme="minorHAnsi" w:hAnsiTheme="minorHAnsi" w:cstheme="minorHAnsi"/>
          <w:sz w:val="28"/>
          <w:szCs w:val="28"/>
        </w:rPr>
        <w:t xml:space="preserve"> is an intelligent citizen engagement platform intended to bridge communication between citizens and public service/government agencies. It enables citizens to ask questions, provide feedback, and explore civic procedures; and enables officials to monitor sentiment, feedback trends, and improve responsiveness.</w:t>
      </w:r>
    </w:p>
    <w:p w:rsidR="001674EB" w:rsidRPr="001674EB" w:rsidRDefault="001674EB" w:rsidP="001674EB">
      <w:pPr>
        <w:pStyle w:val="NormalWeb"/>
        <w:rPr>
          <w:rFonts w:asciiTheme="minorHAnsi" w:hAnsiTheme="minorHAnsi" w:cstheme="minorHAnsi"/>
          <w:sz w:val="28"/>
          <w:szCs w:val="28"/>
        </w:rPr>
      </w:pPr>
      <w:r w:rsidRPr="001674EB">
        <w:rPr>
          <w:rFonts w:asciiTheme="minorHAnsi" w:hAnsiTheme="minorHAnsi" w:cstheme="minorHAnsi"/>
          <w:sz w:val="28"/>
          <w:szCs w:val="28"/>
        </w:rPr>
        <w:t>By leveraging natural language processing, machine learning, and real-time analytics, CITIZEN AI empowers institutions to understand citizen needs, streamline service delivery, and foster meaningful civic participation. The platform simplifies engagement by providing intuitive interfaces for feedback, inquiries, and support, while offering decision-makers actionable insights to improve policies and services.</w:t>
      </w:r>
    </w:p>
    <w:p w:rsidR="001674EB" w:rsidRPr="001674EB" w:rsidRDefault="001674EB" w:rsidP="001674EB">
      <w:pPr>
        <w:pStyle w:val="NormalWeb"/>
        <w:rPr>
          <w:rFonts w:asciiTheme="minorHAnsi" w:hAnsiTheme="minorHAnsi" w:cstheme="minorHAnsi"/>
          <w:sz w:val="28"/>
          <w:szCs w:val="28"/>
        </w:rPr>
      </w:pPr>
      <w:r w:rsidRPr="001674EB">
        <w:rPr>
          <w:rFonts w:asciiTheme="minorHAnsi" w:hAnsiTheme="minorHAnsi" w:cstheme="minorHAnsi"/>
          <w:sz w:val="28"/>
          <w:szCs w:val="28"/>
        </w:rPr>
        <w:t>With CITIZEN AI, organizations can build trust, strengthen accountability, and create a more inclusive digital public sphere where every voice matters.</w:t>
      </w:r>
    </w:p>
    <w:p w:rsidR="001674EB" w:rsidRDefault="001674EB" w:rsidP="001A7379">
      <w:pPr>
        <w:pStyle w:val="NormalWeb"/>
        <w:rPr>
          <w:rFonts w:asciiTheme="minorHAnsi" w:hAnsiTheme="minorHAnsi" w:cstheme="minorHAnsi"/>
        </w:rPr>
      </w:pPr>
    </w:p>
    <w:p w:rsidR="001A7379" w:rsidRPr="001A7379" w:rsidRDefault="001A7379" w:rsidP="001A7379">
      <w:pPr>
        <w:pStyle w:val="NormalWeb"/>
        <w:rPr>
          <w:rFonts w:asciiTheme="minorHAnsi" w:hAnsiTheme="minorHAnsi" w:cstheme="minorHAnsi"/>
        </w:rPr>
      </w:pPr>
    </w:p>
    <w:p w:rsidR="004A4E9A" w:rsidRDefault="004A4E9A" w:rsidP="004A4E9A">
      <w:pPr>
        <w:pStyle w:val="Heading3"/>
        <w:rPr>
          <w:b/>
          <w:bCs/>
          <w:sz w:val="32"/>
          <w:szCs w:val="32"/>
        </w:rPr>
      </w:pPr>
      <w:r w:rsidRPr="004A4E9A">
        <w:rPr>
          <w:b/>
          <w:bCs/>
          <w:sz w:val="32"/>
          <w:szCs w:val="32"/>
        </w:rPr>
        <w:t>Features</w:t>
      </w:r>
    </w:p>
    <w:p w:rsidR="00AA73B0" w:rsidRPr="00AA73B0" w:rsidRDefault="00AA73B0" w:rsidP="00AA73B0"/>
    <w:p w:rsidR="00AA73B0" w:rsidRDefault="00AA73B0" w:rsidP="00AA73B0">
      <w:pPr>
        <w:pStyle w:val="NormalWeb"/>
        <w:numPr>
          <w:ilvl w:val="0"/>
          <w:numId w:val="25"/>
        </w:numPr>
        <w:rPr>
          <w:rStyle w:val="Strong"/>
          <w:rFonts w:asciiTheme="minorHAnsi" w:hAnsiTheme="minorHAnsi" w:cstheme="minorHAnsi"/>
          <w:b w:val="0"/>
          <w:bCs w:val="0"/>
          <w:sz w:val="28"/>
          <w:szCs w:val="28"/>
        </w:rPr>
      </w:pPr>
      <w:r w:rsidRPr="00AA73B0">
        <w:rPr>
          <w:rStyle w:val="Strong"/>
          <w:rFonts w:asciiTheme="minorHAnsi" w:eastAsiaTheme="majorEastAsia" w:hAnsiTheme="minorHAnsi" w:cstheme="minorHAnsi"/>
          <w:sz w:val="28"/>
          <w:szCs w:val="28"/>
        </w:rPr>
        <w:t>Chatbot / Virtual Assistant</w:t>
      </w:r>
    </w:p>
    <w:p w:rsidR="00AA73B0" w:rsidRPr="00AA73B0" w:rsidRDefault="00AA73B0" w:rsidP="00AA73B0">
      <w:pPr>
        <w:pStyle w:val="NormalWeb"/>
        <w:ind w:left="720"/>
        <w:rPr>
          <w:rFonts w:asciiTheme="minorHAnsi" w:hAnsiTheme="minorHAnsi" w:cstheme="minorHAnsi"/>
          <w:sz w:val="28"/>
          <w:szCs w:val="28"/>
        </w:rPr>
      </w:pPr>
    </w:p>
    <w:p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AI-driven conversational agents provide instant, 24/7 support.</w:t>
      </w:r>
    </w:p>
    <w:p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lastRenderedPageBreak/>
        <w:t>Handles FAQs, service requests, and guided navigation with human-like interactions.</w:t>
      </w:r>
    </w:p>
    <w:p w:rsidR="00AA73B0" w:rsidRPr="00AA73B0" w:rsidRDefault="00AA73B0" w:rsidP="00AA73B0">
      <w:pPr>
        <w:pStyle w:val="NormalWeb"/>
        <w:rPr>
          <w:rFonts w:asciiTheme="minorHAnsi" w:hAnsiTheme="minorHAnsi" w:cstheme="minorHAnsi"/>
          <w:sz w:val="28"/>
          <w:szCs w:val="28"/>
        </w:rPr>
      </w:pPr>
    </w:p>
    <w:p w:rsidR="00AA73B0" w:rsidRPr="00AA73B0" w:rsidRDefault="00AA73B0" w:rsidP="00AA73B0">
      <w:pPr>
        <w:pStyle w:val="NormalWeb"/>
        <w:numPr>
          <w:ilvl w:val="0"/>
          <w:numId w:val="25"/>
        </w:numPr>
        <w:rPr>
          <w:rFonts w:asciiTheme="minorHAnsi" w:hAnsiTheme="minorHAnsi" w:cstheme="minorHAnsi"/>
          <w:sz w:val="28"/>
          <w:szCs w:val="28"/>
        </w:rPr>
      </w:pPr>
      <w:r w:rsidRPr="00AA73B0">
        <w:rPr>
          <w:rStyle w:val="Strong"/>
          <w:rFonts w:asciiTheme="minorHAnsi" w:eastAsiaTheme="majorEastAsia" w:hAnsiTheme="minorHAnsi" w:cstheme="minorHAnsi"/>
          <w:sz w:val="28"/>
          <w:szCs w:val="28"/>
        </w:rPr>
        <w:t>Sentiment Analysis</w:t>
      </w:r>
    </w:p>
    <w:p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Automatically detects citizen emotions, concerns, and satisfaction levels in conversations.</w:t>
      </w:r>
    </w:p>
    <w:p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Helps decision-makers understand public sentiment and adjust communication strategies.</w:t>
      </w:r>
    </w:p>
    <w:p w:rsidR="00AA73B0" w:rsidRPr="00AA73B0" w:rsidRDefault="00AA73B0" w:rsidP="00AA73B0">
      <w:pPr>
        <w:pStyle w:val="NormalWeb"/>
        <w:rPr>
          <w:rFonts w:asciiTheme="minorHAnsi" w:hAnsiTheme="minorHAnsi" w:cstheme="minorHAnsi"/>
          <w:sz w:val="28"/>
          <w:szCs w:val="28"/>
        </w:rPr>
      </w:pPr>
    </w:p>
    <w:p w:rsidR="00AA73B0" w:rsidRPr="00AA73B0" w:rsidRDefault="00AA73B0" w:rsidP="00AA73B0">
      <w:pPr>
        <w:pStyle w:val="NormalWeb"/>
        <w:numPr>
          <w:ilvl w:val="0"/>
          <w:numId w:val="25"/>
        </w:numPr>
        <w:rPr>
          <w:rStyle w:val="Strong"/>
          <w:rFonts w:asciiTheme="minorHAnsi" w:hAnsiTheme="minorHAnsi" w:cstheme="minorHAnsi"/>
          <w:b w:val="0"/>
          <w:bCs w:val="0"/>
          <w:sz w:val="28"/>
          <w:szCs w:val="28"/>
        </w:rPr>
      </w:pPr>
      <w:r w:rsidRPr="00AA73B0">
        <w:rPr>
          <w:rStyle w:val="Strong"/>
          <w:rFonts w:asciiTheme="minorHAnsi" w:eastAsiaTheme="majorEastAsia" w:hAnsiTheme="minorHAnsi" w:cstheme="minorHAnsi"/>
          <w:sz w:val="28"/>
          <w:szCs w:val="28"/>
        </w:rPr>
        <w:t>Dashboard / Analytics</w:t>
      </w:r>
    </w:p>
    <w:p w:rsidR="00AA73B0" w:rsidRPr="00AA73B0" w:rsidRDefault="00AA73B0" w:rsidP="00AA73B0">
      <w:pPr>
        <w:pStyle w:val="NormalWeb"/>
        <w:ind w:left="720"/>
        <w:rPr>
          <w:rFonts w:asciiTheme="minorHAnsi" w:hAnsiTheme="minorHAnsi" w:cstheme="minorHAnsi"/>
          <w:sz w:val="28"/>
          <w:szCs w:val="28"/>
        </w:rPr>
      </w:pPr>
    </w:p>
    <w:p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Centralized dashboard with real-time insights on citizen engagement.</w:t>
      </w:r>
    </w:p>
    <w:p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Customizable reports and visualizations for tracking performance, feedback, and trends.</w:t>
      </w:r>
    </w:p>
    <w:p w:rsidR="00AA73B0" w:rsidRPr="00AA73B0" w:rsidRDefault="00AA73B0" w:rsidP="00AA73B0">
      <w:pPr>
        <w:pStyle w:val="NormalWeb"/>
        <w:ind w:left="720"/>
        <w:rPr>
          <w:rFonts w:asciiTheme="minorHAnsi" w:hAnsiTheme="minorHAnsi" w:cstheme="minorHAnsi"/>
          <w:sz w:val="28"/>
          <w:szCs w:val="28"/>
        </w:rPr>
      </w:pPr>
    </w:p>
    <w:p w:rsidR="00AA73B0" w:rsidRPr="00AA73B0" w:rsidRDefault="00AA73B0" w:rsidP="00AA73B0">
      <w:pPr>
        <w:pStyle w:val="NormalWeb"/>
        <w:numPr>
          <w:ilvl w:val="0"/>
          <w:numId w:val="25"/>
        </w:numPr>
        <w:rPr>
          <w:rStyle w:val="Strong"/>
          <w:rFonts w:asciiTheme="minorHAnsi" w:hAnsiTheme="minorHAnsi" w:cstheme="minorHAnsi"/>
          <w:b w:val="0"/>
          <w:bCs w:val="0"/>
          <w:sz w:val="28"/>
          <w:szCs w:val="28"/>
        </w:rPr>
      </w:pPr>
      <w:r w:rsidRPr="00AA73B0">
        <w:rPr>
          <w:rStyle w:val="Strong"/>
          <w:rFonts w:asciiTheme="minorHAnsi" w:eastAsiaTheme="majorEastAsia" w:hAnsiTheme="minorHAnsi" w:cstheme="minorHAnsi"/>
          <w:sz w:val="28"/>
          <w:szCs w:val="28"/>
        </w:rPr>
        <w:t>Modular Architecture</w:t>
      </w:r>
    </w:p>
    <w:p w:rsidR="00AA73B0" w:rsidRPr="00AA73B0" w:rsidRDefault="00AA73B0" w:rsidP="00AA73B0">
      <w:pPr>
        <w:pStyle w:val="NormalWeb"/>
        <w:ind w:left="360"/>
        <w:rPr>
          <w:rFonts w:asciiTheme="minorHAnsi" w:hAnsiTheme="minorHAnsi" w:cstheme="minorHAnsi"/>
          <w:sz w:val="28"/>
          <w:szCs w:val="28"/>
        </w:rPr>
      </w:pPr>
    </w:p>
    <w:p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Flexible, plug-and-play modules that adapt to different organizational needs.</w:t>
      </w:r>
    </w:p>
    <w:p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Scalable design allowing easy integration with existing systems and future technologies.</w:t>
      </w:r>
    </w:p>
    <w:p w:rsidR="00AA73B0" w:rsidRPr="00AA73B0" w:rsidRDefault="00AA73B0" w:rsidP="00AA73B0">
      <w:pPr>
        <w:pStyle w:val="NormalWeb"/>
        <w:ind w:left="720"/>
        <w:rPr>
          <w:rFonts w:asciiTheme="minorHAnsi" w:hAnsiTheme="minorHAnsi" w:cstheme="minorHAnsi"/>
          <w:sz w:val="28"/>
          <w:szCs w:val="28"/>
        </w:rPr>
      </w:pPr>
    </w:p>
    <w:p w:rsidR="00AA73B0" w:rsidRDefault="00AA73B0" w:rsidP="00AA73B0">
      <w:pPr>
        <w:pStyle w:val="NormalWeb"/>
        <w:numPr>
          <w:ilvl w:val="0"/>
          <w:numId w:val="25"/>
        </w:numPr>
        <w:rPr>
          <w:rStyle w:val="Strong"/>
          <w:rFonts w:asciiTheme="minorHAnsi" w:hAnsiTheme="minorHAnsi" w:cstheme="minorHAnsi"/>
          <w:b w:val="0"/>
          <w:bCs w:val="0"/>
          <w:sz w:val="28"/>
          <w:szCs w:val="28"/>
        </w:rPr>
      </w:pPr>
      <w:r w:rsidRPr="00AA73B0">
        <w:rPr>
          <w:rStyle w:val="Strong"/>
          <w:rFonts w:asciiTheme="minorHAnsi" w:eastAsiaTheme="majorEastAsia" w:hAnsiTheme="minorHAnsi" w:cstheme="minorHAnsi"/>
          <w:sz w:val="28"/>
          <w:szCs w:val="28"/>
        </w:rPr>
        <w:t>Context Tracking</w:t>
      </w:r>
    </w:p>
    <w:p w:rsidR="00AA73B0" w:rsidRPr="00AA73B0" w:rsidRDefault="00AA73B0" w:rsidP="00AA73B0">
      <w:pPr>
        <w:pStyle w:val="NormalWeb"/>
        <w:ind w:left="360"/>
        <w:rPr>
          <w:rFonts w:asciiTheme="minorHAnsi" w:hAnsiTheme="minorHAnsi" w:cstheme="minorHAnsi"/>
          <w:sz w:val="28"/>
          <w:szCs w:val="28"/>
        </w:rPr>
      </w:pPr>
    </w:p>
    <w:p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Maintains conversation history and contextual understanding across interactions.</w:t>
      </w:r>
    </w:p>
    <w:p w:rsidR="00AA73B0" w:rsidRPr="00AA73B0" w:rsidRDefault="00AA73B0" w:rsidP="00AA73B0">
      <w:pPr>
        <w:pStyle w:val="NormalWeb"/>
        <w:numPr>
          <w:ilvl w:val="1"/>
          <w:numId w:val="25"/>
        </w:numPr>
        <w:rPr>
          <w:rFonts w:asciiTheme="minorHAnsi" w:hAnsiTheme="minorHAnsi" w:cstheme="minorHAnsi"/>
          <w:sz w:val="28"/>
          <w:szCs w:val="28"/>
        </w:rPr>
      </w:pPr>
      <w:r w:rsidRPr="00AA73B0">
        <w:rPr>
          <w:rFonts w:asciiTheme="minorHAnsi" w:hAnsiTheme="minorHAnsi" w:cstheme="minorHAnsi"/>
          <w:sz w:val="28"/>
          <w:szCs w:val="28"/>
        </w:rPr>
        <w:t>Provides personalized, seamless citizen experiences without repetitive information requests.</w:t>
      </w:r>
    </w:p>
    <w:p w:rsidR="00AA73B0" w:rsidRDefault="00AA73B0" w:rsidP="00AA73B0">
      <w:pPr>
        <w:pStyle w:val="NormalWeb"/>
        <w:ind w:left="1440"/>
      </w:pPr>
    </w:p>
    <w:p w:rsidR="00AA73B0" w:rsidRDefault="00AA73B0" w:rsidP="001A7379"/>
    <w:p w:rsidR="00AA73B0" w:rsidRPr="001A7379" w:rsidRDefault="00AA73B0" w:rsidP="001A7379"/>
    <w:tbl>
      <w:tblPr>
        <w:tblStyle w:val="TableGrid"/>
        <w:tblW w:w="0" w:type="auto"/>
        <w:tblLook w:val="04A0" w:firstRow="1" w:lastRow="0" w:firstColumn="1" w:lastColumn="0" w:noHBand="0" w:noVBand="1"/>
      </w:tblPr>
      <w:tblGrid>
        <w:gridCol w:w="4508"/>
        <w:gridCol w:w="4508"/>
      </w:tblGrid>
      <w:tr w:rsidR="001A7379" w:rsidTr="00DC32A6">
        <w:trPr>
          <w:trHeight w:val="710"/>
        </w:trPr>
        <w:tc>
          <w:tcPr>
            <w:tcW w:w="4508" w:type="dxa"/>
          </w:tcPr>
          <w:p w:rsidR="001A7379" w:rsidRDefault="001A7379" w:rsidP="00DC32A6">
            <w:pPr>
              <w:jc w:val="center"/>
            </w:pPr>
            <w:r w:rsidRPr="001A7379">
              <w:rPr>
                <w:b/>
                <w:bCs/>
                <w:sz w:val="24"/>
                <w:szCs w:val="24"/>
              </w:rPr>
              <w:t>Feature</w:t>
            </w:r>
          </w:p>
        </w:tc>
        <w:tc>
          <w:tcPr>
            <w:tcW w:w="4508" w:type="dxa"/>
          </w:tcPr>
          <w:p w:rsidR="001A7379" w:rsidRDefault="001A7379" w:rsidP="00DC32A6">
            <w:pPr>
              <w:jc w:val="center"/>
            </w:pPr>
            <w:r w:rsidRPr="001A7379">
              <w:rPr>
                <w:b/>
                <w:bCs/>
                <w:sz w:val="24"/>
                <w:szCs w:val="24"/>
              </w:rPr>
              <w:t>Description</w:t>
            </w:r>
          </w:p>
        </w:tc>
      </w:tr>
      <w:tr w:rsidR="001A7379" w:rsidTr="00DC32A6">
        <w:trPr>
          <w:trHeight w:val="1070"/>
        </w:trPr>
        <w:tc>
          <w:tcPr>
            <w:tcW w:w="4508" w:type="dxa"/>
            <w:vAlign w:val="center"/>
          </w:tcPr>
          <w:p w:rsidR="001A7379" w:rsidRPr="001A7379" w:rsidRDefault="001A7379" w:rsidP="00DC32A6">
            <w:pPr>
              <w:rPr>
                <w:sz w:val="24"/>
                <w:szCs w:val="24"/>
              </w:rPr>
            </w:pPr>
            <w:r w:rsidRPr="001A7379">
              <w:rPr>
                <w:rStyle w:val="Strong"/>
                <w:sz w:val="24"/>
                <w:szCs w:val="24"/>
              </w:rPr>
              <w:t>Chatbot / Virtual Assistant</w:t>
            </w:r>
          </w:p>
        </w:tc>
        <w:tc>
          <w:tcPr>
            <w:tcW w:w="4508" w:type="dxa"/>
          </w:tcPr>
          <w:p w:rsidR="001A7379" w:rsidRDefault="001A7379" w:rsidP="00DC32A6">
            <w:r w:rsidRPr="001A7379">
              <w:rPr>
                <w:rFonts w:cstheme="minorHAnsi"/>
                <w:sz w:val="24"/>
                <w:szCs w:val="24"/>
              </w:rPr>
              <w:t>Real-time conversational interface for citizen queries regarding public services, documents, procedures. Context aware.</w:t>
            </w:r>
          </w:p>
        </w:tc>
      </w:tr>
      <w:tr w:rsidR="001A7379" w:rsidTr="00DC32A6">
        <w:trPr>
          <w:trHeight w:val="980"/>
        </w:trPr>
        <w:tc>
          <w:tcPr>
            <w:tcW w:w="4508" w:type="dxa"/>
            <w:vAlign w:val="center"/>
          </w:tcPr>
          <w:p w:rsidR="001A7379" w:rsidRPr="001A7379" w:rsidRDefault="001A7379" w:rsidP="00DC32A6">
            <w:pPr>
              <w:rPr>
                <w:sz w:val="24"/>
                <w:szCs w:val="24"/>
              </w:rPr>
            </w:pPr>
            <w:r w:rsidRPr="001A7379">
              <w:rPr>
                <w:rStyle w:val="Strong"/>
                <w:sz w:val="24"/>
                <w:szCs w:val="24"/>
              </w:rPr>
              <w:t>Sentiment Analysis</w:t>
            </w:r>
          </w:p>
        </w:tc>
        <w:tc>
          <w:tcPr>
            <w:tcW w:w="4508" w:type="dxa"/>
          </w:tcPr>
          <w:p w:rsidR="001A7379" w:rsidRDefault="001A7379" w:rsidP="00DC32A6">
            <w:r w:rsidRPr="001A7379">
              <w:rPr>
                <w:sz w:val="24"/>
                <w:szCs w:val="24"/>
              </w:rPr>
              <w:t>Analyze textual feedback / citizen messages to determine sentiment (positive, negative, neutral) and trends.</w:t>
            </w:r>
          </w:p>
        </w:tc>
      </w:tr>
      <w:tr w:rsidR="001A7379" w:rsidTr="00DC32A6">
        <w:trPr>
          <w:trHeight w:val="980"/>
        </w:trPr>
        <w:tc>
          <w:tcPr>
            <w:tcW w:w="4508" w:type="dxa"/>
            <w:vAlign w:val="center"/>
          </w:tcPr>
          <w:p w:rsidR="001A7379" w:rsidRPr="001A7379" w:rsidRDefault="001A7379" w:rsidP="00DC32A6">
            <w:pPr>
              <w:rPr>
                <w:sz w:val="24"/>
                <w:szCs w:val="24"/>
              </w:rPr>
            </w:pPr>
            <w:r w:rsidRPr="001A7379">
              <w:rPr>
                <w:rStyle w:val="Strong"/>
                <w:sz w:val="24"/>
                <w:szCs w:val="24"/>
              </w:rPr>
              <w:t>Dashboard / Analytics</w:t>
            </w:r>
          </w:p>
        </w:tc>
        <w:tc>
          <w:tcPr>
            <w:tcW w:w="4508" w:type="dxa"/>
          </w:tcPr>
          <w:p w:rsidR="001A7379" w:rsidRDefault="001A7379" w:rsidP="00DC32A6">
            <w:r w:rsidRPr="001A7379">
              <w:rPr>
                <w:sz w:val="24"/>
                <w:szCs w:val="24"/>
              </w:rPr>
              <w:t>Visualize citizen feedback over time, sentiment trends, most asked questions, etc.</w:t>
            </w:r>
          </w:p>
        </w:tc>
      </w:tr>
      <w:tr w:rsidR="001A7379" w:rsidTr="00DC32A6">
        <w:trPr>
          <w:trHeight w:val="971"/>
        </w:trPr>
        <w:tc>
          <w:tcPr>
            <w:tcW w:w="4508" w:type="dxa"/>
            <w:vAlign w:val="center"/>
          </w:tcPr>
          <w:p w:rsidR="001A7379" w:rsidRPr="001A7379" w:rsidRDefault="001A7379" w:rsidP="00DC32A6">
            <w:pPr>
              <w:rPr>
                <w:sz w:val="24"/>
                <w:szCs w:val="24"/>
              </w:rPr>
            </w:pPr>
            <w:r w:rsidRPr="001A7379">
              <w:rPr>
                <w:rStyle w:val="Strong"/>
                <w:sz w:val="24"/>
                <w:szCs w:val="24"/>
              </w:rPr>
              <w:t>Modular Architecture</w:t>
            </w:r>
          </w:p>
        </w:tc>
        <w:tc>
          <w:tcPr>
            <w:tcW w:w="4508" w:type="dxa"/>
          </w:tcPr>
          <w:p w:rsidR="001A7379" w:rsidRDefault="001A7379" w:rsidP="00DC32A6">
            <w:r w:rsidRPr="001A7379">
              <w:rPr>
                <w:sz w:val="24"/>
                <w:szCs w:val="24"/>
              </w:rPr>
              <w:t>Backend using Flask; AI integration modular; database layer abstracted to allow SQLite or PostgreSQL.</w:t>
            </w:r>
          </w:p>
        </w:tc>
      </w:tr>
      <w:tr w:rsidR="001A7379" w:rsidTr="00DC32A6">
        <w:trPr>
          <w:trHeight w:val="899"/>
        </w:trPr>
        <w:tc>
          <w:tcPr>
            <w:tcW w:w="4508" w:type="dxa"/>
            <w:vAlign w:val="center"/>
          </w:tcPr>
          <w:p w:rsidR="001A7379" w:rsidRPr="001A7379" w:rsidRDefault="001A7379" w:rsidP="00DC32A6">
            <w:pPr>
              <w:rPr>
                <w:sz w:val="24"/>
                <w:szCs w:val="24"/>
              </w:rPr>
            </w:pPr>
            <w:r w:rsidRPr="001A7379">
              <w:rPr>
                <w:rStyle w:val="Strong"/>
                <w:sz w:val="24"/>
                <w:szCs w:val="24"/>
              </w:rPr>
              <w:t>Context Tracking</w:t>
            </w:r>
          </w:p>
        </w:tc>
        <w:tc>
          <w:tcPr>
            <w:tcW w:w="4508" w:type="dxa"/>
          </w:tcPr>
          <w:p w:rsidR="001A7379" w:rsidRDefault="001A7379" w:rsidP="00DC32A6">
            <w:r w:rsidRPr="001A7379">
              <w:rPr>
                <w:sz w:val="24"/>
                <w:szCs w:val="24"/>
              </w:rPr>
              <w:t>The system tracks conversation flow so that responses reflect prior context in the interaction.</w:t>
            </w:r>
          </w:p>
        </w:tc>
      </w:tr>
    </w:tbl>
    <w:p w:rsidR="001A7379" w:rsidRDefault="001A7379" w:rsidP="004A4E9A"/>
    <w:p w:rsidR="00AA73B0" w:rsidRDefault="00AA73B0" w:rsidP="004A4E9A"/>
    <w:p w:rsidR="00AA73B0" w:rsidRDefault="00AA73B0" w:rsidP="004A4E9A"/>
    <w:p w:rsidR="004A4E9A" w:rsidRDefault="004A4E9A" w:rsidP="004A4E9A">
      <w:pPr>
        <w:pStyle w:val="Heading3"/>
        <w:rPr>
          <w:b/>
          <w:bCs/>
          <w:sz w:val="32"/>
          <w:szCs w:val="32"/>
        </w:rPr>
      </w:pPr>
      <w:r w:rsidRPr="004A4E9A">
        <w:rPr>
          <w:b/>
          <w:bCs/>
          <w:sz w:val="32"/>
          <w:szCs w:val="32"/>
        </w:rPr>
        <w:t>Architecture</w:t>
      </w:r>
    </w:p>
    <w:p w:rsidR="00844F9B" w:rsidRPr="00844F9B" w:rsidRDefault="00844F9B" w:rsidP="00844F9B"/>
    <w:p w:rsidR="005536B7" w:rsidRPr="00844F9B" w:rsidRDefault="005536B7" w:rsidP="005536B7">
      <w:pPr>
        <w:pStyle w:val="NormalWeb"/>
        <w:rPr>
          <w:rFonts w:asciiTheme="minorHAnsi" w:hAnsiTheme="minorHAnsi" w:cstheme="minorHAnsi"/>
          <w:sz w:val="28"/>
          <w:szCs w:val="28"/>
        </w:rPr>
      </w:pPr>
      <w:r w:rsidRPr="00844F9B">
        <w:rPr>
          <w:rFonts w:asciiTheme="minorHAnsi" w:hAnsiTheme="minorHAnsi" w:cstheme="minorHAnsi"/>
          <w:sz w:val="28"/>
          <w:szCs w:val="28"/>
        </w:rPr>
        <w:t xml:space="preserve">The </w:t>
      </w:r>
      <w:r w:rsidRPr="00844F9B">
        <w:rPr>
          <w:rStyle w:val="Strong"/>
          <w:rFonts w:asciiTheme="minorHAnsi" w:eastAsiaTheme="majorEastAsia" w:hAnsiTheme="minorHAnsi" w:cstheme="minorHAnsi"/>
          <w:sz w:val="28"/>
          <w:szCs w:val="28"/>
        </w:rPr>
        <w:t>CITIZEN AI</w:t>
      </w:r>
      <w:r w:rsidRPr="00844F9B">
        <w:rPr>
          <w:rFonts w:asciiTheme="minorHAnsi" w:hAnsiTheme="minorHAnsi" w:cstheme="minorHAnsi"/>
          <w:sz w:val="28"/>
          <w:szCs w:val="28"/>
        </w:rPr>
        <w:t xml:space="preserve"> platform follows a modular, scalable architecture designed to support intelligent citizen engagement through seamless integration of AI, backend services, and user-facing applications.</w:t>
      </w:r>
    </w:p>
    <w:p w:rsidR="00844F9B" w:rsidRDefault="005536B7" w:rsidP="00844F9B">
      <w:pPr>
        <w:pStyle w:val="Heading3"/>
        <w:numPr>
          <w:ilvl w:val="0"/>
          <w:numId w:val="31"/>
        </w:numPr>
        <w:rPr>
          <w:rStyle w:val="Strong"/>
          <w:rFonts w:asciiTheme="minorHAnsi" w:hAnsiTheme="minorHAnsi" w:cstheme="minorHAnsi"/>
          <w:b w:val="0"/>
          <w:bCs w:val="0"/>
          <w:sz w:val="28"/>
          <w:szCs w:val="28"/>
        </w:rPr>
      </w:pPr>
      <w:r w:rsidRPr="00844F9B">
        <w:rPr>
          <w:rStyle w:val="Strong"/>
          <w:rFonts w:asciiTheme="minorHAnsi" w:hAnsiTheme="minorHAnsi" w:cstheme="minorHAnsi"/>
          <w:b w:val="0"/>
          <w:bCs w:val="0"/>
          <w:sz w:val="28"/>
          <w:szCs w:val="28"/>
        </w:rPr>
        <w:t>Backend</w:t>
      </w:r>
    </w:p>
    <w:p w:rsidR="00844F9B" w:rsidRDefault="00844F9B" w:rsidP="00844F9B">
      <w:pPr>
        <w:pStyle w:val="Heading3"/>
        <w:ind w:left="360"/>
        <w:rPr>
          <w:rStyle w:val="Strong"/>
          <w:rFonts w:asciiTheme="minorHAnsi" w:hAnsiTheme="minorHAnsi" w:cstheme="minorHAnsi"/>
          <w:b w:val="0"/>
          <w:bCs w:val="0"/>
          <w:sz w:val="28"/>
          <w:szCs w:val="28"/>
        </w:rPr>
      </w:pPr>
    </w:p>
    <w:p w:rsidR="00844F9B" w:rsidRPr="00844F9B" w:rsidRDefault="00844F9B" w:rsidP="00844F9B">
      <w:pPr>
        <w:pStyle w:val="Heading3"/>
        <w:ind w:left="360"/>
        <w:rPr>
          <w:rFonts w:asciiTheme="minorHAnsi" w:hAnsiTheme="minorHAnsi" w:cstheme="minorHAnsi"/>
          <w:color w:val="auto"/>
          <w:sz w:val="28"/>
          <w:szCs w:val="28"/>
        </w:rPr>
      </w:pPr>
      <w:r>
        <w:rPr>
          <w:rStyle w:val="Strong"/>
          <w:rFonts w:asciiTheme="minorHAnsi" w:hAnsiTheme="minorHAnsi" w:cstheme="minorHAnsi"/>
          <w:b w:val="0"/>
          <w:bCs w:val="0"/>
          <w:sz w:val="28"/>
          <w:szCs w:val="28"/>
        </w:rPr>
        <w:t xml:space="preserve">           </w:t>
      </w:r>
      <w:r w:rsidRPr="00844F9B">
        <w:rPr>
          <w:rFonts w:asciiTheme="minorHAnsi" w:hAnsiTheme="minorHAnsi" w:cstheme="minorHAnsi"/>
          <w:color w:val="auto"/>
          <w:sz w:val="28"/>
          <w:szCs w:val="28"/>
        </w:rPr>
        <w:t>Flask app written in Python. Acts as web server, handles routing, logic for processing chat messages, feedback, sentiment processing.</w:t>
      </w:r>
    </w:p>
    <w:p w:rsidR="00844F9B" w:rsidRPr="00844F9B" w:rsidRDefault="00844F9B" w:rsidP="00844F9B">
      <w:pPr>
        <w:ind w:left="360"/>
      </w:pPr>
    </w:p>
    <w:p w:rsidR="005536B7" w:rsidRPr="00844F9B" w:rsidRDefault="005536B7" w:rsidP="005536B7">
      <w:pPr>
        <w:pStyle w:val="NormalWeb"/>
        <w:numPr>
          <w:ilvl w:val="0"/>
          <w:numId w:val="26"/>
        </w:numPr>
        <w:rPr>
          <w:rFonts w:asciiTheme="minorHAnsi" w:hAnsiTheme="minorHAnsi" w:cstheme="minorHAnsi"/>
          <w:sz w:val="28"/>
          <w:szCs w:val="28"/>
        </w:rPr>
      </w:pPr>
      <w:r w:rsidRPr="00844F9B">
        <w:rPr>
          <w:rFonts w:asciiTheme="minorHAnsi" w:hAnsiTheme="minorHAnsi" w:cstheme="minorHAnsi"/>
          <w:sz w:val="28"/>
          <w:szCs w:val="28"/>
        </w:rPr>
        <w:t>Manages core business logic, API services, and integration with external systems.</w:t>
      </w:r>
    </w:p>
    <w:p w:rsidR="005536B7" w:rsidRPr="00844F9B" w:rsidRDefault="005536B7" w:rsidP="005536B7">
      <w:pPr>
        <w:pStyle w:val="NormalWeb"/>
        <w:numPr>
          <w:ilvl w:val="0"/>
          <w:numId w:val="26"/>
        </w:numPr>
        <w:rPr>
          <w:rFonts w:asciiTheme="minorHAnsi" w:hAnsiTheme="minorHAnsi" w:cstheme="minorHAnsi"/>
          <w:sz w:val="28"/>
          <w:szCs w:val="28"/>
        </w:rPr>
      </w:pPr>
      <w:r w:rsidRPr="00844F9B">
        <w:rPr>
          <w:rFonts w:asciiTheme="minorHAnsi" w:hAnsiTheme="minorHAnsi" w:cstheme="minorHAnsi"/>
          <w:sz w:val="28"/>
          <w:szCs w:val="28"/>
        </w:rPr>
        <w:t>Provides secure routing of citizen queries and requests.</w:t>
      </w:r>
    </w:p>
    <w:p w:rsidR="005536B7" w:rsidRPr="00844F9B" w:rsidRDefault="005536B7" w:rsidP="005536B7">
      <w:pPr>
        <w:pStyle w:val="NormalWeb"/>
        <w:numPr>
          <w:ilvl w:val="0"/>
          <w:numId w:val="26"/>
        </w:numPr>
        <w:rPr>
          <w:rFonts w:asciiTheme="minorHAnsi" w:hAnsiTheme="minorHAnsi" w:cstheme="minorHAnsi"/>
          <w:sz w:val="28"/>
          <w:szCs w:val="28"/>
        </w:rPr>
      </w:pPr>
      <w:r w:rsidRPr="00844F9B">
        <w:rPr>
          <w:rFonts w:asciiTheme="minorHAnsi" w:hAnsiTheme="minorHAnsi" w:cstheme="minorHAnsi"/>
          <w:sz w:val="28"/>
          <w:szCs w:val="28"/>
        </w:rPr>
        <w:t>Ensures scalability and fault tolerance for high-volume interactions.</w:t>
      </w:r>
    </w:p>
    <w:p w:rsidR="005536B7" w:rsidRPr="00844F9B" w:rsidRDefault="005536B7" w:rsidP="00844F9B">
      <w:pPr>
        <w:pStyle w:val="Heading3"/>
        <w:tabs>
          <w:tab w:val="left" w:pos="2203"/>
        </w:tabs>
        <w:rPr>
          <w:rFonts w:asciiTheme="minorHAnsi" w:hAnsiTheme="minorHAnsi" w:cstheme="minorHAnsi"/>
          <w:sz w:val="28"/>
          <w:szCs w:val="28"/>
        </w:rPr>
      </w:pPr>
      <w:r w:rsidRPr="00844F9B">
        <w:rPr>
          <w:rFonts w:asciiTheme="minorHAnsi" w:hAnsiTheme="minorHAnsi" w:cstheme="minorHAnsi"/>
          <w:sz w:val="28"/>
          <w:szCs w:val="28"/>
        </w:rPr>
        <w:lastRenderedPageBreak/>
        <w:t xml:space="preserve">2. </w:t>
      </w:r>
      <w:r w:rsidRPr="00844F9B">
        <w:rPr>
          <w:rStyle w:val="Strong"/>
          <w:rFonts w:asciiTheme="minorHAnsi" w:hAnsiTheme="minorHAnsi" w:cstheme="minorHAnsi"/>
          <w:b w:val="0"/>
          <w:bCs w:val="0"/>
          <w:sz w:val="28"/>
          <w:szCs w:val="28"/>
        </w:rPr>
        <w:t>AI Components</w:t>
      </w:r>
      <w:r w:rsidR="00844F9B" w:rsidRPr="00844F9B">
        <w:rPr>
          <w:rStyle w:val="Strong"/>
          <w:rFonts w:asciiTheme="minorHAnsi" w:hAnsiTheme="minorHAnsi" w:cstheme="minorHAnsi"/>
          <w:b w:val="0"/>
          <w:bCs w:val="0"/>
          <w:sz w:val="28"/>
          <w:szCs w:val="28"/>
        </w:rPr>
        <w:tab/>
      </w:r>
    </w:p>
    <w:p w:rsidR="005536B7" w:rsidRDefault="005536B7" w:rsidP="005536B7">
      <w:pPr>
        <w:pStyle w:val="NormalWeb"/>
        <w:numPr>
          <w:ilvl w:val="0"/>
          <w:numId w:val="27"/>
        </w:numPr>
      </w:pPr>
      <w:r>
        <w:rPr>
          <w:rStyle w:val="Strong"/>
          <w:rFonts w:eastAsiaTheme="majorEastAsia"/>
        </w:rPr>
        <w:t>IBM Granite LLM</w:t>
      </w:r>
      <w:r>
        <w:t>:</w:t>
      </w:r>
    </w:p>
    <w:p w:rsidR="005536B7" w:rsidRPr="00844F9B" w:rsidRDefault="005536B7" w:rsidP="005536B7">
      <w:pPr>
        <w:pStyle w:val="NormalWeb"/>
        <w:numPr>
          <w:ilvl w:val="1"/>
          <w:numId w:val="27"/>
        </w:numPr>
        <w:rPr>
          <w:rFonts w:asciiTheme="minorHAnsi" w:hAnsiTheme="minorHAnsi" w:cstheme="minorHAnsi"/>
          <w:sz w:val="28"/>
          <w:szCs w:val="28"/>
        </w:rPr>
      </w:pPr>
      <w:r w:rsidRPr="00844F9B">
        <w:rPr>
          <w:rFonts w:asciiTheme="minorHAnsi" w:hAnsiTheme="minorHAnsi" w:cstheme="minorHAnsi"/>
          <w:sz w:val="28"/>
          <w:szCs w:val="28"/>
        </w:rPr>
        <w:t>Powers advanced natural language understanding and generation.</w:t>
      </w:r>
    </w:p>
    <w:p w:rsidR="005536B7" w:rsidRPr="00844F9B" w:rsidRDefault="005536B7" w:rsidP="005536B7">
      <w:pPr>
        <w:pStyle w:val="NormalWeb"/>
        <w:numPr>
          <w:ilvl w:val="1"/>
          <w:numId w:val="27"/>
        </w:numPr>
        <w:rPr>
          <w:rFonts w:asciiTheme="minorHAnsi" w:hAnsiTheme="minorHAnsi" w:cstheme="minorHAnsi"/>
          <w:sz w:val="28"/>
          <w:szCs w:val="28"/>
        </w:rPr>
      </w:pPr>
      <w:r w:rsidRPr="00844F9B">
        <w:rPr>
          <w:rFonts w:asciiTheme="minorHAnsi" w:hAnsiTheme="minorHAnsi" w:cstheme="minorHAnsi"/>
          <w:sz w:val="28"/>
          <w:szCs w:val="28"/>
        </w:rPr>
        <w:t>Handles dynamic citizen interactions and conversational intelligence.</w:t>
      </w:r>
    </w:p>
    <w:p w:rsidR="005536B7" w:rsidRDefault="005536B7" w:rsidP="005536B7">
      <w:pPr>
        <w:pStyle w:val="NormalWeb"/>
        <w:numPr>
          <w:ilvl w:val="0"/>
          <w:numId w:val="27"/>
        </w:numPr>
      </w:pPr>
      <w:r>
        <w:rPr>
          <w:rStyle w:val="Strong"/>
          <w:rFonts w:eastAsiaTheme="majorEastAsia"/>
        </w:rPr>
        <w:t>IBM Watson NLP</w:t>
      </w:r>
      <w:r>
        <w:t>:</w:t>
      </w:r>
    </w:p>
    <w:p w:rsidR="005536B7" w:rsidRPr="00844F9B" w:rsidRDefault="005536B7" w:rsidP="005536B7">
      <w:pPr>
        <w:pStyle w:val="NormalWeb"/>
        <w:numPr>
          <w:ilvl w:val="1"/>
          <w:numId w:val="27"/>
        </w:numPr>
        <w:rPr>
          <w:rFonts w:asciiTheme="minorHAnsi" w:hAnsiTheme="minorHAnsi" w:cstheme="minorHAnsi"/>
          <w:sz w:val="28"/>
          <w:szCs w:val="28"/>
        </w:rPr>
      </w:pPr>
      <w:r w:rsidRPr="00844F9B">
        <w:rPr>
          <w:rFonts w:asciiTheme="minorHAnsi" w:hAnsiTheme="minorHAnsi" w:cstheme="minorHAnsi"/>
          <w:sz w:val="28"/>
          <w:szCs w:val="28"/>
        </w:rPr>
        <w:t>Provides text analytics, entity recognition, and sentiment analysis.</w:t>
      </w:r>
    </w:p>
    <w:p w:rsidR="005536B7" w:rsidRPr="00844F9B" w:rsidRDefault="005536B7" w:rsidP="005536B7">
      <w:pPr>
        <w:pStyle w:val="NormalWeb"/>
        <w:numPr>
          <w:ilvl w:val="1"/>
          <w:numId w:val="27"/>
        </w:numPr>
        <w:rPr>
          <w:rFonts w:asciiTheme="minorHAnsi" w:hAnsiTheme="minorHAnsi" w:cstheme="minorHAnsi"/>
          <w:sz w:val="28"/>
          <w:szCs w:val="28"/>
        </w:rPr>
      </w:pPr>
      <w:r w:rsidRPr="00844F9B">
        <w:rPr>
          <w:rFonts w:asciiTheme="minorHAnsi" w:hAnsiTheme="minorHAnsi" w:cstheme="minorHAnsi"/>
          <w:sz w:val="28"/>
          <w:szCs w:val="28"/>
        </w:rPr>
        <w:t>Supports multilingual citizen engagement with high accuracy.</w:t>
      </w:r>
    </w:p>
    <w:p w:rsidR="005536B7" w:rsidRDefault="005536B7" w:rsidP="005536B7">
      <w:pPr>
        <w:pStyle w:val="Heading3"/>
        <w:rPr>
          <w:rStyle w:val="Strong"/>
          <w:rFonts w:asciiTheme="minorHAnsi" w:hAnsiTheme="minorHAnsi" w:cstheme="minorHAnsi"/>
          <w:b w:val="0"/>
          <w:bCs w:val="0"/>
          <w:sz w:val="28"/>
          <w:szCs w:val="28"/>
        </w:rPr>
      </w:pPr>
      <w:r w:rsidRPr="00844F9B">
        <w:rPr>
          <w:rFonts w:asciiTheme="minorHAnsi" w:hAnsiTheme="minorHAnsi" w:cstheme="minorHAnsi"/>
          <w:sz w:val="28"/>
          <w:szCs w:val="28"/>
        </w:rPr>
        <w:t xml:space="preserve">3. </w:t>
      </w:r>
      <w:r w:rsidRPr="00844F9B">
        <w:rPr>
          <w:rStyle w:val="Strong"/>
          <w:rFonts w:asciiTheme="minorHAnsi" w:hAnsiTheme="minorHAnsi" w:cstheme="minorHAnsi"/>
          <w:b w:val="0"/>
          <w:bCs w:val="0"/>
          <w:sz w:val="28"/>
          <w:szCs w:val="28"/>
        </w:rPr>
        <w:t>Frontend</w:t>
      </w:r>
    </w:p>
    <w:p w:rsidR="00844F9B" w:rsidRPr="00844F9B" w:rsidRDefault="00844F9B" w:rsidP="00844F9B">
      <w:pPr>
        <w:pStyle w:val="NormalWeb"/>
        <w:rPr>
          <w:rFonts w:asciiTheme="minorHAnsi" w:hAnsiTheme="minorHAnsi" w:cstheme="minorHAnsi"/>
          <w:sz w:val="28"/>
          <w:szCs w:val="28"/>
        </w:rPr>
      </w:pPr>
      <w:r>
        <w:rPr>
          <w:rFonts w:asciiTheme="minorHAnsi" w:hAnsiTheme="minorHAnsi" w:cstheme="minorHAnsi"/>
          <w:sz w:val="28"/>
          <w:szCs w:val="28"/>
        </w:rPr>
        <w:t xml:space="preserve">                </w:t>
      </w:r>
      <w:r w:rsidRPr="00844F9B">
        <w:rPr>
          <w:rFonts w:asciiTheme="minorHAnsi" w:hAnsiTheme="minorHAnsi" w:cstheme="minorHAnsi"/>
          <w:sz w:val="28"/>
          <w:szCs w:val="28"/>
        </w:rPr>
        <w:t>Static HTML/CSS/JS (Bootstrap) pages: chat interface, dashboard, feedback pages.</w:t>
      </w:r>
    </w:p>
    <w:p w:rsidR="005536B7" w:rsidRPr="00844F9B" w:rsidRDefault="005536B7" w:rsidP="005536B7">
      <w:pPr>
        <w:pStyle w:val="NormalWeb"/>
        <w:numPr>
          <w:ilvl w:val="0"/>
          <w:numId w:val="28"/>
        </w:numPr>
        <w:rPr>
          <w:rFonts w:asciiTheme="minorHAnsi" w:hAnsiTheme="minorHAnsi" w:cstheme="minorHAnsi"/>
          <w:sz w:val="28"/>
          <w:szCs w:val="28"/>
        </w:rPr>
      </w:pPr>
      <w:r w:rsidRPr="00844F9B">
        <w:rPr>
          <w:rFonts w:asciiTheme="minorHAnsi" w:hAnsiTheme="minorHAnsi" w:cstheme="minorHAnsi"/>
          <w:sz w:val="28"/>
          <w:szCs w:val="28"/>
        </w:rPr>
        <w:t>Web and mobile interfaces for citizens and administrators.</w:t>
      </w:r>
    </w:p>
    <w:p w:rsidR="005536B7" w:rsidRPr="00844F9B" w:rsidRDefault="005536B7" w:rsidP="005536B7">
      <w:pPr>
        <w:pStyle w:val="NormalWeb"/>
        <w:numPr>
          <w:ilvl w:val="0"/>
          <w:numId w:val="28"/>
        </w:numPr>
        <w:rPr>
          <w:rFonts w:asciiTheme="minorHAnsi" w:hAnsiTheme="minorHAnsi" w:cstheme="minorHAnsi"/>
          <w:sz w:val="28"/>
          <w:szCs w:val="28"/>
        </w:rPr>
      </w:pPr>
      <w:r w:rsidRPr="00844F9B">
        <w:rPr>
          <w:rFonts w:asciiTheme="minorHAnsi" w:hAnsiTheme="minorHAnsi" w:cstheme="minorHAnsi"/>
          <w:sz w:val="28"/>
          <w:szCs w:val="28"/>
        </w:rPr>
        <w:t>Intuitive dashboards for analytics, reporting, and case management.</w:t>
      </w:r>
    </w:p>
    <w:p w:rsidR="005536B7" w:rsidRPr="00844F9B" w:rsidRDefault="005536B7" w:rsidP="005536B7">
      <w:pPr>
        <w:pStyle w:val="NormalWeb"/>
        <w:numPr>
          <w:ilvl w:val="0"/>
          <w:numId w:val="28"/>
        </w:numPr>
        <w:rPr>
          <w:rFonts w:asciiTheme="minorHAnsi" w:hAnsiTheme="minorHAnsi" w:cstheme="minorHAnsi"/>
          <w:sz w:val="28"/>
          <w:szCs w:val="28"/>
        </w:rPr>
      </w:pPr>
      <w:r w:rsidRPr="00844F9B">
        <w:rPr>
          <w:rFonts w:asciiTheme="minorHAnsi" w:hAnsiTheme="minorHAnsi" w:cstheme="minorHAnsi"/>
          <w:sz w:val="28"/>
          <w:szCs w:val="28"/>
        </w:rPr>
        <w:t>Supports omnichannel integration (web, mobile apps, chat, social platforms).</w:t>
      </w:r>
    </w:p>
    <w:p w:rsidR="005536B7" w:rsidRPr="00844F9B" w:rsidRDefault="005536B7" w:rsidP="005536B7">
      <w:pPr>
        <w:pStyle w:val="Heading3"/>
        <w:rPr>
          <w:rFonts w:asciiTheme="minorHAnsi" w:hAnsiTheme="minorHAnsi" w:cstheme="minorHAnsi"/>
          <w:sz w:val="28"/>
          <w:szCs w:val="28"/>
        </w:rPr>
      </w:pPr>
      <w:r w:rsidRPr="00844F9B">
        <w:rPr>
          <w:rFonts w:asciiTheme="minorHAnsi" w:hAnsiTheme="minorHAnsi" w:cstheme="minorHAnsi"/>
          <w:sz w:val="28"/>
          <w:szCs w:val="28"/>
        </w:rPr>
        <w:t xml:space="preserve">4. </w:t>
      </w:r>
      <w:r w:rsidRPr="00844F9B">
        <w:rPr>
          <w:rStyle w:val="Strong"/>
          <w:rFonts w:asciiTheme="minorHAnsi" w:hAnsiTheme="minorHAnsi" w:cstheme="minorHAnsi"/>
          <w:b w:val="0"/>
          <w:bCs w:val="0"/>
          <w:sz w:val="28"/>
          <w:szCs w:val="28"/>
        </w:rPr>
        <w:t>Database</w:t>
      </w:r>
    </w:p>
    <w:p w:rsidR="00844F9B" w:rsidRDefault="00844F9B" w:rsidP="00844F9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               </w:t>
      </w:r>
      <w:r>
        <w:rPr>
          <w:rFonts w:asciiTheme="minorHAnsi" w:hAnsiTheme="minorHAnsi" w:cstheme="minorHAnsi"/>
          <w:sz w:val="28"/>
          <w:szCs w:val="28"/>
        </w:rPr>
        <w:t>E</w:t>
      </w:r>
      <w:r w:rsidRPr="00844F9B">
        <w:rPr>
          <w:rFonts w:asciiTheme="minorHAnsi" w:hAnsiTheme="minorHAnsi" w:cstheme="minorHAnsi"/>
          <w:sz w:val="28"/>
          <w:szCs w:val="28"/>
        </w:rPr>
        <w:t>ither SQLite (for small / dev use) or PostgreSQL (for production, scale). Stores user messages, feedback entries, sentiment data, possibly log of interactions.</w:t>
      </w:r>
    </w:p>
    <w:p w:rsidR="005536B7" w:rsidRPr="00844F9B" w:rsidRDefault="005536B7" w:rsidP="005536B7">
      <w:pPr>
        <w:pStyle w:val="NormalWeb"/>
        <w:numPr>
          <w:ilvl w:val="0"/>
          <w:numId w:val="29"/>
        </w:numPr>
        <w:rPr>
          <w:rFonts w:asciiTheme="minorHAnsi" w:hAnsiTheme="minorHAnsi" w:cstheme="minorHAnsi"/>
          <w:sz w:val="28"/>
          <w:szCs w:val="28"/>
        </w:rPr>
      </w:pPr>
      <w:r w:rsidRPr="00844F9B">
        <w:rPr>
          <w:rFonts w:asciiTheme="minorHAnsi" w:hAnsiTheme="minorHAnsi" w:cstheme="minorHAnsi"/>
          <w:sz w:val="28"/>
          <w:szCs w:val="28"/>
        </w:rPr>
        <w:t>Centralized storage for citizen profiles, interactions, and historical data.</w:t>
      </w:r>
    </w:p>
    <w:p w:rsidR="005536B7" w:rsidRPr="00844F9B" w:rsidRDefault="005536B7" w:rsidP="005536B7">
      <w:pPr>
        <w:pStyle w:val="NormalWeb"/>
        <w:numPr>
          <w:ilvl w:val="0"/>
          <w:numId w:val="29"/>
        </w:numPr>
        <w:rPr>
          <w:rFonts w:asciiTheme="minorHAnsi" w:hAnsiTheme="minorHAnsi" w:cstheme="minorHAnsi"/>
          <w:sz w:val="28"/>
          <w:szCs w:val="28"/>
        </w:rPr>
      </w:pPr>
      <w:r w:rsidRPr="00844F9B">
        <w:rPr>
          <w:rFonts w:asciiTheme="minorHAnsi" w:hAnsiTheme="minorHAnsi" w:cstheme="minorHAnsi"/>
          <w:sz w:val="28"/>
          <w:szCs w:val="28"/>
        </w:rPr>
        <w:t>Optimized for structured and unstructured data to support AI-driven insights.</w:t>
      </w:r>
    </w:p>
    <w:p w:rsidR="005536B7" w:rsidRPr="00844F9B" w:rsidRDefault="005536B7" w:rsidP="005536B7">
      <w:pPr>
        <w:pStyle w:val="NormalWeb"/>
        <w:numPr>
          <w:ilvl w:val="0"/>
          <w:numId w:val="29"/>
        </w:numPr>
        <w:rPr>
          <w:rFonts w:asciiTheme="minorHAnsi" w:hAnsiTheme="minorHAnsi" w:cstheme="minorHAnsi"/>
          <w:sz w:val="28"/>
          <w:szCs w:val="28"/>
        </w:rPr>
      </w:pPr>
      <w:r w:rsidRPr="00844F9B">
        <w:rPr>
          <w:rFonts w:asciiTheme="minorHAnsi" w:hAnsiTheme="minorHAnsi" w:cstheme="minorHAnsi"/>
          <w:sz w:val="28"/>
          <w:szCs w:val="28"/>
        </w:rPr>
        <w:t>Implements strong security and compliance controls for data privacy.</w:t>
      </w:r>
    </w:p>
    <w:p w:rsidR="005536B7" w:rsidRPr="00844F9B" w:rsidRDefault="005536B7" w:rsidP="005536B7">
      <w:pPr>
        <w:pStyle w:val="Heading3"/>
        <w:rPr>
          <w:rFonts w:asciiTheme="minorHAnsi" w:hAnsiTheme="minorHAnsi" w:cstheme="minorHAnsi"/>
          <w:sz w:val="28"/>
          <w:szCs w:val="28"/>
        </w:rPr>
      </w:pPr>
      <w:r w:rsidRPr="00844F9B">
        <w:rPr>
          <w:rFonts w:asciiTheme="minorHAnsi" w:hAnsiTheme="minorHAnsi" w:cstheme="minorHAnsi"/>
          <w:sz w:val="28"/>
          <w:szCs w:val="28"/>
        </w:rPr>
        <w:t xml:space="preserve">5. </w:t>
      </w:r>
      <w:r w:rsidRPr="00844F9B">
        <w:rPr>
          <w:rStyle w:val="Strong"/>
          <w:rFonts w:asciiTheme="minorHAnsi" w:hAnsiTheme="minorHAnsi" w:cstheme="minorHAnsi"/>
          <w:b w:val="0"/>
          <w:bCs w:val="0"/>
          <w:sz w:val="28"/>
          <w:szCs w:val="28"/>
        </w:rPr>
        <w:t>Deployment</w:t>
      </w:r>
    </w:p>
    <w:p w:rsidR="00844F9B" w:rsidRDefault="00844F9B" w:rsidP="00844F9B">
      <w:pPr>
        <w:pStyle w:val="NormalWeb"/>
        <w:ind w:left="720"/>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      </w:t>
      </w:r>
      <w:r w:rsidRPr="00844F9B">
        <w:rPr>
          <w:rFonts w:asciiTheme="minorHAnsi" w:hAnsiTheme="minorHAnsi" w:cstheme="minorHAnsi"/>
          <w:sz w:val="28"/>
          <w:szCs w:val="28"/>
        </w:rPr>
        <w:t xml:space="preserve"> Docker  for containerization; environment variables via </w:t>
      </w:r>
      <w:r w:rsidRPr="00844F9B">
        <w:rPr>
          <w:rStyle w:val="HTMLCode"/>
          <w:rFonts w:asciiTheme="minorHAnsi" w:eastAsiaTheme="majorEastAsia" w:hAnsiTheme="minorHAnsi" w:cstheme="minorHAnsi"/>
          <w:sz w:val="28"/>
          <w:szCs w:val="28"/>
        </w:rPr>
        <w:t>.env</w:t>
      </w:r>
      <w:r w:rsidRPr="00844F9B">
        <w:rPr>
          <w:rFonts w:asciiTheme="minorHAnsi" w:hAnsiTheme="minorHAnsi" w:cstheme="minorHAnsi"/>
          <w:sz w:val="28"/>
          <w:szCs w:val="28"/>
        </w:rPr>
        <w:t xml:space="preserve"> file.</w:t>
      </w:r>
    </w:p>
    <w:p w:rsidR="005536B7" w:rsidRPr="00844F9B" w:rsidRDefault="005536B7" w:rsidP="005536B7">
      <w:pPr>
        <w:pStyle w:val="NormalWeb"/>
        <w:numPr>
          <w:ilvl w:val="0"/>
          <w:numId w:val="30"/>
        </w:numPr>
        <w:rPr>
          <w:rFonts w:asciiTheme="minorHAnsi" w:hAnsiTheme="minorHAnsi" w:cstheme="minorHAnsi"/>
          <w:sz w:val="28"/>
          <w:szCs w:val="28"/>
        </w:rPr>
      </w:pPr>
      <w:r w:rsidRPr="00844F9B">
        <w:rPr>
          <w:rFonts w:asciiTheme="minorHAnsi" w:hAnsiTheme="minorHAnsi" w:cstheme="minorHAnsi"/>
          <w:sz w:val="28"/>
          <w:szCs w:val="28"/>
        </w:rPr>
        <w:t>Cloud-native, containerized architecture for flexible scaling.</w:t>
      </w:r>
    </w:p>
    <w:p w:rsidR="005536B7" w:rsidRPr="00844F9B" w:rsidRDefault="005536B7" w:rsidP="005536B7">
      <w:pPr>
        <w:pStyle w:val="NormalWeb"/>
        <w:numPr>
          <w:ilvl w:val="0"/>
          <w:numId w:val="30"/>
        </w:numPr>
        <w:rPr>
          <w:rFonts w:asciiTheme="minorHAnsi" w:hAnsiTheme="minorHAnsi" w:cstheme="minorHAnsi"/>
          <w:sz w:val="28"/>
          <w:szCs w:val="28"/>
        </w:rPr>
      </w:pPr>
      <w:r w:rsidRPr="00844F9B">
        <w:rPr>
          <w:rFonts w:asciiTheme="minorHAnsi" w:hAnsiTheme="minorHAnsi" w:cstheme="minorHAnsi"/>
          <w:sz w:val="28"/>
          <w:szCs w:val="28"/>
        </w:rPr>
        <w:t>CI/CD pipeline for seamless updates and feature rollouts.</w:t>
      </w:r>
    </w:p>
    <w:p w:rsidR="00AA73B0" w:rsidRDefault="005536B7" w:rsidP="00844F9B">
      <w:pPr>
        <w:pStyle w:val="NormalWeb"/>
        <w:numPr>
          <w:ilvl w:val="0"/>
          <w:numId w:val="30"/>
        </w:numPr>
        <w:rPr>
          <w:rFonts w:asciiTheme="minorHAnsi" w:hAnsiTheme="minorHAnsi" w:cstheme="minorHAnsi"/>
          <w:sz w:val="28"/>
          <w:szCs w:val="28"/>
        </w:rPr>
      </w:pPr>
      <w:r w:rsidRPr="00844F9B">
        <w:rPr>
          <w:rFonts w:asciiTheme="minorHAnsi" w:hAnsiTheme="minorHAnsi" w:cstheme="minorHAnsi"/>
          <w:sz w:val="28"/>
          <w:szCs w:val="28"/>
        </w:rPr>
        <w:t>High availability through distributed deployment across multiple regions.</w:t>
      </w:r>
    </w:p>
    <w:p w:rsidR="004A4E9A" w:rsidRDefault="004A4E9A" w:rsidP="004A4E9A">
      <w:pPr>
        <w:rPr>
          <w:rFonts w:eastAsia="Times New Roman" w:cstheme="minorHAnsi"/>
          <w:sz w:val="28"/>
          <w:szCs w:val="28"/>
          <w:lang w:eastAsia="en-IN"/>
        </w:rPr>
      </w:pPr>
    </w:p>
    <w:p w:rsidR="00F33832" w:rsidRDefault="00F33832" w:rsidP="004A4E9A"/>
    <w:p w:rsidR="004A4E9A" w:rsidRDefault="004A4E9A" w:rsidP="004A4E9A">
      <w:pPr>
        <w:pStyle w:val="Heading3"/>
        <w:rPr>
          <w:b/>
          <w:bCs/>
          <w:sz w:val="32"/>
          <w:szCs w:val="32"/>
        </w:rPr>
      </w:pPr>
      <w:r w:rsidRPr="004A4E9A">
        <w:rPr>
          <w:b/>
          <w:bCs/>
          <w:sz w:val="32"/>
          <w:szCs w:val="32"/>
        </w:rPr>
        <w:lastRenderedPageBreak/>
        <w:t>Setup &amp; Installation (Suggested)</w:t>
      </w:r>
    </w:p>
    <w:p w:rsidR="004A4E9A" w:rsidRPr="004A4E9A" w:rsidRDefault="004A4E9A" w:rsidP="004A4E9A"/>
    <w:p w:rsidR="004A4E9A" w:rsidRPr="00096123" w:rsidRDefault="004A4E9A" w:rsidP="00096123">
      <w:pPr>
        <w:pStyle w:val="Subtitle"/>
      </w:pPr>
      <w:r w:rsidRPr="00096123">
        <w:t>Here is a suggested flow for installing / running locally:</w:t>
      </w:r>
    </w:p>
    <w:p w:rsidR="004A4E9A" w:rsidRDefault="004A4E9A" w:rsidP="004A4E9A">
      <w:pPr>
        <w:pStyle w:val="ListParagraph"/>
        <w:numPr>
          <w:ilvl w:val="0"/>
          <w:numId w:val="18"/>
        </w:numPr>
      </w:pPr>
      <w:r>
        <w:t>Clone the GitHub repo.</w:t>
      </w:r>
    </w:p>
    <w:p w:rsidR="004A4E9A" w:rsidRDefault="004A4E9A" w:rsidP="004A4E9A">
      <w:pPr>
        <w:pStyle w:val="ListParagraph"/>
        <w:numPr>
          <w:ilvl w:val="0"/>
          <w:numId w:val="18"/>
        </w:numPr>
      </w:pPr>
      <w:r>
        <w:t xml:space="preserve">Create a Python virtual environment (e.g. </w:t>
      </w:r>
      <w:r w:rsidRPr="004A4E9A">
        <w:rPr>
          <w:rStyle w:val="HTMLCode"/>
          <w:rFonts w:eastAsiaTheme="majorEastAsia"/>
        </w:rPr>
        <w:t>python3 -m venv venv</w:t>
      </w:r>
      <w:r>
        <w:t>).</w:t>
      </w:r>
    </w:p>
    <w:p w:rsidR="004A4E9A" w:rsidRDefault="004A4E9A" w:rsidP="004A4E9A">
      <w:pPr>
        <w:pStyle w:val="ListParagraph"/>
        <w:numPr>
          <w:ilvl w:val="0"/>
          <w:numId w:val="18"/>
        </w:numPr>
      </w:pPr>
      <w:r>
        <w:t xml:space="preserve">Activate environment, install dependencies via </w:t>
      </w:r>
      <w:r w:rsidRPr="004A4E9A">
        <w:rPr>
          <w:rStyle w:val="HTMLCode"/>
          <w:rFonts w:eastAsiaTheme="majorEastAsia"/>
        </w:rPr>
        <w:t>pip install -r requirements.txt</w:t>
      </w:r>
      <w:r>
        <w:t>.</w:t>
      </w:r>
    </w:p>
    <w:p w:rsidR="004A4E9A" w:rsidRDefault="004A4E9A" w:rsidP="004A4E9A">
      <w:pPr>
        <w:pStyle w:val="ListParagraph"/>
        <w:numPr>
          <w:ilvl w:val="0"/>
          <w:numId w:val="18"/>
        </w:numPr>
      </w:pPr>
      <w:r>
        <w:t xml:space="preserve">Create a </w:t>
      </w:r>
      <w:r w:rsidRPr="004A4E9A">
        <w:rPr>
          <w:rStyle w:val="HTMLCode"/>
          <w:rFonts w:eastAsiaTheme="majorEastAsia"/>
        </w:rPr>
        <w:t>.env</w:t>
      </w:r>
      <w:r>
        <w:t xml:space="preserve"> file to store configuration:</w:t>
      </w:r>
    </w:p>
    <w:p w:rsidR="004A4E9A" w:rsidRDefault="004A4E9A" w:rsidP="004A4E9A">
      <w:pPr>
        <w:pStyle w:val="ListParagraph"/>
        <w:numPr>
          <w:ilvl w:val="0"/>
          <w:numId w:val="18"/>
        </w:numPr>
      </w:pPr>
      <w:r>
        <w:t>AI service credentials (e.g. IBM Granite API Key, Watson credentials)</w:t>
      </w:r>
    </w:p>
    <w:p w:rsidR="004A4E9A" w:rsidRDefault="004A4E9A" w:rsidP="004A4E9A">
      <w:pPr>
        <w:pStyle w:val="ListParagraph"/>
        <w:numPr>
          <w:ilvl w:val="0"/>
          <w:numId w:val="18"/>
        </w:numPr>
      </w:pPr>
      <w:r>
        <w:t>Database connection string (for SQLite or PostgreSQL)</w:t>
      </w:r>
    </w:p>
    <w:p w:rsidR="004A4E9A" w:rsidRDefault="004A4E9A" w:rsidP="004A4E9A">
      <w:pPr>
        <w:pStyle w:val="ListParagraph"/>
        <w:numPr>
          <w:ilvl w:val="0"/>
          <w:numId w:val="18"/>
        </w:numPr>
      </w:pPr>
      <w:r>
        <w:t>Secrets, other config (port, host)</w:t>
      </w:r>
    </w:p>
    <w:p w:rsidR="004A4E9A" w:rsidRDefault="004A4E9A" w:rsidP="004A4E9A">
      <w:pPr>
        <w:pStyle w:val="ListParagraph"/>
        <w:numPr>
          <w:ilvl w:val="0"/>
          <w:numId w:val="18"/>
        </w:numPr>
      </w:pPr>
      <w:r>
        <w:t>Initialize the database (run migrations or setup script). If using SQLite, may just create file. If PostgreSQL, ensure DB exists.</w:t>
      </w:r>
    </w:p>
    <w:p w:rsidR="004A4E9A" w:rsidRDefault="004A4E9A" w:rsidP="004A4E9A">
      <w:pPr>
        <w:pStyle w:val="ListParagraph"/>
        <w:numPr>
          <w:ilvl w:val="0"/>
          <w:numId w:val="18"/>
        </w:numPr>
      </w:pPr>
      <w:r>
        <w:t xml:space="preserve">Run the Flask app locally (e.g. </w:t>
      </w:r>
      <w:r w:rsidRPr="004A4E9A">
        <w:rPr>
          <w:rStyle w:val="HTMLCode"/>
          <w:rFonts w:eastAsiaTheme="majorEastAsia"/>
        </w:rPr>
        <w:t>flask run</w:t>
      </w:r>
      <w:r>
        <w:t xml:space="preserve"> or </w:t>
      </w:r>
      <w:r w:rsidRPr="004A4E9A">
        <w:rPr>
          <w:rStyle w:val="HTMLCode"/>
          <w:rFonts w:eastAsiaTheme="majorEastAsia"/>
        </w:rPr>
        <w:t>python app.py</w:t>
      </w:r>
      <w:r>
        <w:t>).</w:t>
      </w:r>
    </w:p>
    <w:p w:rsidR="004A4E9A" w:rsidRDefault="004A4E9A" w:rsidP="004A4E9A">
      <w:pPr>
        <w:pStyle w:val="ListParagraph"/>
        <w:numPr>
          <w:ilvl w:val="0"/>
          <w:numId w:val="18"/>
        </w:numPr>
      </w:pPr>
      <w:r>
        <w:t>Access the UI via browser: chat page, feedback page, dashboard.</w:t>
      </w:r>
    </w:p>
    <w:p w:rsidR="004A4E9A" w:rsidRPr="00096123" w:rsidRDefault="004A4E9A" w:rsidP="00096123">
      <w:pPr>
        <w:pStyle w:val="Subtitle"/>
        <w:rPr>
          <w:color w:val="000000" w:themeColor="text1"/>
        </w:rPr>
      </w:pPr>
      <w:r w:rsidRPr="00096123">
        <w:rPr>
          <w:color w:val="000000" w:themeColor="text1"/>
        </w:rPr>
        <w:t>For production:</w:t>
      </w:r>
    </w:p>
    <w:p w:rsidR="004A4E9A" w:rsidRDefault="004A4E9A" w:rsidP="004A4E9A">
      <w:pPr>
        <w:pStyle w:val="ListParagraph"/>
        <w:numPr>
          <w:ilvl w:val="0"/>
          <w:numId w:val="20"/>
        </w:numPr>
      </w:pPr>
      <w:r>
        <w:t>Use a more robust server (e.g. Gunicorn or uWSGI) behind a reverse proxy (e.g. Nginx).</w:t>
      </w:r>
    </w:p>
    <w:p w:rsidR="004A4E9A" w:rsidRDefault="004A4E9A" w:rsidP="004A4E9A">
      <w:pPr>
        <w:pStyle w:val="ListParagraph"/>
        <w:numPr>
          <w:ilvl w:val="0"/>
          <w:numId w:val="20"/>
        </w:numPr>
      </w:pPr>
      <w:r>
        <w:t>If using PostgreSQL, ensure connection settings, backups, migrations.</w:t>
      </w:r>
    </w:p>
    <w:p w:rsidR="004A4E9A" w:rsidRDefault="004A4E9A" w:rsidP="004A4E9A">
      <w:pPr>
        <w:pStyle w:val="ListParagraph"/>
        <w:numPr>
          <w:ilvl w:val="0"/>
          <w:numId w:val="20"/>
        </w:numPr>
      </w:pPr>
      <w:r>
        <w:t>Containerization (Docker) for easier deployment.</w:t>
      </w:r>
    </w:p>
    <w:p w:rsidR="004A4E9A" w:rsidRDefault="004A4E9A" w:rsidP="004A4E9A">
      <w:pPr>
        <w:pStyle w:val="ListParagraph"/>
        <w:numPr>
          <w:ilvl w:val="0"/>
          <w:numId w:val="20"/>
        </w:numPr>
      </w:pPr>
      <w:r>
        <w:t>Use HTTPS, environment variables for secrets.</w:t>
      </w:r>
    </w:p>
    <w:p w:rsidR="00E302AA" w:rsidRDefault="00E302AA" w:rsidP="004A4E9A">
      <w:pPr>
        <w:pStyle w:val="Heading3"/>
        <w:rPr>
          <w:rFonts w:asciiTheme="minorHAnsi" w:eastAsiaTheme="minorHAnsi" w:hAnsiTheme="minorHAnsi" w:cstheme="minorBidi"/>
          <w:color w:val="auto"/>
          <w:sz w:val="22"/>
          <w:szCs w:val="22"/>
        </w:rPr>
      </w:pPr>
    </w:p>
    <w:p w:rsidR="001A7379" w:rsidRDefault="001A7379" w:rsidP="001A7379"/>
    <w:p w:rsidR="001A7379" w:rsidRPr="001A7379" w:rsidRDefault="001A7379" w:rsidP="001A7379"/>
    <w:p w:rsidR="004A4E9A" w:rsidRDefault="004A4E9A" w:rsidP="004A4E9A">
      <w:pPr>
        <w:pStyle w:val="Heading3"/>
        <w:rPr>
          <w:b/>
          <w:bCs/>
          <w:sz w:val="32"/>
          <w:szCs w:val="32"/>
        </w:rPr>
      </w:pPr>
      <w:r w:rsidRPr="004A4E9A">
        <w:rPr>
          <w:b/>
          <w:bCs/>
          <w:sz w:val="32"/>
          <w:szCs w:val="32"/>
        </w:rPr>
        <w:t>APIs / Modules (Hypothetical / To Be Defined)</w:t>
      </w:r>
    </w:p>
    <w:p w:rsidR="00AA73B0" w:rsidRDefault="00AA73B0" w:rsidP="00AA73B0"/>
    <w:p w:rsidR="00AA73B0" w:rsidRPr="00AA73B0" w:rsidRDefault="00AA73B0" w:rsidP="00AA73B0"/>
    <w:p w:rsidR="005536B7" w:rsidRDefault="005536B7" w:rsidP="004A4E9A">
      <w:pPr>
        <w:pStyle w:val="NormalWeb"/>
      </w:pPr>
      <w:r>
        <w:rPr>
          <w:noProof/>
        </w:rPr>
        <w:drawing>
          <wp:anchor distT="0" distB="0" distL="114300" distR="114300" simplePos="0" relativeHeight="251658240" behindDoc="0" locked="0" layoutInCell="1" allowOverlap="1" wp14:anchorId="0068A461" wp14:editId="4976C46D">
            <wp:simplePos x="0" y="0"/>
            <wp:positionH relativeFrom="margin">
              <wp:align>center</wp:align>
            </wp:positionH>
            <wp:positionV relativeFrom="paragraph">
              <wp:posOffset>93345</wp:posOffset>
            </wp:positionV>
            <wp:extent cx="2801257" cy="280125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1257" cy="2801257"/>
                    </a:xfrm>
                    <a:prstGeom prst="rect">
                      <a:avLst/>
                    </a:prstGeom>
                  </pic:spPr>
                </pic:pic>
              </a:graphicData>
            </a:graphic>
            <wp14:sizeRelH relativeFrom="page">
              <wp14:pctWidth>0</wp14:pctWidth>
            </wp14:sizeRelH>
            <wp14:sizeRelV relativeFrom="page">
              <wp14:pctHeight>0</wp14:pctHeight>
            </wp14:sizeRelV>
          </wp:anchor>
        </w:drawing>
      </w:r>
    </w:p>
    <w:p w:rsidR="005536B7" w:rsidRDefault="005536B7" w:rsidP="004A4E9A">
      <w:pPr>
        <w:pStyle w:val="NormalWeb"/>
      </w:pPr>
    </w:p>
    <w:p w:rsidR="005536B7" w:rsidRDefault="005536B7" w:rsidP="004A4E9A">
      <w:pPr>
        <w:pStyle w:val="NormalWeb"/>
      </w:pPr>
    </w:p>
    <w:p w:rsidR="005536B7" w:rsidRDefault="005536B7" w:rsidP="004A4E9A">
      <w:pPr>
        <w:pStyle w:val="NormalWeb"/>
      </w:pPr>
    </w:p>
    <w:p w:rsidR="005536B7" w:rsidRDefault="005536B7" w:rsidP="004A4E9A">
      <w:pPr>
        <w:pStyle w:val="NormalWeb"/>
      </w:pPr>
    </w:p>
    <w:p w:rsidR="005536B7" w:rsidRDefault="005536B7" w:rsidP="004A4E9A">
      <w:pPr>
        <w:pStyle w:val="NormalWeb"/>
      </w:pPr>
    </w:p>
    <w:p w:rsidR="00F33832" w:rsidRDefault="00F33832" w:rsidP="004A4E9A">
      <w:pPr>
        <w:pStyle w:val="NormalWeb"/>
        <w:rPr>
          <w:rFonts w:asciiTheme="minorHAnsi" w:hAnsiTheme="minorHAnsi" w:cstheme="minorHAnsi"/>
          <w:sz w:val="28"/>
          <w:szCs w:val="28"/>
        </w:rPr>
      </w:pPr>
    </w:p>
    <w:p w:rsidR="00F33832" w:rsidRDefault="00F33832" w:rsidP="004A4E9A">
      <w:pPr>
        <w:pStyle w:val="NormalWeb"/>
        <w:rPr>
          <w:rFonts w:asciiTheme="minorHAnsi" w:hAnsiTheme="minorHAnsi" w:cstheme="minorHAnsi"/>
          <w:sz w:val="28"/>
          <w:szCs w:val="28"/>
        </w:rPr>
      </w:pPr>
    </w:p>
    <w:p w:rsidR="004A4E9A" w:rsidRPr="005536B7" w:rsidRDefault="004A4E9A" w:rsidP="004A4E9A">
      <w:pPr>
        <w:pStyle w:val="NormalWeb"/>
        <w:rPr>
          <w:rFonts w:asciiTheme="minorHAnsi" w:hAnsiTheme="minorHAnsi" w:cstheme="minorHAnsi"/>
          <w:sz w:val="28"/>
          <w:szCs w:val="28"/>
        </w:rPr>
      </w:pPr>
      <w:r w:rsidRPr="005536B7">
        <w:rPr>
          <w:rFonts w:asciiTheme="minorHAnsi" w:hAnsiTheme="minorHAnsi" w:cstheme="minorHAnsi"/>
          <w:sz w:val="28"/>
          <w:szCs w:val="28"/>
        </w:rPr>
        <w:t>If the system exposes APIs, the endpoints may include:</w:t>
      </w:r>
    </w:p>
    <w:p w:rsidR="001A7379" w:rsidRPr="005536B7" w:rsidRDefault="001A7379" w:rsidP="004A4E9A">
      <w:pPr>
        <w:pStyle w:val="NormalWeb"/>
      </w:pPr>
    </w:p>
    <w:tbl>
      <w:tblPr>
        <w:tblStyle w:val="TableGrid"/>
        <w:tblW w:w="9625" w:type="dxa"/>
        <w:tblLook w:val="04A0" w:firstRow="1" w:lastRow="0" w:firstColumn="1" w:lastColumn="0" w:noHBand="0" w:noVBand="1"/>
      </w:tblPr>
      <w:tblGrid>
        <w:gridCol w:w="2377"/>
        <w:gridCol w:w="1303"/>
        <w:gridCol w:w="1621"/>
        <w:gridCol w:w="2149"/>
        <w:gridCol w:w="2175"/>
      </w:tblGrid>
      <w:tr w:rsidR="001A7379" w:rsidRPr="005536B7" w:rsidTr="005536B7">
        <w:tc>
          <w:tcPr>
            <w:tcW w:w="2377" w:type="dxa"/>
          </w:tcPr>
          <w:p w:rsidR="001A7379" w:rsidRPr="005536B7" w:rsidRDefault="001A7379" w:rsidP="00DC32A6">
            <w:pPr>
              <w:rPr>
                <w:sz w:val="24"/>
                <w:szCs w:val="24"/>
              </w:rPr>
            </w:pPr>
            <w:r w:rsidRPr="005536B7">
              <w:rPr>
                <w:b/>
                <w:bCs/>
                <w:sz w:val="24"/>
                <w:szCs w:val="24"/>
              </w:rPr>
              <w:lastRenderedPageBreak/>
              <w:t>Endpoint</w:t>
            </w:r>
          </w:p>
        </w:tc>
        <w:tc>
          <w:tcPr>
            <w:tcW w:w="1303" w:type="dxa"/>
          </w:tcPr>
          <w:p w:rsidR="001A7379" w:rsidRPr="005536B7" w:rsidRDefault="001A7379" w:rsidP="00DC32A6">
            <w:pPr>
              <w:rPr>
                <w:sz w:val="24"/>
                <w:szCs w:val="24"/>
              </w:rPr>
            </w:pPr>
            <w:r w:rsidRPr="005536B7">
              <w:rPr>
                <w:b/>
                <w:bCs/>
                <w:sz w:val="24"/>
                <w:szCs w:val="24"/>
              </w:rPr>
              <w:t>Method</w:t>
            </w:r>
          </w:p>
        </w:tc>
        <w:tc>
          <w:tcPr>
            <w:tcW w:w="1621" w:type="dxa"/>
          </w:tcPr>
          <w:p w:rsidR="001A7379" w:rsidRPr="005536B7" w:rsidRDefault="001A7379" w:rsidP="00DC32A6">
            <w:pPr>
              <w:rPr>
                <w:sz w:val="24"/>
                <w:szCs w:val="24"/>
              </w:rPr>
            </w:pPr>
            <w:r w:rsidRPr="005536B7">
              <w:rPr>
                <w:b/>
                <w:bCs/>
                <w:sz w:val="24"/>
                <w:szCs w:val="24"/>
              </w:rPr>
              <w:t>Purpose</w:t>
            </w:r>
          </w:p>
        </w:tc>
        <w:tc>
          <w:tcPr>
            <w:tcW w:w="2149" w:type="dxa"/>
          </w:tcPr>
          <w:p w:rsidR="001A7379" w:rsidRPr="005536B7" w:rsidRDefault="001A7379" w:rsidP="00DC32A6">
            <w:pPr>
              <w:rPr>
                <w:sz w:val="24"/>
                <w:szCs w:val="24"/>
              </w:rPr>
            </w:pPr>
            <w:r w:rsidRPr="005536B7">
              <w:rPr>
                <w:b/>
                <w:bCs/>
                <w:sz w:val="24"/>
                <w:szCs w:val="24"/>
              </w:rPr>
              <w:t>Input</w:t>
            </w:r>
          </w:p>
        </w:tc>
        <w:tc>
          <w:tcPr>
            <w:tcW w:w="2175" w:type="dxa"/>
          </w:tcPr>
          <w:p w:rsidR="001A7379" w:rsidRPr="005536B7" w:rsidRDefault="001A7379" w:rsidP="00DC32A6">
            <w:pPr>
              <w:rPr>
                <w:sz w:val="24"/>
                <w:szCs w:val="24"/>
              </w:rPr>
            </w:pPr>
            <w:r w:rsidRPr="005536B7">
              <w:rPr>
                <w:b/>
                <w:bCs/>
                <w:sz w:val="24"/>
                <w:szCs w:val="24"/>
              </w:rPr>
              <w:t>Output</w:t>
            </w:r>
          </w:p>
        </w:tc>
      </w:tr>
      <w:tr w:rsidR="001A7379" w:rsidRPr="005536B7" w:rsidTr="005536B7">
        <w:trPr>
          <w:trHeight w:val="1367"/>
        </w:trPr>
        <w:tc>
          <w:tcPr>
            <w:tcW w:w="2377" w:type="dxa"/>
          </w:tcPr>
          <w:p w:rsidR="001A7379" w:rsidRPr="005536B7" w:rsidRDefault="001A7379" w:rsidP="00DC32A6">
            <w:pPr>
              <w:rPr>
                <w:sz w:val="24"/>
                <w:szCs w:val="24"/>
              </w:rPr>
            </w:pPr>
            <w:r w:rsidRPr="005536B7">
              <w:rPr>
                <w:rStyle w:val="HTMLCode"/>
                <w:rFonts w:eastAsiaTheme="majorEastAsia"/>
                <w:sz w:val="24"/>
                <w:szCs w:val="24"/>
              </w:rPr>
              <w:t>/chat</w:t>
            </w:r>
          </w:p>
        </w:tc>
        <w:tc>
          <w:tcPr>
            <w:tcW w:w="1303" w:type="dxa"/>
          </w:tcPr>
          <w:p w:rsidR="001A7379" w:rsidRPr="005536B7" w:rsidRDefault="001A7379" w:rsidP="00DC32A6">
            <w:pPr>
              <w:rPr>
                <w:sz w:val="24"/>
                <w:szCs w:val="24"/>
              </w:rPr>
            </w:pPr>
            <w:r w:rsidRPr="005536B7">
              <w:rPr>
                <w:sz w:val="24"/>
                <w:szCs w:val="24"/>
              </w:rPr>
              <w:t>POST</w:t>
            </w:r>
          </w:p>
        </w:tc>
        <w:tc>
          <w:tcPr>
            <w:tcW w:w="1621" w:type="dxa"/>
          </w:tcPr>
          <w:p w:rsidR="001A7379" w:rsidRPr="005536B7" w:rsidRDefault="001A7379" w:rsidP="00DC32A6">
            <w:pPr>
              <w:rPr>
                <w:sz w:val="24"/>
                <w:szCs w:val="24"/>
              </w:rPr>
            </w:pPr>
            <w:r w:rsidRPr="005536B7">
              <w:rPr>
                <w:sz w:val="24"/>
                <w:szCs w:val="24"/>
              </w:rPr>
              <w:t>Send message from citizen to chatbot</w:t>
            </w:r>
          </w:p>
        </w:tc>
        <w:tc>
          <w:tcPr>
            <w:tcW w:w="2149" w:type="dxa"/>
          </w:tcPr>
          <w:p w:rsidR="001A7379" w:rsidRPr="005536B7" w:rsidRDefault="001A7379" w:rsidP="00DC32A6">
            <w:pPr>
              <w:rPr>
                <w:sz w:val="24"/>
                <w:szCs w:val="24"/>
              </w:rPr>
            </w:pPr>
            <w:r w:rsidRPr="005536B7">
              <w:rPr>
                <w:sz w:val="24"/>
                <w:szCs w:val="24"/>
              </w:rPr>
              <w:t xml:space="preserve">JSON with </w:t>
            </w:r>
            <w:r w:rsidRPr="005536B7">
              <w:rPr>
                <w:rStyle w:val="HTMLCode"/>
                <w:rFonts w:eastAsiaTheme="majorEastAsia"/>
                <w:sz w:val="24"/>
                <w:szCs w:val="24"/>
              </w:rPr>
              <w:t>user_id</w:t>
            </w:r>
            <w:r w:rsidRPr="005536B7">
              <w:rPr>
                <w:sz w:val="24"/>
                <w:szCs w:val="24"/>
              </w:rPr>
              <w:t xml:space="preserve">, </w:t>
            </w:r>
            <w:r w:rsidRPr="005536B7">
              <w:rPr>
                <w:rStyle w:val="HTMLCode"/>
                <w:rFonts w:eastAsiaTheme="majorEastAsia"/>
                <w:sz w:val="24"/>
                <w:szCs w:val="24"/>
              </w:rPr>
              <w:t>message</w:t>
            </w:r>
            <w:r w:rsidRPr="005536B7">
              <w:rPr>
                <w:sz w:val="24"/>
                <w:szCs w:val="24"/>
              </w:rPr>
              <w:t xml:space="preserve">, </w:t>
            </w:r>
            <w:r w:rsidRPr="005536B7">
              <w:rPr>
                <w:rStyle w:val="HTMLCode"/>
                <w:rFonts w:eastAsiaTheme="majorEastAsia"/>
                <w:sz w:val="24"/>
                <w:szCs w:val="24"/>
              </w:rPr>
              <w:t>context</w:t>
            </w:r>
          </w:p>
        </w:tc>
        <w:tc>
          <w:tcPr>
            <w:tcW w:w="2175" w:type="dxa"/>
          </w:tcPr>
          <w:p w:rsidR="001A7379" w:rsidRPr="005536B7" w:rsidRDefault="001A7379" w:rsidP="00DC32A6">
            <w:pPr>
              <w:rPr>
                <w:sz w:val="24"/>
                <w:szCs w:val="24"/>
              </w:rPr>
            </w:pPr>
            <w:r w:rsidRPr="005536B7">
              <w:rPr>
                <w:sz w:val="24"/>
                <w:szCs w:val="24"/>
              </w:rPr>
              <w:t xml:space="preserve">JSON with </w:t>
            </w:r>
            <w:r w:rsidRPr="005536B7">
              <w:rPr>
                <w:rStyle w:val="HTMLCode"/>
                <w:rFonts w:eastAsiaTheme="majorEastAsia"/>
                <w:sz w:val="24"/>
                <w:szCs w:val="24"/>
              </w:rPr>
              <w:t>response</w:t>
            </w:r>
            <w:r w:rsidRPr="005536B7">
              <w:rPr>
                <w:sz w:val="24"/>
                <w:szCs w:val="24"/>
              </w:rPr>
              <w:t xml:space="preserve">, possibly updated </w:t>
            </w:r>
            <w:r w:rsidRPr="005536B7">
              <w:rPr>
                <w:rStyle w:val="HTMLCode"/>
                <w:rFonts w:eastAsiaTheme="majorEastAsia"/>
                <w:sz w:val="24"/>
                <w:szCs w:val="24"/>
              </w:rPr>
              <w:t>context</w:t>
            </w:r>
          </w:p>
        </w:tc>
      </w:tr>
      <w:tr w:rsidR="001A7379" w:rsidRPr="005536B7" w:rsidTr="005536B7">
        <w:trPr>
          <w:trHeight w:val="1430"/>
        </w:trPr>
        <w:tc>
          <w:tcPr>
            <w:tcW w:w="2377" w:type="dxa"/>
          </w:tcPr>
          <w:p w:rsidR="001A7379" w:rsidRPr="005536B7" w:rsidRDefault="001A7379" w:rsidP="00DC32A6">
            <w:pPr>
              <w:rPr>
                <w:sz w:val="24"/>
                <w:szCs w:val="24"/>
              </w:rPr>
            </w:pPr>
            <w:r w:rsidRPr="005536B7">
              <w:rPr>
                <w:rStyle w:val="HTMLCode"/>
                <w:rFonts w:eastAsiaTheme="majorEastAsia"/>
                <w:sz w:val="24"/>
                <w:szCs w:val="24"/>
              </w:rPr>
              <w:t>/feedback</w:t>
            </w:r>
          </w:p>
        </w:tc>
        <w:tc>
          <w:tcPr>
            <w:tcW w:w="1303" w:type="dxa"/>
          </w:tcPr>
          <w:p w:rsidR="001A7379" w:rsidRPr="005536B7" w:rsidRDefault="001A7379" w:rsidP="00DC32A6">
            <w:pPr>
              <w:rPr>
                <w:sz w:val="24"/>
                <w:szCs w:val="24"/>
              </w:rPr>
            </w:pPr>
            <w:r w:rsidRPr="005536B7">
              <w:rPr>
                <w:sz w:val="24"/>
                <w:szCs w:val="24"/>
              </w:rPr>
              <w:t>POST</w:t>
            </w:r>
          </w:p>
        </w:tc>
        <w:tc>
          <w:tcPr>
            <w:tcW w:w="1621" w:type="dxa"/>
          </w:tcPr>
          <w:p w:rsidR="001A7379" w:rsidRPr="005536B7" w:rsidRDefault="001A7379" w:rsidP="00DC32A6">
            <w:pPr>
              <w:rPr>
                <w:sz w:val="24"/>
                <w:szCs w:val="24"/>
              </w:rPr>
            </w:pPr>
            <w:r w:rsidRPr="005536B7">
              <w:rPr>
                <w:sz w:val="24"/>
                <w:szCs w:val="24"/>
              </w:rPr>
              <w:t>Submit feedback / rating</w:t>
            </w:r>
          </w:p>
        </w:tc>
        <w:tc>
          <w:tcPr>
            <w:tcW w:w="2149" w:type="dxa"/>
          </w:tcPr>
          <w:p w:rsidR="001A7379" w:rsidRPr="005536B7" w:rsidRDefault="001A7379" w:rsidP="00DC32A6">
            <w:pPr>
              <w:rPr>
                <w:sz w:val="24"/>
                <w:szCs w:val="24"/>
              </w:rPr>
            </w:pPr>
            <w:r w:rsidRPr="005536B7">
              <w:rPr>
                <w:sz w:val="24"/>
                <w:szCs w:val="24"/>
              </w:rPr>
              <w:t xml:space="preserve">JSON with </w:t>
            </w:r>
            <w:r w:rsidRPr="005536B7">
              <w:rPr>
                <w:rStyle w:val="HTMLCode"/>
                <w:rFonts w:eastAsiaTheme="majorEastAsia"/>
                <w:sz w:val="24"/>
                <w:szCs w:val="24"/>
              </w:rPr>
              <w:t>user_id</w:t>
            </w:r>
            <w:r w:rsidRPr="005536B7">
              <w:rPr>
                <w:sz w:val="24"/>
                <w:szCs w:val="24"/>
              </w:rPr>
              <w:t xml:space="preserve">, </w:t>
            </w:r>
            <w:r w:rsidRPr="005536B7">
              <w:rPr>
                <w:rStyle w:val="HTMLCode"/>
                <w:rFonts w:eastAsiaTheme="majorEastAsia"/>
                <w:sz w:val="24"/>
                <w:szCs w:val="24"/>
              </w:rPr>
              <w:t>feedback_text</w:t>
            </w:r>
            <w:r w:rsidRPr="005536B7">
              <w:rPr>
                <w:sz w:val="24"/>
                <w:szCs w:val="24"/>
              </w:rPr>
              <w:t>, optional rating</w:t>
            </w:r>
          </w:p>
        </w:tc>
        <w:tc>
          <w:tcPr>
            <w:tcW w:w="2175" w:type="dxa"/>
          </w:tcPr>
          <w:p w:rsidR="001A7379" w:rsidRPr="005536B7" w:rsidRDefault="001A7379" w:rsidP="00DC32A6">
            <w:pPr>
              <w:rPr>
                <w:sz w:val="24"/>
                <w:szCs w:val="24"/>
              </w:rPr>
            </w:pPr>
            <w:r w:rsidRPr="005536B7">
              <w:rPr>
                <w:sz w:val="24"/>
                <w:szCs w:val="24"/>
              </w:rPr>
              <w:t>JSON ACK / status</w:t>
            </w:r>
          </w:p>
        </w:tc>
      </w:tr>
      <w:tr w:rsidR="001A7379" w:rsidRPr="005536B7" w:rsidTr="005536B7">
        <w:trPr>
          <w:trHeight w:val="1412"/>
        </w:trPr>
        <w:tc>
          <w:tcPr>
            <w:tcW w:w="2377" w:type="dxa"/>
          </w:tcPr>
          <w:p w:rsidR="001A7379" w:rsidRPr="005536B7" w:rsidRDefault="001A7379" w:rsidP="00DC32A6">
            <w:pPr>
              <w:rPr>
                <w:sz w:val="24"/>
                <w:szCs w:val="24"/>
              </w:rPr>
            </w:pPr>
            <w:r w:rsidRPr="005536B7">
              <w:rPr>
                <w:rStyle w:val="HTMLCode"/>
                <w:rFonts w:eastAsiaTheme="majorEastAsia"/>
                <w:sz w:val="24"/>
                <w:szCs w:val="24"/>
              </w:rPr>
              <w:t>/sentiment</w:t>
            </w:r>
          </w:p>
        </w:tc>
        <w:tc>
          <w:tcPr>
            <w:tcW w:w="1303" w:type="dxa"/>
          </w:tcPr>
          <w:p w:rsidR="001A7379" w:rsidRPr="005536B7" w:rsidRDefault="001A7379" w:rsidP="00DC32A6">
            <w:pPr>
              <w:rPr>
                <w:sz w:val="24"/>
                <w:szCs w:val="24"/>
              </w:rPr>
            </w:pPr>
            <w:r w:rsidRPr="005536B7">
              <w:rPr>
                <w:sz w:val="24"/>
                <w:szCs w:val="24"/>
              </w:rPr>
              <w:t>GET or POST</w:t>
            </w:r>
          </w:p>
        </w:tc>
        <w:tc>
          <w:tcPr>
            <w:tcW w:w="1621" w:type="dxa"/>
          </w:tcPr>
          <w:p w:rsidR="001A7379" w:rsidRPr="005536B7" w:rsidRDefault="001A7379" w:rsidP="00DC32A6">
            <w:pPr>
              <w:rPr>
                <w:sz w:val="24"/>
                <w:szCs w:val="24"/>
              </w:rPr>
            </w:pPr>
            <w:r w:rsidRPr="005536B7">
              <w:rPr>
                <w:sz w:val="24"/>
                <w:szCs w:val="24"/>
              </w:rPr>
              <w:t>Get sentiment analysis of feedback or messages</w:t>
            </w:r>
          </w:p>
        </w:tc>
        <w:tc>
          <w:tcPr>
            <w:tcW w:w="2149" w:type="dxa"/>
          </w:tcPr>
          <w:p w:rsidR="001A7379" w:rsidRPr="005536B7" w:rsidRDefault="001A7379" w:rsidP="00DC32A6">
            <w:pPr>
              <w:rPr>
                <w:sz w:val="24"/>
                <w:szCs w:val="24"/>
              </w:rPr>
            </w:pPr>
            <w:r w:rsidRPr="005536B7">
              <w:rPr>
                <w:sz w:val="24"/>
                <w:szCs w:val="24"/>
              </w:rPr>
              <w:t>feedback text(s)</w:t>
            </w:r>
          </w:p>
        </w:tc>
        <w:tc>
          <w:tcPr>
            <w:tcW w:w="2175" w:type="dxa"/>
          </w:tcPr>
          <w:p w:rsidR="001A7379" w:rsidRPr="005536B7" w:rsidRDefault="001A7379" w:rsidP="00DC32A6">
            <w:pPr>
              <w:rPr>
                <w:sz w:val="24"/>
                <w:szCs w:val="24"/>
              </w:rPr>
            </w:pPr>
            <w:r w:rsidRPr="005536B7">
              <w:rPr>
                <w:sz w:val="24"/>
                <w:szCs w:val="24"/>
              </w:rPr>
              <w:t>sentiment result + score</w:t>
            </w:r>
          </w:p>
        </w:tc>
      </w:tr>
      <w:tr w:rsidR="001A7379" w:rsidRPr="005536B7" w:rsidTr="005536B7">
        <w:trPr>
          <w:trHeight w:val="1484"/>
        </w:trPr>
        <w:tc>
          <w:tcPr>
            <w:tcW w:w="2377" w:type="dxa"/>
          </w:tcPr>
          <w:p w:rsidR="001A7379" w:rsidRPr="005536B7" w:rsidRDefault="001A7379" w:rsidP="00DC32A6">
            <w:pPr>
              <w:rPr>
                <w:sz w:val="24"/>
                <w:szCs w:val="24"/>
              </w:rPr>
            </w:pPr>
            <w:r w:rsidRPr="005536B7">
              <w:rPr>
                <w:rStyle w:val="HTMLCode"/>
                <w:rFonts w:eastAsiaTheme="majorEastAsia"/>
                <w:sz w:val="24"/>
                <w:szCs w:val="24"/>
              </w:rPr>
              <w:t>/dashboard/data</w:t>
            </w:r>
          </w:p>
        </w:tc>
        <w:tc>
          <w:tcPr>
            <w:tcW w:w="1303" w:type="dxa"/>
          </w:tcPr>
          <w:p w:rsidR="001A7379" w:rsidRPr="005536B7" w:rsidRDefault="001A7379" w:rsidP="00DC32A6">
            <w:pPr>
              <w:rPr>
                <w:sz w:val="24"/>
                <w:szCs w:val="24"/>
              </w:rPr>
            </w:pPr>
            <w:r w:rsidRPr="005536B7">
              <w:rPr>
                <w:sz w:val="24"/>
                <w:szCs w:val="24"/>
              </w:rPr>
              <w:t>GET</w:t>
            </w:r>
          </w:p>
        </w:tc>
        <w:tc>
          <w:tcPr>
            <w:tcW w:w="1621" w:type="dxa"/>
          </w:tcPr>
          <w:p w:rsidR="001A7379" w:rsidRPr="005536B7" w:rsidRDefault="001A7379" w:rsidP="00DC32A6">
            <w:pPr>
              <w:rPr>
                <w:sz w:val="24"/>
                <w:szCs w:val="24"/>
              </w:rPr>
            </w:pPr>
            <w:r w:rsidRPr="005536B7">
              <w:rPr>
                <w:sz w:val="24"/>
                <w:szCs w:val="24"/>
              </w:rPr>
              <w:t>Data for dashboard visualisations</w:t>
            </w:r>
          </w:p>
        </w:tc>
        <w:tc>
          <w:tcPr>
            <w:tcW w:w="2149" w:type="dxa"/>
          </w:tcPr>
          <w:p w:rsidR="001A7379" w:rsidRPr="005536B7" w:rsidRDefault="001A7379" w:rsidP="00DC32A6">
            <w:pPr>
              <w:rPr>
                <w:sz w:val="24"/>
                <w:szCs w:val="24"/>
              </w:rPr>
            </w:pPr>
            <w:r w:rsidRPr="005536B7">
              <w:rPr>
                <w:sz w:val="24"/>
                <w:szCs w:val="24"/>
              </w:rPr>
              <w:t>filters (date range, sentiment types)</w:t>
            </w:r>
          </w:p>
        </w:tc>
        <w:tc>
          <w:tcPr>
            <w:tcW w:w="2175" w:type="dxa"/>
          </w:tcPr>
          <w:p w:rsidR="001A7379" w:rsidRPr="005536B7" w:rsidRDefault="001A7379" w:rsidP="00DC32A6">
            <w:pPr>
              <w:rPr>
                <w:sz w:val="24"/>
                <w:szCs w:val="24"/>
              </w:rPr>
            </w:pPr>
            <w:r w:rsidRPr="005536B7">
              <w:rPr>
                <w:sz w:val="24"/>
                <w:szCs w:val="24"/>
              </w:rPr>
              <w:t>JSON with counts, trends, etc.</w:t>
            </w:r>
          </w:p>
        </w:tc>
      </w:tr>
    </w:tbl>
    <w:p w:rsidR="001A7379" w:rsidRPr="005536B7" w:rsidRDefault="001A7379" w:rsidP="004A4E9A">
      <w:pPr>
        <w:pStyle w:val="NormalWeb"/>
        <w:rPr>
          <w:rFonts w:asciiTheme="minorHAnsi" w:hAnsiTheme="minorHAnsi" w:cstheme="minorHAnsi"/>
          <w:sz w:val="28"/>
          <w:szCs w:val="28"/>
        </w:rPr>
      </w:pPr>
    </w:p>
    <w:p w:rsidR="004A4E9A" w:rsidRPr="005536B7" w:rsidRDefault="004A4E9A" w:rsidP="004A4E9A">
      <w:pPr>
        <w:pStyle w:val="NormalWeb"/>
        <w:rPr>
          <w:rFonts w:asciiTheme="minorHAnsi" w:hAnsiTheme="minorHAnsi" w:cstheme="minorHAnsi"/>
          <w:sz w:val="28"/>
          <w:szCs w:val="28"/>
        </w:rPr>
      </w:pPr>
      <w:r w:rsidRPr="005536B7">
        <w:rPr>
          <w:rFonts w:asciiTheme="minorHAnsi" w:hAnsiTheme="minorHAnsi" w:cstheme="minorHAnsi"/>
          <w:sz w:val="28"/>
          <w:szCs w:val="28"/>
        </w:rPr>
        <w:t>These should be documented clearly with input validation, error responses, authentication requirements.</w:t>
      </w:r>
    </w:p>
    <w:p w:rsidR="004A4E9A" w:rsidRDefault="004A4E9A" w:rsidP="004A4E9A"/>
    <w:p w:rsidR="004A4E9A" w:rsidRDefault="004A4E9A" w:rsidP="004A4E9A">
      <w:pPr>
        <w:pStyle w:val="Heading3"/>
        <w:rPr>
          <w:b/>
          <w:bCs/>
          <w:sz w:val="32"/>
          <w:szCs w:val="32"/>
        </w:rPr>
      </w:pPr>
      <w:r w:rsidRPr="004A4E9A">
        <w:rPr>
          <w:b/>
          <w:bCs/>
          <w:sz w:val="32"/>
          <w:szCs w:val="32"/>
        </w:rPr>
        <w:t>Data Model</w:t>
      </w:r>
    </w:p>
    <w:p w:rsidR="00F33832" w:rsidRDefault="00F33832" w:rsidP="00F33832"/>
    <w:p w:rsidR="00F33832" w:rsidRPr="00F33832" w:rsidRDefault="00F33832" w:rsidP="00F33832">
      <w:pPr>
        <w:pStyle w:val="NormalWeb"/>
        <w:rPr>
          <w:rFonts w:asciiTheme="minorHAnsi" w:hAnsiTheme="minorHAnsi" w:cstheme="minorHAnsi"/>
          <w:sz w:val="28"/>
          <w:szCs w:val="28"/>
        </w:rPr>
      </w:pPr>
      <w:r w:rsidRPr="00F33832">
        <w:rPr>
          <w:rFonts w:asciiTheme="minorHAnsi" w:hAnsiTheme="minorHAnsi" w:cstheme="minorHAnsi"/>
          <w:sz w:val="28"/>
          <w:szCs w:val="28"/>
        </w:rPr>
        <w:t xml:space="preserve">The </w:t>
      </w:r>
      <w:r w:rsidRPr="00F33832">
        <w:rPr>
          <w:rStyle w:val="Strong"/>
          <w:rFonts w:asciiTheme="minorHAnsi" w:eastAsiaTheme="majorEastAsia" w:hAnsiTheme="minorHAnsi" w:cstheme="minorHAnsi"/>
          <w:sz w:val="28"/>
          <w:szCs w:val="28"/>
        </w:rPr>
        <w:t>CITIZEN AI</w:t>
      </w:r>
      <w:r w:rsidRPr="00F33832">
        <w:rPr>
          <w:rFonts w:asciiTheme="minorHAnsi" w:hAnsiTheme="minorHAnsi" w:cstheme="minorHAnsi"/>
          <w:sz w:val="28"/>
          <w:szCs w:val="28"/>
        </w:rPr>
        <w:t xml:space="preserve"> data model organizes and connects the key elements of citizen engagement to ensure smooth interaction, accurate analysis, and actionable insights.</w:t>
      </w:r>
    </w:p>
    <w:p w:rsidR="004A4E9A" w:rsidRPr="005536B7" w:rsidRDefault="004A4E9A" w:rsidP="004A4E9A">
      <w:pPr>
        <w:pStyle w:val="NormalWeb"/>
        <w:rPr>
          <w:rFonts w:asciiTheme="minorHAnsi" w:hAnsiTheme="minorHAnsi" w:cstheme="minorHAnsi"/>
          <w:sz w:val="28"/>
          <w:szCs w:val="28"/>
        </w:rPr>
      </w:pPr>
      <w:r w:rsidRPr="005536B7">
        <w:rPr>
          <w:rFonts w:asciiTheme="minorHAnsi" w:hAnsiTheme="minorHAnsi" w:cstheme="minorHAnsi"/>
          <w:sz w:val="28"/>
          <w:szCs w:val="28"/>
        </w:rPr>
        <w:t>Entities likely needed:</w:t>
      </w:r>
    </w:p>
    <w:p w:rsidR="004A4E9A" w:rsidRPr="00F33832" w:rsidRDefault="004A4E9A" w:rsidP="00F33832">
      <w:pPr>
        <w:pStyle w:val="NormalWeb"/>
        <w:numPr>
          <w:ilvl w:val="0"/>
          <w:numId w:val="34"/>
        </w:numPr>
        <w:rPr>
          <w:rFonts w:asciiTheme="minorHAnsi" w:hAnsiTheme="minorHAnsi" w:cstheme="minorHAnsi"/>
          <w:sz w:val="28"/>
          <w:szCs w:val="28"/>
        </w:rPr>
      </w:pPr>
      <w:r w:rsidRPr="005536B7">
        <w:rPr>
          <w:rStyle w:val="Strong"/>
          <w:rFonts w:asciiTheme="minorHAnsi" w:eastAsiaTheme="majorEastAsia" w:hAnsiTheme="minorHAnsi" w:cstheme="minorHAnsi"/>
          <w:sz w:val="28"/>
          <w:szCs w:val="28"/>
        </w:rPr>
        <w:t>User / Citizen</w:t>
      </w:r>
      <w:r w:rsidRPr="005536B7">
        <w:rPr>
          <w:rFonts w:asciiTheme="minorHAnsi" w:hAnsiTheme="minorHAnsi" w:cstheme="minorHAnsi"/>
          <w:sz w:val="28"/>
          <w:szCs w:val="28"/>
        </w:rPr>
        <w:t xml:space="preserve"> (if login / identity): user id, name, possibly contact, preferences</w:t>
      </w:r>
      <w:r w:rsidR="00F33832">
        <w:rPr>
          <w:rFonts w:asciiTheme="minorHAnsi" w:hAnsiTheme="minorHAnsi" w:cstheme="minorHAnsi"/>
          <w:sz w:val="28"/>
          <w:szCs w:val="28"/>
        </w:rPr>
        <w:t xml:space="preserve">. </w:t>
      </w:r>
      <w:r w:rsidR="00F33832" w:rsidRPr="00F33832">
        <w:rPr>
          <w:rFonts w:asciiTheme="minorHAnsi" w:hAnsiTheme="minorHAnsi" w:cstheme="minorHAnsi"/>
          <w:sz w:val="28"/>
          <w:szCs w:val="28"/>
        </w:rPr>
        <w:t>Represents individuals interacting with the platform, storing identity, login details, and preferences.</w:t>
      </w:r>
    </w:p>
    <w:p w:rsidR="004A4E9A" w:rsidRDefault="004A4E9A" w:rsidP="00F33832">
      <w:pPr>
        <w:pStyle w:val="NormalWeb"/>
        <w:numPr>
          <w:ilvl w:val="0"/>
          <w:numId w:val="34"/>
        </w:numPr>
        <w:rPr>
          <w:rFonts w:asciiTheme="minorHAnsi" w:hAnsiTheme="minorHAnsi" w:cstheme="minorHAnsi"/>
          <w:sz w:val="28"/>
          <w:szCs w:val="28"/>
        </w:rPr>
      </w:pPr>
      <w:r w:rsidRPr="00F33832">
        <w:rPr>
          <w:rStyle w:val="Strong"/>
          <w:rFonts w:asciiTheme="minorHAnsi" w:eastAsiaTheme="majorEastAsia" w:hAnsiTheme="minorHAnsi" w:cstheme="minorHAnsi"/>
          <w:sz w:val="28"/>
          <w:szCs w:val="28"/>
        </w:rPr>
        <w:t>Conversation / Message</w:t>
      </w:r>
      <w:r w:rsidRPr="00F33832">
        <w:rPr>
          <w:rFonts w:asciiTheme="minorHAnsi" w:hAnsiTheme="minorHAnsi" w:cstheme="minorHAnsi"/>
          <w:sz w:val="28"/>
          <w:szCs w:val="28"/>
        </w:rPr>
        <w:t>: message text, timestamp, sender (citizen or system), context or conversation id</w:t>
      </w:r>
      <w:r w:rsidR="00F33832" w:rsidRPr="00F33832">
        <w:rPr>
          <w:rFonts w:asciiTheme="minorHAnsi" w:hAnsiTheme="minorHAnsi" w:cstheme="minorHAnsi"/>
          <w:sz w:val="28"/>
          <w:szCs w:val="28"/>
        </w:rPr>
        <w:t>. Captures all exchanges between the citizen and the system (chatbot, virtual assistant, or agent), including timestamps and context.</w:t>
      </w:r>
    </w:p>
    <w:p w:rsidR="00F33832" w:rsidRPr="00F33832" w:rsidRDefault="00F33832" w:rsidP="00F33832">
      <w:pPr>
        <w:pStyle w:val="NormalWeb"/>
        <w:rPr>
          <w:rFonts w:asciiTheme="minorHAnsi" w:hAnsiTheme="minorHAnsi" w:cstheme="minorHAnsi"/>
          <w:sz w:val="28"/>
          <w:szCs w:val="28"/>
        </w:rPr>
      </w:pPr>
    </w:p>
    <w:p w:rsidR="00F33832" w:rsidRDefault="004A4E9A" w:rsidP="00F33832">
      <w:pPr>
        <w:pStyle w:val="NormalWeb"/>
        <w:numPr>
          <w:ilvl w:val="0"/>
          <w:numId w:val="34"/>
        </w:numPr>
        <w:rPr>
          <w:rFonts w:asciiTheme="minorHAnsi" w:hAnsiTheme="minorHAnsi" w:cstheme="minorHAnsi"/>
          <w:sz w:val="28"/>
          <w:szCs w:val="28"/>
        </w:rPr>
      </w:pPr>
      <w:r w:rsidRPr="005536B7">
        <w:rPr>
          <w:rStyle w:val="Strong"/>
          <w:rFonts w:asciiTheme="minorHAnsi" w:eastAsiaTheme="majorEastAsia" w:hAnsiTheme="minorHAnsi" w:cstheme="minorHAnsi"/>
          <w:sz w:val="28"/>
          <w:szCs w:val="28"/>
        </w:rPr>
        <w:t>Feedback</w:t>
      </w:r>
      <w:r w:rsidRPr="005536B7">
        <w:rPr>
          <w:rFonts w:asciiTheme="minorHAnsi" w:hAnsiTheme="minorHAnsi" w:cstheme="minorHAnsi"/>
          <w:sz w:val="28"/>
          <w:szCs w:val="28"/>
        </w:rPr>
        <w:t>: feedback text, timestamp, rating / tags, linked to user or session</w:t>
      </w:r>
      <w:r w:rsidR="00F33832">
        <w:rPr>
          <w:rFonts w:asciiTheme="minorHAnsi" w:hAnsiTheme="minorHAnsi" w:cstheme="minorHAnsi"/>
          <w:sz w:val="28"/>
          <w:szCs w:val="28"/>
        </w:rPr>
        <w:t xml:space="preserve">. </w:t>
      </w:r>
      <w:r w:rsidR="00F33832" w:rsidRPr="00F33832">
        <w:rPr>
          <w:rFonts w:asciiTheme="minorHAnsi" w:hAnsiTheme="minorHAnsi" w:cstheme="minorHAnsi"/>
          <w:sz w:val="28"/>
          <w:szCs w:val="28"/>
        </w:rPr>
        <w:t>Records citizen evaluations of services or interactions, including ratings and comments, to measure satisfaction.</w:t>
      </w:r>
    </w:p>
    <w:p w:rsidR="00F33832" w:rsidRPr="00F33832" w:rsidRDefault="00F33832" w:rsidP="00F33832">
      <w:pPr>
        <w:pStyle w:val="NormalWeb"/>
        <w:ind w:left="720"/>
        <w:rPr>
          <w:rFonts w:asciiTheme="minorHAnsi" w:hAnsiTheme="minorHAnsi" w:cstheme="minorHAnsi"/>
          <w:sz w:val="28"/>
          <w:szCs w:val="28"/>
        </w:rPr>
      </w:pPr>
    </w:p>
    <w:p w:rsidR="00F33832" w:rsidRDefault="004A4E9A" w:rsidP="00F33832">
      <w:pPr>
        <w:pStyle w:val="NormalWeb"/>
        <w:numPr>
          <w:ilvl w:val="0"/>
          <w:numId w:val="34"/>
        </w:numPr>
        <w:rPr>
          <w:rFonts w:asciiTheme="minorHAnsi" w:hAnsiTheme="minorHAnsi" w:cstheme="minorHAnsi"/>
          <w:sz w:val="28"/>
          <w:szCs w:val="28"/>
        </w:rPr>
      </w:pPr>
      <w:r w:rsidRPr="005536B7">
        <w:rPr>
          <w:rStyle w:val="Strong"/>
          <w:rFonts w:asciiTheme="minorHAnsi" w:eastAsiaTheme="majorEastAsia" w:hAnsiTheme="minorHAnsi" w:cstheme="minorHAnsi"/>
          <w:sz w:val="28"/>
          <w:szCs w:val="28"/>
        </w:rPr>
        <w:t>Sentiment Record</w:t>
      </w:r>
      <w:r w:rsidRPr="005536B7">
        <w:rPr>
          <w:rFonts w:asciiTheme="minorHAnsi" w:hAnsiTheme="minorHAnsi" w:cstheme="minorHAnsi"/>
          <w:sz w:val="28"/>
          <w:szCs w:val="28"/>
        </w:rPr>
        <w:t>: for each feedback or message, a sentiment label and score, timestamp</w:t>
      </w:r>
      <w:r w:rsidR="00F33832">
        <w:rPr>
          <w:rFonts w:asciiTheme="minorHAnsi" w:hAnsiTheme="minorHAnsi" w:cstheme="minorHAnsi"/>
          <w:sz w:val="28"/>
          <w:szCs w:val="28"/>
        </w:rPr>
        <w:t xml:space="preserve">. It </w:t>
      </w:r>
      <w:r w:rsidR="00F33832" w:rsidRPr="00F33832">
        <w:rPr>
          <w:rFonts w:asciiTheme="minorHAnsi" w:hAnsiTheme="minorHAnsi" w:cstheme="minorHAnsi"/>
          <w:sz w:val="28"/>
          <w:szCs w:val="28"/>
        </w:rPr>
        <w:t>Stores emotional and sentiment analysis results derived from conversations, helping identify public mood and concerns.</w:t>
      </w:r>
    </w:p>
    <w:p w:rsidR="00F33832" w:rsidRDefault="00F33832" w:rsidP="00F33832">
      <w:pPr>
        <w:pStyle w:val="ListParagraph"/>
        <w:rPr>
          <w:rStyle w:val="Strong"/>
          <w:rFonts w:eastAsiaTheme="majorEastAsia" w:cstheme="minorHAnsi"/>
          <w:sz w:val="28"/>
          <w:szCs w:val="28"/>
        </w:rPr>
      </w:pPr>
    </w:p>
    <w:p w:rsidR="004A4E9A" w:rsidRPr="00F33832" w:rsidRDefault="004A4E9A" w:rsidP="00F33832">
      <w:pPr>
        <w:pStyle w:val="NormalWeb"/>
        <w:numPr>
          <w:ilvl w:val="0"/>
          <w:numId w:val="34"/>
        </w:numPr>
        <w:rPr>
          <w:rFonts w:asciiTheme="minorHAnsi" w:hAnsiTheme="minorHAnsi" w:cstheme="minorHAnsi"/>
          <w:sz w:val="28"/>
          <w:szCs w:val="28"/>
        </w:rPr>
      </w:pPr>
      <w:r w:rsidRPr="00F33832">
        <w:rPr>
          <w:rStyle w:val="Strong"/>
          <w:rFonts w:asciiTheme="minorHAnsi" w:eastAsiaTheme="majorEastAsia" w:hAnsiTheme="minorHAnsi" w:cstheme="minorHAnsi"/>
          <w:sz w:val="28"/>
          <w:szCs w:val="28"/>
        </w:rPr>
        <w:t>Dashboard Metrics</w:t>
      </w:r>
      <w:r w:rsidRPr="00F33832">
        <w:rPr>
          <w:rFonts w:asciiTheme="minorHAnsi" w:hAnsiTheme="minorHAnsi" w:cstheme="minorHAnsi"/>
          <w:sz w:val="28"/>
          <w:szCs w:val="28"/>
        </w:rPr>
        <w:t>: aggregated counts, trends (may be derived rather than stored)</w:t>
      </w:r>
      <w:r w:rsidR="00F33832" w:rsidRPr="00F33832">
        <w:rPr>
          <w:rFonts w:asciiTheme="minorHAnsi" w:hAnsiTheme="minorHAnsi" w:cstheme="minorHAnsi"/>
          <w:sz w:val="28"/>
          <w:szCs w:val="28"/>
        </w:rPr>
        <w:t>. Aggregates data from users, conversations, feedback, and sentiment to generate insights and performance indicators for decision-makers.</w:t>
      </w:r>
    </w:p>
    <w:p w:rsidR="00F33832" w:rsidRDefault="004A4E9A" w:rsidP="00F33832">
      <w:pPr>
        <w:pStyle w:val="NormalWeb"/>
        <w:rPr>
          <w:rFonts w:asciiTheme="minorHAnsi" w:hAnsiTheme="minorHAnsi" w:cstheme="minorHAnsi"/>
          <w:sz w:val="28"/>
          <w:szCs w:val="28"/>
        </w:rPr>
      </w:pPr>
      <w:r w:rsidRPr="005536B7">
        <w:rPr>
          <w:rFonts w:asciiTheme="minorHAnsi" w:hAnsiTheme="minorHAnsi" w:cstheme="minorHAnsi"/>
          <w:sz w:val="28"/>
          <w:szCs w:val="28"/>
        </w:rPr>
        <w:t>Data retention, privacy, anonymization policies are important.</w:t>
      </w:r>
    </w:p>
    <w:p w:rsidR="00F33832" w:rsidRDefault="00F33832" w:rsidP="00F33832">
      <w:pPr>
        <w:pStyle w:val="NormalWeb"/>
        <w:rPr>
          <w:rFonts w:asciiTheme="minorHAnsi" w:hAnsiTheme="minorHAnsi" w:cstheme="minorHAnsi"/>
          <w:sz w:val="28"/>
          <w:szCs w:val="28"/>
        </w:rPr>
      </w:pPr>
    </w:p>
    <w:p w:rsidR="004A4E9A" w:rsidRDefault="004A4E9A" w:rsidP="004A4E9A">
      <w:pPr>
        <w:pStyle w:val="Heading3"/>
        <w:rPr>
          <w:b/>
          <w:bCs/>
          <w:sz w:val="32"/>
          <w:szCs w:val="32"/>
        </w:rPr>
      </w:pPr>
      <w:r w:rsidRPr="004A4E9A">
        <w:rPr>
          <w:b/>
          <w:bCs/>
          <w:sz w:val="32"/>
          <w:szCs w:val="32"/>
        </w:rPr>
        <w:t>Security &amp; Privacy</w:t>
      </w:r>
    </w:p>
    <w:p w:rsidR="00062050" w:rsidRDefault="00062050" w:rsidP="00062050"/>
    <w:p w:rsidR="00062050" w:rsidRPr="00062050" w:rsidRDefault="00062050" w:rsidP="00062050">
      <w:pPr>
        <w:pStyle w:val="NormalWeb"/>
        <w:rPr>
          <w:rFonts w:asciiTheme="minorHAnsi" w:hAnsiTheme="minorHAnsi" w:cstheme="minorHAnsi"/>
          <w:sz w:val="28"/>
          <w:szCs w:val="28"/>
        </w:rPr>
      </w:pPr>
      <w:r w:rsidRPr="00062050">
        <w:rPr>
          <w:rStyle w:val="Strong"/>
          <w:rFonts w:asciiTheme="minorHAnsi" w:eastAsiaTheme="majorEastAsia" w:hAnsiTheme="minorHAnsi" w:cstheme="minorHAnsi"/>
          <w:sz w:val="28"/>
          <w:szCs w:val="28"/>
        </w:rPr>
        <w:t>CITIZEN AI</w:t>
      </w:r>
      <w:r w:rsidRPr="00062050">
        <w:rPr>
          <w:rFonts w:asciiTheme="minorHAnsi" w:hAnsiTheme="minorHAnsi" w:cstheme="minorHAnsi"/>
          <w:sz w:val="28"/>
          <w:szCs w:val="28"/>
        </w:rPr>
        <w:t xml:space="preserve"> is built with a strong focus on safeguarding citizen data and ensuring compliance with privacy regulations. The platform follows industry best practices to maintain trust, protect sensitive information, and deliver secure digital engagement.</w:t>
      </w:r>
    </w:p>
    <w:p w:rsidR="00062050" w:rsidRPr="00062050" w:rsidRDefault="00062050" w:rsidP="00062050">
      <w:pPr>
        <w:pStyle w:val="Heading3"/>
        <w:rPr>
          <w:rFonts w:asciiTheme="minorHAnsi" w:hAnsiTheme="minorHAnsi" w:cstheme="minorHAnsi"/>
          <w:sz w:val="28"/>
          <w:szCs w:val="28"/>
        </w:rPr>
      </w:pPr>
      <w:r w:rsidRPr="00062050">
        <w:rPr>
          <w:rStyle w:val="Strong"/>
          <w:rFonts w:asciiTheme="minorHAnsi" w:hAnsiTheme="minorHAnsi" w:cstheme="minorHAnsi"/>
          <w:b w:val="0"/>
          <w:bCs w:val="0"/>
          <w:sz w:val="28"/>
          <w:szCs w:val="28"/>
        </w:rPr>
        <w:t>1. Data Security</w:t>
      </w:r>
    </w:p>
    <w:p w:rsidR="00062050" w:rsidRPr="00062050" w:rsidRDefault="00062050" w:rsidP="00062050">
      <w:pPr>
        <w:pStyle w:val="NormalWeb"/>
        <w:numPr>
          <w:ilvl w:val="0"/>
          <w:numId w:val="35"/>
        </w:numPr>
        <w:rPr>
          <w:rFonts w:asciiTheme="minorHAnsi" w:hAnsiTheme="minorHAnsi" w:cstheme="minorHAnsi"/>
          <w:sz w:val="28"/>
          <w:szCs w:val="28"/>
        </w:rPr>
      </w:pPr>
      <w:r w:rsidRPr="00062050">
        <w:rPr>
          <w:rFonts w:asciiTheme="minorHAnsi" w:hAnsiTheme="minorHAnsi" w:cstheme="minorHAnsi"/>
          <w:sz w:val="28"/>
          <w:szCs w:val="28"/>
        </w:rPr>
        <w:t>End-to-end encryption (in transit and at rest) for all conversations, feedback, and user records.</w:t>
      </w:r>
    </w:p>
    <w:p w:rsidR="00062050" w:rsidRPr="00062050" w:rsidRDefault="00062050" w:rsidP="00062050">
      <w:pPr>
        <w:pStyle w:val="NormalWeb"/>
        <w:numPr>
          <w:ilvl w:val="0"/>
          <w:numId w:val="35"/>
        </w:numPr>
        <w:rPr>
          <w:rFonts w:asciiTheme="minorHAnsi" w:hAnsiTheme="minorHAnsi" w:cstheme="minorHAnsi"/>
          <w:sz w:val="28"/>
          <w:szCs w:val="28"/>
        </w:rPr>
      </w:pPr>
      <w:r w:rsidRPr="00062050">
        <w:rPr>
          <w:rFonts w:asciiTheme="minorHAnsi" w:hAnsiTheme="minorHAnsi" w:cstheme="minorHAnsi"/>
          <w:sz w:val="28"/>
          <w:szCs w:val="28"/>
        </w:rPr>
        <w:t>Role-based access control (RBAC) to ensure only authorized personnel can access sensitive data.</w:t>
      </w:r>
    </w:p>
    <w:p w:rsidR="00062050" w:rsidRDefault="00062050" w:rsidP="00062050">
      <w:pPr>
        <w:pStyle w:val="NormalWeb"/>
        <w:numPr>
          <w:ilvl w:val="0"/>
          <w:numId w:val="35"/>
        </w:numPr>
        <w:rPr>
          <w:rFonts w:asciiTheme="minorHAnsi" w:hAnsiTheme="minorHAnsi" w:cstheme="minorHAnsi"/>
          <w:sz w:val="28"/>
          <w:szCs w:val="28"/>
        </w:rPr>
      </w:pPr>
      <w:r w:rsidRPr="00062050">
        <w:rPr>
          <w:rFonts w:asciiTheme="minorHAnsi" w:hAnsiTheme="minorHAnsi" w:cstheme="minorHAnsi"/>
          <w:sz w:val="28"/>
          <w:szCs w:val="28"/>
        </w:rPr>
        <w:t>Regular security audits, vulnerability assessments, and compliance checks.</w:t>
      </w:r>
    </w:p>
    <w:p w:rsidR="00062050" w:rsidRPr="00062050" w:rsidRDefault="00062050" w:rsidP="00062050">
      <w:pPr>
        <w:pStyle w:val="NormalWeb"/>
        <w:ind w:left="720"/>
        <w:rPr>
          <w:rFonts w:asciiTheme="minorHAnsi" w:hAnsiTheme="minorHAnsi" w:cstheme="minorHAnsi"/>
          <w:sz w:val="28"/>
          <w:szCs w:val="28"/>
        </w:rPr>
      </w:pPr>
    </w:p>
    <w:p w:rsidR="00062050" w:rsidRPr="00062050" w:rsidRDefault="00062050" w:rsidP="00062050">
      <w:pPr>
        <w:pStyle w:val="Heading3"/>
        <w:rPr>
          <w:rFonts w:asciiTheme="minorHAnsi" w:hAnsiTheme="minorHAnsi" w:cstheme="minorHAnsi"/>
          <w:sz w:val="28"/>
          <w:szCs w:val="28"/>
        </w:rPr>
      </w:pPr>
      <w:r w:rsidRPr="00062050">
        <w:rPr>
          <w:rStyle w:val="Strong"/>
          <w:rFonts w:asciiTheme="minorHAnsi" w:hAnsiTheme="minorHAnsi" w:cstheme="minorHAnsi"/>
          <w:b w:val="0"/>
          <w:bCs w:val="0"/>
          <w:sz w:val="28"/>
          <w:szCs w:val="28"/>
        </w:rPr>
        <w:lastRenderedPageBreak/>
        <w:t>2. Privacy Protection</w:t>
      </w:r>
    </w:p>
    <w:p w:rsidR="00062050" w:rsidRPr="00062050" w:rsidRDefault="00062050" w:rsidP="00062050">
      <w:pPr>
        <w:pStyle w:val="NormalWeb"/>
        <w:numPr>
          <w:ilvl w:val="0"/>
          <w:numId w:val="36"/>
        </w:numPr>
        <w:rPr>
          <w:rFonts w:asciiTheme="minorHAnsi" w:hAnsiTheme="minorHAnsi" w:cstheme="minorHAnsi"/>
          <w:sz w:val="28"/>
          <w:szCs w:val="28"/>
        </w:rPr>
      </w:pPr>
      <w:r w:rsidRPr="00062050">
        <w:rPr>
          <w:rFonts w:asciiTheme="minorHAnsi" w:hAnsiTheme="minorHAnsi" w:cstheme="minorHAnsi"/>
          <w:sz w:val="28"/>
          <w:szCs w:val="28"/>
        </w:rPr>
        <w:t>Adherence to global data protection standards (e.g., GDPR, HIPAA, and local regulatory requirements).</w:t>
      </w:r>
    </w:p>
    <w:p w:rsidR="00062050" w:rsidRPr="00062050" w:rsidRDefault="00062050" w:rsidP="00062050">
      <w:pPr>
        <w:pStyle w:val="NormalWeb"/>
        <w:numPr>
          <w:ilvl w:val="0"/>
          <w:numId w:val="36"/>
        </w:numPr>
        <w:rPr>
          <w:rFonts w:asciiTheme="minorHAnsi" w:hAnsiTheme="minorHAnsi" w:cstheme="minorHAnsi"/>
          <w:sz w:val="28"/>
          <w:szCs w:val="28"/>
        </w:rPr>
      </w:pPr>
      <w:r w:rsidRPr="00062050">
        <w:rPr>
          <w:rFonts w:asciiTheme="minorHAnsi" w:hAnsiTheme="minorHAnsi" w:cstheme="minorHAnsi"/>
          <w:sz w:val="28"/>
          <w:szCs w:val="28"/>
        </w:rPr>
        <w:t>Data minimization and anonymization to reduce exposure of personally identifiable information (PII).</w:t>
      </w:r>
    </w:p>
    <w:p w:rsidR="00062050" w:rsidRDefault="00062050" w:rsidP="00062050">
      <w:pPr>
        <w:pStyle w:val="NormalWeb"/>
        <w:numPr>
          <w:ilvl w:val="0"/>
          <w:numId w:val="36"/>
        </w:numPr>
        <w:rPr>
          <w:rFonts w:asciiTheme="minorHAnsi" w:hAnsiTheme="minorHAnsi" w:cstheme="minorHAnsi"/>
          <w:sz w:val="28"/>
          <w:szCs w:val="28"/>
        </w:rPr>
      </w:pPr>
      <w:r w:rsidRPr="00062050">
        <w:rPr>
          <w:rFonts w:asciiTheme="minorHAnsi" w:hAnsiTheme="minorHAnsi" w:cstheme="minorHAnsi"/>
          <w:sz w:val="28"/>
          <w:szCs w:val="28"/>
        </w:rPr>
        <w:t>Clear consent management, allowing citizens to control how their data is collected and used.</w:t>
      </w:r>
    </w:p>
    <w:p w:rsidR="00062050" w:rsidRDefault="00062050" w:rsidP="00062050">
      <w:pPr>
        <w:pStyle w:val="NormalWeb"/>
        <w:ind w:left="720"/>
        <w:rPr>
          <w:rFonts w:asciiTheme="minorHAnsi" w:hAnsiTheme="minorHAnsi" w:cstheme="minorHAnsi"/>
          <w:sz w:val="28"/>
          <w:szCs w:val="28"/>
        </w:rPr>
      </w:pPr>
    </w:p>
    <w:p w:rsidR="00062050" w:rsidRPr="00062050" w:rsidRDefault="00062050" w:rsidP="00062050">
      <w:pPr>
        <w:pStyle w:val="NormalWeb"/>
        <w:ind w:left="720"/>
        <w:rPr>
          <w:rFonts w:asciiTheme="minorHAnsi" w:hAnsiTheme="minorHAnsi" w:cstheme="minorHAnsi"/>
          <w:sz w:val="28"/>
          <w:szCs w:val="28"/>
        </w:rPr>
      </w:pPr>
    </w:p>
    <w:p w:rsidR="00062050" w:rsidRPr="00062050" w:rsidRDefault="00062050" w:rsidP="00062050">
      <w:pPr>
        <w:pStyle w:val="Heading3"/>
        <w:rPr>
          <w:rFonts w:asciiTheme="minorHAnsi" w:hAnsiTheme="minorHAnsi" w:cstheme="minorHAnsi"/>
          <w:sz w:val="28"/>
          <w:szCs w:val="28"/>
        </w:rPr>
      </w:pPr>
      <w:r w:rsidRPr="00062050">
        <w:rPr>
          <w:rStyle w:val="Strong"/>
          <w:rFonts w:asciiTheme="minorHAnsi" w:hAnsiTheme="minorHAnsi" w:cstheme="minorHAnsi"/>
          <w:b w:val="0"/>
          <w:bCs w:val="0"/>
          <w:sz w:val="28"/>
          <w:szCs w:val="28"/>
        </w:rPr>
        <w:t>3. Identity &amp; Access Management</w:t>
      </w:r>
    </w:p>
    <w:p w:rsidR="00062050" w:rsidRPr="00062050" w:rsidRDefault="00062050" w:rsidP="00062050">
      <w:pPr>
        <w:pStyle w:val="NormalWeb"/>
        <w:numPr>
          <w:ilvl w:val="0"/>
          <w:numId w:val="37"/>
        </w:numPr>
        <w:rPr>
          <w:rFonts w:asciiTheme="minorHAnsi" w:hAnsiTheme="minorHAnsi" w:cstheme="minorHAnsi"/>
          <w:sz w:val="28"/>
          <w:szCs w:val="28"/>
        </w:rPr>
      </w:pPr>
      <w:r w:rsidRPr="00062050">
        <w:rPr>
          <w:rFonts w:asciiTheme="minorHAnsi" w:hAnsiTheme="minorHAnsi" w:cstheme="minorHAnsi"/>
          <w:sz w:val="28"/>
          <w:szCs w:val="28"/>
        </w:rPr>
        <w:t>Secure authentication methods (multi-factor authentication, SSO support).</w:t>
      </w:r>
    </w:p>
    <w:p w:rsidR="00062050" w:rsidRPr="00062050" w:rsidRDefault="00062050" w:rsidP="00062050">
      <w:pPr>
        <w:pStyle w:val="NormalWeb"/>
        <w:numPr>
          <w:ilvl w:val="0"/>
          <w:numId w:val="37"/>
        </w:numPr>
        <w:rPr>
          <w:rFonts w:asciiTheme="minorHAnsi" w:hAnsiTheme="minorHAnsi" w:cstheme="minorHAnsi"/>
          <w:sz w:val="28"/>
          <w:szCs w:val="28"/>
        </w:rPr>
      </w:pPr>
      <w:r w:rsidRPr="00062050">
        <w:rPr>
          <w:rFonts w:asciiTheme="minorHAnsi" w:hAnsiTheme="minorHAnsi" w:cstheme="minorHAnsi"/>
          <w:sz w:val="28"/>
          <w:szCs w:val="28"/>
        </w:rPr>
        <w:t>Session monitoring and automatic logout to prevent unauthorized access.</w:t>
      </w:r>
    </w:p>
    <w:p w:rsidR="00062050" w:rsidRDefault="00062050" w:rsidP="00062050">
      <w:pPr>
        <w:pStyle w:val="NormalWeb"/>
        <w:numPr>
          <w:ilvl w:val="0"/>
          <w:numId w:val="37"/>
        </w:numPr>
        <w:rPr>
          <w:rFonts w:asciiTheme="minorHAnsi" w:hAnsiTheme="minorHAnsi" w:cstheme="minorHAnsi"/>
          <w:sz w:val="28"/>
          <w:szCs w:val="28"/>
        </w:rPr>
      </w:pPr>
      <w:r w:rsidRPr="00062050">
        <w:rPr>
          <w:rFonts w:asciiTheme="minorHAnsi" w:hAnsiTheme="minorHAnsi" w:cstheme="minorHAnsi"/>
          <w:sz w:val="28"/>
          <w:szCs w:val="28"/>
        </w:rPr>
        <w:t>Citizen identity protection through tokenized identifiers.</w:t>
      </w:r>
    </w:p>
    <w:p w:rsidR="00062050" w:rsidRPr="00062050" w:rsidRDefault="00062050" w:rsidP="00062050">
      <w:pPr>
        <w:pStyle w:val="NormalWeb"/>
        <w:ind w:left="720"/>
        <w:rPr>
          <w:rFonts w:asciiTheme="minorHAnsi" w:hAnsiTheme="minorHAnsi" w:cstheme="minorHAnsi"/>
          <w:sz w:val="28"/>
          <w:szCs w:val="28"/>
        </w:rPr>
      </w:pPr>
    </w:p>
    <w:p w:rsidR="00062050" w:rsidRPr="00062050" w:rsidRDefault="00062050" w:rsidP="00062050">
      <w:pPr>
        <w:pStyle w:val="Heading3"/>
        <w:rPr>
          <w:rFonts w:asciiTheme="minorHAnsi" w:hAnsiTheme="minorHAnsi" w:cstheme="minorHAnsi"/>
          <w:sz w:val="28"/>
          <w:szCs w:val="28"/>
        </w:rPr>
      </w:pPr>
      <w:r w:rsidRPr="00062050">
        <w:rPr>
          <w:rStyle w:val="Strong"/>
          <w:rFonts w:asciiTheme="minorHAnsi" w:hAnsiTheme="minorHAnsi" w:cstheme="minorHAnsi"/>
          <w:b w:val="0"/>
          <w:bCs w:val="0"/>
          <w:sz w:val="28"/>
          <w:szCs w:val="28"/>
        </w:rPr>
        <w:t>4. Monitoring &amp; Compliance</w:t>
      </w:r>
    </w:p>
    <w:p w:rsidR="00062050" w:rsidRPr="00062050" w:rsidRDefault="00062050" w:rsidP="00062050">
      <w:pPr>
        <w:pStyle w:val="NormalWeb"/>
        <w:numPr>
          <w:ilvl w:val="0"/>
          <w:numId w:val="38"/>
        </w:numPr>
        <w:rPr>
          <w:rFonts w:asciiTheme="minorHAnsi" w:hAnsiTheme="minorHAnsi" w:cstheme="minorHAnsi"/>
          <w:sz w:val="28"/>
          <w:szCs w:val="28"/>
        </w:rPr>
      </w:pPr>
      <w:r w:rsidRPr="00062050">
        <w:rPr>
          <w:rFonts w:asciiTheme="minorHAnsi" w:hAnsiTheme="minorHAnsi" w:cstheme="minorHAnsi"/>
          <w:sz w:val="28"/>
          <w:szCs w:val="28"/>
        </w:rPr>
        <w:t>Continuous monitoring for suspicious activity or breaches.</w:t>
      </w:r>
    </w:p>
    <w:p w:rsidR="00062050" w:rsidRPr="00062050" w:rsidRDefault="00062050" w:rsidP="00062050">
      <w:pPr>
        <w:pStyle w:val="NormalWeb"/>
        <w:numPr>
          <w:ilvl w:val="0"/>
          <w:numId w:val="38"/>
        </w:numPr>
        <w:rPr>
          <w:rFonts w:asciiTheme="minorHAnsi" w:hAnsiTheme="minorHAnsi" w:cstheme="minorHAnsi"/>
          <w:sz w:val="28"/>
          <w:szCs w:val="28"/>
        </w:rPr>
      </w:pPr>
      <w:r w:rsidRPr="00062050">
        <w:rPr>
          <w:rFonts w:asciiTheme="minorHAnsi" w:hAnsiTheme="minorHAnsi" w:cstheme="minorHAnsi"/>
          <w:sz w:val="28"/>
          <w:szCs w:val="28"/>
        </w:rPr>
        <w:t>Audit trails and logging of all system interactions for accountability.</w:t>
      </w:r>
    </w:p>
    <w:p w:rsidR="00062050" w:rsidRDefault="00062050" w:rsidP="00062050">
      <w:pPr>
        <w:pStyle w:val="NormalWeb"/>
        <w:numPr>
          <w:ilvl w:val="0"/>
          <w:numId w:val="38"/>
        </w:numPr>
        <w:rPr>
          <w:rFonts w:asciiTheme="minorHAnsi" w:hAnsiTheme="minorHAnsi" w:cstheme="minorHAnsi"/>
          <w:sz w:val="28"/>
          <w:szCs w:val="28"/>
        </w:rPr>
      </w:pPr>
      <w:r w:rsidRPr="00062050">
        <w:rPr>
          <w:rFonts w:asciiTheme="minorHAnsi" w:hAnsiTheme="minorHAnsi" w:cstheme="minorHAnsi"/>
          <w:sz w:val="28"/>
          <w:szCs w:val="28"/>
        </w:rPr>
        <w:t>Compliance with government and enterprise security frameworks.</w:t>
      </w:r>
    </w:p>
    <w:p w:rsidR="00062050" w:rsidRPr="00062050" w:rsidRDefault="00062050" w:rsidP="00062050">
      <w:pPr>
        <w:pStyle w:val="NormalWeb"/>
        <w:ind w:left="720"/>
        <w:rPr>
          <w:rFonts w:asciiTheme="minorHAnsi" w:hAnsiTheme="minorHAnsi" w:cstheme="minorHAnsi"/>
          <w:sz w:val="28"/>
          <w:szCs w:val="28"/>
        </w:rPr>
      </w:pPr>
    </w:p>
    <w:p w:rsidR="00062050" w:rsidRPr="00062050" w:rsidRDefault="00062050" w:rsidP="00062050">
      <w:pPr>
        <w:pStyle w:val="Heading3"/>
        <w:rPr>
          <w:rFonts w:asciiTheme="minorHAnsi" w:hAnsiTheme="minorHAnsi" w:cstheme="minorHAnsi"/>
          <w:sz w:val="28"/>
          <w:szCs w:val="28"/>
        </w:rPr>
      </w:pPr>
      <w:r w:rsidRPr="00062050">
        <w:rPr>
          <w:rStyle w:val="Strong"/>
          <w:rFonts w:asciiTheme="minorHAnsi" w:hAnsiTheme="minorHAnsi" w:cstheme="minorHAnsi"/>
          <w:b w:val="0"/>
          <w:bCs w:val="0"/>
          <w:sz w:val="28"/>
          <w:szCs w:val="28"/>
        </w:rPr>
        <w:t>5. Trust &amp; Transparency</w:t>
      </w:r>
    </w:p>
    <w:p w:rsidR="00062050" w:rsidRPr="00062050" w:rsidRDefault="00062050" w:rsidP="00062050">
      <w:pPr>
        <w:pStyle w:val="NormalWeb"/>
        <w:numPr>
          <w:ilvl w:val="0"/>
          <w:numId w:val="39"/>
        </w:numPr>
        <w:rPr>
          <w:rFonts w:asciiTheme="minorHAnsi" w:hAnsiTheme="minorHAnsi" w:cstheme="minorHAnsi"/>
          <w:sz w:val="28"/>
          <w:szCs w:val="28"/>
        </w:rPr>
      </w:pPr>
      <w:r w:rsidRPr="00062050">
        <w:rPr>
          <w:rFonts w:asciiTheme="minorHAnsi" w:hAnsiTheme="minorHAnsi" w:cstheme="minorHAnsi"/>
          <w:sz w:val="28"/>
          <w:szCs w:val="28"/>
        </w:rPr>
        <w:t>Clear communication on how data is stored, processed, and protected.</w:t>
      </w:r>
    </w:p>
    <w:p w:rsidR="00062050" w:rsidRPr="00062050" w:rsidRDefault="00062050" w:rsidP="00062050">
      <w:pPr>
        <w:pStyle w:val="NormalWeb"/>
        <w:numPr>
          <w:ilvl w:val="0"/>
          <w:numId w:val="39"/>
        </w:numPr>
        <w:rPr>
          <w:rFonts w:asciiTheme="minorHAnsi" w:hAnsiTheme="minorHAnsi" w:cstheme="minorHAnsi"/>
          <w:sz w:val="28"/>
          <w:szCs w:val="28"/>
        </w:rPr>
      </w:pPr>
      <w:r w:rsidRPr="00062050">
        <w:rPr>
          <w:rFonts w:asciiTheme="minorHAnsi" w:hAnsiTheme="minorHAnsi" w:cstheme="minorHAnsi"/>
          <w:sz w:val="28"/>
          <w:szCs w:val="28"/>
        </w:rPr>
        <w:t>Options for citizens to view, download, or request deletion of their data.</w:t>
      </w:r>
    </w:p>
    <w:p w:rsidR="00062050" w:rsidRPr="00062050" w:rsidRDefault="00062050" w:rsidP="00062050">
      <w:pPr>
        <w:pStyle w:val="NormalWeb"/>
        <w:numPr>
          <w:ilvl w:val="0"/>
          <w:numId w:val="39"/>
        </w:numPr>
        <w:rPr>
          <w:rFonts w:asciiTheme="minorHAnsi" w:hAnsiTheme="minorHAnsi" w:cstheme="minorHAnsi"/>
          <w:sz w:val="28"/>
          <w:szCs w:val="28"/>
        </w:rPr>
      </w:pPr>
      <w:r w:rsidRPr="00062050">
        <w:rPr>
          <w:rFonts w:asciiTheme="minorHAnsi" w:hAnsiTheme="minorHAnsi" w:cstheme="minorHAnsi"/>
          <w:sz w:val="28"/>
          <w:szCs w:val="28"/>
        </w:rPr>
        <w:t>Commitment to ethical AI practices, ensuring fair, unbiased, and explainable outcomes.</w:t>
      </w:r>
    </w:p>
    <w:p w:rsidR="00062050" w:rsidRDefault="00062050" w:rsidP="004A4E9A">
      <w:pPr>
        <w:pStyle w:val="Heading3"/>
        <w:rPr>
          <w:b/>
          <w:bCs/>
          <w:sz w:val="32"/>
          <w:szCs w:val="32"/>
        </w:rPr>
      </w:pPr>
    </w:p>
    <w:p w:rsidR="004A4E9A" w:rsidRDefault="004A4E9A" w:rsidP="004A4E9A">
      <w:pPr>
        <w:pStyle w:val="Heading3"/>
        <w:rPr>
          <w:b/>
          <w:bCs/>
          <w:sz w:val="32"/>
          <w:szCs w:val="32"/>
        </w:rPr>
      </w:pPr>
      <w:r w:rsidRPr="004A4E9A">
        <w:rPr>
          <w:b/>
          <w:bCs/>
          <w:sz w:val="32"/>
          <w:szCs w:val="32"/>
        </w:rPr>
        <w:t>Limitations / Known Issues</w:t>
      </w:r>
    </w:p>
    <w:p w:rsidR="00062050" w:rsidRDefault="00062050" w:rsidP="00062050"/>
    <w:p w:rsidR="007145AE" w:rsidRPr="007145AE" w:rsidRDefault="007145AE" w:rsidP="007145AE">
      <w:pPr>
        <w:pStyle w:val="NormalWeb"/>
        <w:rPr>
          <w:rFonts w:asciiTheme="minorHAnsi" w:hAnsiTheme="minorHAnsi" w:cstheme="minorHAnsi"/>
          <w:sz w:val="28"/>
          <w:szCs w:val="28"/>
        </w:rPr>
      </w:pPr>
      <w:r>
        <w:rPr>
          <w:rFonts w:asciiTheme="minorHAnsi" w:hAnsiTheme="minorHAnsi" w:cstheme="minorHAnsi"/>
          <w:sz w:val="28"/>
          <w:szCs w:val="28"/>
        </w:rPr>
        <w:lastRenderedPageBreak/>
        <w:t xml:space="preserve">              </w:t>
      </w:r>
      <w:r w:rsidRPr="007145AE">
        <w:rPr>
          <w:rFonts w:asciiTheme="minorHAnsi" w:hAnsiTheme="minorHAnsi" w:cstheme="minorHAnsi"/>
          <w:sz w:val="28"/>
          <w:szCs w:val="28"/>
        </w:rPr>
        <w:t xml:space="preserve">While </w:t>
      </w:r>
      <w:r w:rsidRPr="007145AE">
        <w:rPr>
          <w:rStyle w:val="Strong"/>
          <w:rFonts w:asciiTheme="minorHAnsi" w:eastAsiaTheme="majorEastAsia" w:hAnsiTheme="minorHAnsi" w:cstheme="minorHAnsi"/>
          <w:sz w:val="28"/>
          <w:szCs w:val="28"/>
        </w:rPr>
        <w:t>CITIZEN AI</w:t>
      </w:r>
      <w:r w:rsidRPr="007145AE">
        <w:rPr>
          <w:rFonts w:asciiTheme="minorHAnsi" w:hAnsiTheme="minorHAnsi" w:cstheme="minorHAnsi"/>
          <w:sz w:val="28"/>
          <w:szCs w:val="28"/>
        </w:rPr>
        <w:t xml:space="preserve"> provides robust features for intelligent citizen engagement, the following limitations are recognized:</w:t>
      </w:r>
    </w:p>
    <w:p w:rsidR="007145AE" w:rsidRDefault="007145AE" w:rsidP="007145AE">
      <w:pPr>
        <w:pStyle w:val="NormalWeb"/>
        <w:numPr>
          <w:ilvl w:val="0"/>
          <w:numId w:val="40"/>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AI Accuracy</w:t>
      </w:r>
      <w:r w:rsidRPr="007145AE">
        <w:rPr>
          <w:rFonts w:asciiTheme="minorHAnsi" w:hAnsiTheme="minorHAnsi" w:cstheme="minorHAnsi"/>
          <w:sz w:val="28"/>
          <w:szCs w:val="28"/>
        </w:rPr>
        <w:t xml:space="preserve"> – Responses may vary depending on the complexity of citizen queries; continuous training is required for higher accuracy.</w:t>
      </w:r>
    </w:p>
    <w:p w:rsidR="007145AE" w:rsidRDefault="007145AE" w:rsidP="007145AE">
      <w:pPr>
        <w:pStyle w:val="NormalWeb"/>
        <w:ind w:left="720"/>
        <w:rPr>
          <w:rFonts w:asciiTheme="minorHAnsi" w:hAnsiTheme="minorHAnsi" w:cstheme="minorHAnsi"/>
          <w:sz w:val="28"/>
          <w:szCs w:val="28"/>
        </w:rPr>
      </w:pPr>
    </w:p>
    <w:p w:rsidR="007145AE" w:rsidRPr="007145AE" w:rsidRDefault="007145AE" w:rsidP="007145AE">
      <w:pPr>
        <w:pStyle w:val="NormalWeb"/>
        <w:numPr>
          <w:ilvl w:val="0"/>
          <w:numId w:val="40"/>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Language Coverage</w:t>
      </w:r>
      <w:r w:rsidRPr="007145AE">
        <w:rPr>
          <w:rFonts w:asciiTheme="minorHAnsi" w:hAnsiTheme="minorHAnsi" w:cstheme="minorHAnsi"/>
          <w:sz w:val="28"/>
          <w:szCs w:val="28"/>
        </w:rPr>
        <w:t xml:space="preserve"> – Although multilingual support is available, performance may be limited for less common languages or dialects.</w:t>
      </w:r>
    </w:p>
    <w:p w:rsidR="007145AE" w:rsidRPr="007145AE" w:rsidRDefault="007145AE" w:rsidP="007145AE">
      <w:pPr>
        <w:pStyle w:val="NormalWeb"/>
        <w:ind w:left="720"/>
        <w:rPr>
          <w:rFonts w:asciiTheme="minorHAnsi" w:hAnsiTheme="minorHAnsi" w:cstheme="minorHAnsi"/>
          <w:sz w:val="28"/>
          <w:szCs w:val="28"/>
        </w:rPr>
      </w:pPr>
    </w:p>
    <w:p w:rsidR="007145AE" w:rsidRDefault="007145AE" w:rsidP="007145AE">
      <w:pPr>
        <w:pStyle w:val="NormalWeb"/>
        <w:numPr>
          <w:ilvl w:val="0"/>
          <w:numId w:val="40"/>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Sentiment Analysis</w:t>
      </w:r>
      <w:r w:rsidRPr="007145AE">
        <w:rPr>
          <w:rFonts w:asciiTheme="minorHAnsi" w:hAnsiTheme="minorHAnsi" w:cstheme="minorHAnsi"/>
          <w:sz w:val="28"/>
          <w:szCs w:val="28"/>
        </w:rPr>
        <w:t xml:space="preserve"> – Emotional context detection may not always be precise, especially in sarcasm, mixed expressions, or culturally nuanced text.</w:t>
      </w:r>
    </w:p>
    <w:p w:rsidR="007145AE" w:rsidRPr="007145AE" w:rsidRDefault="007145AE" w:rsidP="007145AE">
      <w:pPr>
        <w:pStyle w:val="NormalWeb"/>
        <w:ind w:left="720"/>
        <w:rPr>
          <w:rFonts w:asciiTheme="minorHAnsi" w:hAnsiTheme="minorHAnsi" w:cstheme="minorHAnsi"/>
          <w:sz w:val="28"/>
          <w:szCs w:val="28"/>
        </w:rPr>
      </w:pPr>
    </w:p>
    <w:p w:rsidR="007145AE" w:rsidRDefault="007145AE" w:rsidP="007145AE">
      <w:pPr>
        <w:pStyle w:val="NormalWeb"/>
        <w:numPr>
          <w:ilvl w:val="0"/>
          <w:numId w:val="40"/>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Integration Dependencies</w:t>
      </w:r>
      <w:r w:rsidRPr="007145AE">
        <w:rPr>
          <w:rFonts w:asciiTheme="minorHAnsi" w:hAnsiTheme="minorHAnsi" w:cstheme="minorHAnsi"/>
          <w:sz w:val="28"/>
          <w:szCs w:val="28"/>
        </w:rPr>
        <w:t xml:space="preserve"> – Smooth operation relies on proper configuration of external systems (databases, APIs, legacy platforms).</w:t>
      </w:r>
    </w:p>
    <w:p w:rsidR="007145AE" w:rsidRPr="007145AE" w:rsidRDefault="007145AE" w:rsidP="007145AE">
      <w:pPr>
        <w:pStyle w:val="NormalWeb"/>
        <w:ind w:left="720"/>
        <w:rPr>
          <w:rFonts w:asciiTheme="minorHAnsi" w:hAnsiTheme="minorHAnsi" w:cstheme="minorHAnsi"/>
          <w:sz w:val="28"/>
          <w:szCs w:val="28"/>
        </w:rPr>
      </w:pPr>
    </w:p>
    <w:p w:rsidR="007145AE" w:rsidRDefault="007145AE" w:rsidP="007145AE">
      <w:pPr>
        <w:pStyle w:val="NormalWeb"/>
        <w:numPr>
          <w:ilvl w:val="0"/>
          <w:numId w:val="40"/>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Scalability Constraints</w:t>
      </w:r>
      <w:r w:rsidRPr="007145AE">
        <w:rPr>
          <w:rFonts w:asciiTheme="minorHAnsi" w:hAnsiTheme="minorHAnsi" w:cstheme="minorHAnsi"/>
          <w:sz w:val="28"/>
          <w:szCs w:val="28"/>
        </w:rPr>
        <w:t xml:space="preserve"> – High traffic surges may impact response time if infrastructure resources are not scaled appropriately.</w:t>
      </w:r>
    </w:p>
    <w:p w:rsidR="007145AE" w:rsidRPr="007145AE" w:rsidRDefault="007145AE" w:rsidP="007145AE">
      <w:pPr>
        <w:pStyle w:val="NormalWeb"/>
        <w:ind w:left="720"/>
        <w:rPr>
          <w:rFonts w:asciiTheme="minorHAnsi" w:hAnsiTheme="minorHAnsi" w:cstheme="minorHAnsi"/>
          <w:sz w:val="28"/>
          <w:szCs w:val="28"/>
        </w:rPr>
      </w:pPr>
    </w:p>
    <w:p w:rsidR="007145AE" w:rsidRDefault="007145AE" w:rsidP="007145AE">
      <w:pPr>
        <w:pStyle w:val="NormalWeb"/>
        <w:numPr>
          <w:ilvl w:val="0"/>
          <w:numId w:val="40"/>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Feedback Bias</w:t>
      </w:r>
      <w:r w:rsidRPr="007145AE">
        <w:rPr>
          <w:rFonts w:asciiTheme="minorHAnsi" w:hAnsiTheme="minorHAnsi" w:cstheme="minorHAnsi"/>
          <w:sz w:val="28"/>
          <w:szCs w:val="28"/>
        </w:rPr>
        <w:t xml:space="preserve"> – Collected feedback may not fully represent all citizens, leading to skewed insights.</w:t>
      </w:r>
    </w:p>
    <w:p w:rsidR="007145AE" w:rsidRPr="007145AE" w:rsidRDefault="007145AE" w:rsidP="007145AE">
      <w:pPr>
        <w:pStyle w:val="NormalWeb"/>
        <w:ind w:left="720"/>
        <w:rPr>
          <w:rFonts w:asciiTheme="minorHAnsi" w:hAnsiTheme="minorHAnsi" w:cstheme="minorHAnsi"/>
          <w:sz w:val="28"/>
          <w:szCs w:val="28"/>
        </w:rPr>
      </w:pPr>
    </w:p>
    <w:p w:rsidR="004A4E9A" w:rsidRDefault="007145AE" w:rsidP="007145AE">
      <w:pPr>
        <w:pStyle w:val="NormalWeb"/>
        <w:numPr>
          <w:ilvl w:val="0"/>
          <w:numId w:val="40"/>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Data Privacy Regulations</w:t>
      </w:r>
      <w:r w:rsidRPr="007145AE">
        <w:rPr>
          <w:rFonts w:asciiTheme="minorHAnsi" w:hAnsiTheme="minorHAnsi" w:cstheme="minorHAnsi"/>
          <w:sz w:val="28"/>
          <w:szCs w:val="28"/>
        </w:rPr>
        <w:t xml:space="preserve"> – Compliance requirements may vary across regions, requiring ongoing adjustments.</w:t>
      </w:r>
    </w:p>
    <w:p w:rsidR="007145AE" w:rsidRPr="007145AE" w:rsidRDefault="007145AE" w:rsidP="007145AE">
      <w:pPr>
        <w:pStyle w:val="NormalWeb"/>
        <w:rPr>
          <w:rFonts w:asciiTheme="minorHAnsi" w:hAnsiTheme="minorHAnsi" w:cstheme="minorHAnsi"/>
          <w:sz w:val="28"/>
          <w:szCs w:val="28"/>
        </w:rPr>
      </w:pPr>
    </w:p>
    <w:p w:rsidR="007145AE" w:rsidRDefault="007145AE" w:rsidP="004A4E9A">
      <w:pPr>
        <w:pStyle w:val="Heading3"/>
        <w:rPr>
          <w:b/>
          <w:bCs/>
          <w:sz w:val="32"/>
          <w:szCs w:val="32"/>
        </w:rPr>
      </w:pPr>
    </w:p>
    <w:p w:rsidR="002611CC" w:rsidRDefault="002611CC" w:rsidP="004A4E9A">
      <w:pPr>
        <w:pStyle w:val="Heading3"/>
        <w:rPr>
          <w:b/>
          <w:bCs/>
          <w:sz w:val="32"/>
          <w:szCs w:val="32"/>
        </w:rPr>
      </w:pPr>
    </w:p>
    <w:p w:rsidR="004A4E9A" w:rsidRDefault="004A4E9A" w:rsidP="004A4E9A">
      <w:pPr>
        <w:pStyle w:val="Heading3"/>
        <w:rPr>
          <w:b/>
          <w:bCs/>
          <w:sz w:val="32"/>
          <w:szCs w:val="32"/>
        </w:rPr>
      </w:pPr>
      <w:r w:rsidRPr="004A4E9A">
        <w:rPr>
          <w:b/>
          <w:bCs/>
          <w:sz w:val="32"/>
          <w:szCs w:val="32"/>
        </w:rPr>
        <w:t>Maintenance &amp; Extensions</w:t>
      </w:r>
    </w:p>
    <w:p w:rsidR="004A4E9A" w:rsidRDefault="004A4E9A" w:rsidP="004A4E9A">
      <w:pPr>
        <w:rPr>
          <w:sz w:val="28"/>
          <w:szCs w:val="28"/>
        </w:rPr>
      </w:pPr>
    </w:p>
    <w:p w:rsidR="007145AE" w:rsidRPr="007145AE" w:rsidRDefault="007145AE" w:rsidP="007145AE">
      <w:pPr>
        <w:pStyle w:val="NormalWeb"/>
        <w:rPr>
          <w:rFonts w:asciiTheme="minorHAnsi" w:hAnsiTheme="minorHAnsi" w:cstheme="minorHAnsi"/>
          <w:sz w:val="28"/>
          <w:szCs w:val="28"/>
        </w:rPr>
      </w:pPr>
      <w:r w:rsidRPr="007145AE">
        <w:rPr>
          <w:rFonts w:asciiTheme="minorHAnsi" w:hAnsiTheme="minorHAnsi" w:cstheme="minorHAnsi"/>
          <w:sz w:val="28"/>
          <w:szCs w:val="28"/>
        </w:rPr>
        <w:t xml:space="preserve">The </w:t>
      </w:r>
      <w:r w:rsidRPr="007145AE">
        <w:rPr>
          <w:rStyle w:val="Strong"/>
          <w:rFonts w:asciiTheme="minorHAnsi" w:eastAsiaTheme="majorEastAsia" w:hAnsiTheme="minorHAnsi" w:cstheme="minorHAnsi"/>
          <w:sz w:val="28"/>
          <w:szCs w:val="28"/>
        </w:rPr>
        <w:t>CITIZEN AI</w:t>
      </w:r>
      <w:r w:rsidRPr="007145AE">
        <w:rPr>
          <w:rFonts w:asciiTheme="minorHAnsi" w:hAnsiTheme="minorHAnsi" w:cstheme="minorHAnsi"/>
          <w:sz w:val="28"/>
          <w:szCs w:val="28"/>
        </w:rPr>
        <w:t xml:space="preserve"> platform is built to remain reliable, secure, and adaptable over time. To achieve this, the system supports structured </w:t>
      </w:r>
      <w:r w:rsidRPr="007145AE">
        <w:rPr>
          <w:rStyle w:val="Strong"/>
          <w:rFonts w:asciiTheme="minorHAnsi" w:eastAsiaTheme="majorEastAsia" w:hAnsiTheme="minorHAnsi" w:cstheme="minorHAnsi"/>
          <w:sz w:val="28"/>
          <w:szCs w:val="28"/>
        </w:rPr>
        <w:t>maintenance practices</w:t>
      </w:r>
      <w:r w:rsidRPr="007145AE">
        <w:rPr>
          <w:rFonts w:asciiTheme="minorHAnsi" w:hAnsiTheme="minorHAnsi" w:cstheme="minorHAnsi"/>
          <w:sz w:val="28"/>
          <w:szCs w:val="28"/>
        </w:rPr>
        <w:t xml:space="preserve"> and flexible </w:t>
      </w:r>
      <w:r w:rsidRPr="007145AE">
        <w:rPr>
          <w:rStyle w:val="Strong"/>
          <w:rFonts w:asciiTheme="minorHAnsi" w:eastAsiaTheme="majorEastAsia" w:hAnsiTheme="minorHAnsi" w:cstheme="minorHAnsi"/>
          <w:sz w:val="28"/>
          <w:szCs w:val="28"/>
        </w:rPr>
        <w:t>extension capabilities</w:t>
      </w:r>
      <w:r w:rsidRPr="007145AE">
        <w:rPr>
          <w:rFonts w:asciiTheme="minorHAnsi" w:hAnsiTheme="minorHAnsi" w:cstheme="minorHAnsi"/>
          <w:sz w:val="28"/>
          <w:szCs w:val="28"/>
        </w:rPr>
        <w:t>.</w:t>
      </w:r>
    </w:p>
    <w:p w:rsidR="007145AE" w:rsidRDefault="007145AE" w:rsidP="007F5170">
      <w:pPr>
        <w:pStyle w:val="NormalWeb"/>
        <w:rPr>
          <w:rFonts w:asciiTheme="minorHAnsi" w:hAnsiTheme="minorHAnsi" w:cstheme="minorHAnsi"/>
          <w:color w:val="2E74B5" w:themeColor="accent1" w:themeShade="BF"/>
          <w:sz w:val="28"/>
          <w:szCs w:val="28"/>
        </w:rPr>
      </w:pPr>
      <w:r w:rsidRPr="007145AE">
        <w:rPr>
          <w:rStyle w:val="Strong"/>
          <w:rFonts w:asciiTheme="minorHAnsi" w:eastAsiaTheme="majorEastAsia" w:hAnsiTheme="minorHAnsi" w:cstheme="minorHAnsi"/>
          <w:color w:val="2E74B5" w:themeColor="accent1" w:themeShade="BF"/>
          <w:sz w:val="32"/>
          <w:szCs w:val="32"/>
        </w:rPr>
        <w:t>Maintenance :</w:t>
      </w:r>
      <w:r w:rsidRPr="007145AE">
        <w:rPr>
          <w:rStyle w:val="Strong"/>
          <w:rFonts w:asciiTheme="minorHAnsi" w:eastAsiaTheme="majorEastAsia" w:hAnsiTheme="minorHAnsi" w:cstheme="minorHAnsi"/>
          <w:color w:val="2E74B5" w:themeColor="accent1" w:themeShade="BF"/>
          <w:sz w:val="28"/>
          <w:szCs w:val="28"/>
        </w:rPr>
        <w:t xml:space="preserve"> </w:t>
      </w:r>
      <w:r w:rsidRPr="007145AE">
        <w:rPr>
          <w:rFonts w:asciiTheme="minorHAnsi" w:hAnsiTheme="minorHAnsi" w:cstheme="minorHAnsi"/>
          <w:color w:val="2E74B5" w:themeColor="accent1" w:themeShade="BF"/>
          <w:sz w:val="28"/>
          <w:szCs w:val="28"/>
        </w:rPr>
        <w:t xml:space="preserve"> </w:t>
      </w:r>
    </w:p>
    <w:p w:rsidR="007145AE" w:rsidRDefault="00ED0F35" w:rsidP="00ED0F35">
      <w:pPr>
        <w:pStyle w:val="NormalWeb"/>
        <w:rPr>
          <w:rFonts w:asciiTheme="minorHAnsi" w:hAnsiTheme="minorHAnsi" w:cstheme="minorHAnsi"/>
          <w:sz w:val="28"/>
          <w:szCs w:val="28"/>
        </w:rPr>
      </w:pPr>
      <w:r>
        <w:rPr>
          <w:rFonts w:asciiTheme="minorHAnsi" w:hAnsiTheme="minorHAnsi" w:cstheme="minorHAnsi"/>
          <w:sz w:val="28"/>
          <w:szCs w:val="28"/>
        </w:rPr>
        <w:t xml:space="preserve">                 It </w:t>
      </w:r>
      <w:r w:rsidR="007145AE" w:rsidRPr="007145AE">
        <w:rPr>
          <w:rFonts w:asciiTheme="minorHAnsi" w:hAnsiTheme="minorHAnsi" w:cstheme="minorHAnsi"/>
          <w:sz w:val="28"/>
          <w:szCs w:val="28"/>
        </w:rPr>
        <w:t>focuses on keeping the platform stable, secure, and efficient. This includes applying regular updates to AI components, patching security vulnerabilities, monitoring system performance, and ensuring data integrity through backups and cleanup routines. Ongoing maintenance ensures that citizen interactions remain seamless and that the platform stays compliant with evolving regulations and standards.</w:t>
      </w:r>
    </w:p>
    <w:p w:rsidR="007145AE" w:rsidRPr="007145AE" w:rsidRDefault="007145AE" w:rsidP="007145AE">
      <w:pPr>
        <w:pStyle w:val="NormalWeb"/>
        <w:ind w:left="360"/>
        <w:jc w:val="both"/>
        <w:rPr>
          <w:rStyle w:val="Strong"/>
          <w:rFonts w:asciiTheme="minorHAnsi" w:hAnsiTheme="minorHAnsi" w:cstheme="minorHAnsi"/>
          <w:b w:val="0"/>
          <w:bCs w:val="0"/>
          <w:sz w:val="28"/>
          <w:szCs w:val="28"/>
        </w:rPr>
      </w:pPr>
    </w:p>
    <w:p w:rsidR="007145AE" w:rsidRPr="007145AE" w:rsidRDefault="007145AE" w:rsidP="007145AE">
      <w:pPr>
        <w:pStyle w:val="NormalWeb"/>
        <w:numPr>
          <w:ilvl w:val="0"/>
          <w:numId w:val="42"/>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Regular Updates</w:t>
      </w:r>
      <w:r w:rsidRPr="007145AE">
        <w:rPr>
          <w:rFonts w:asciiTheme="minorHAnsi" w:hAnsiTheme="minorHAnsi" w:cstheme="minorHAnsi"/>
          <w:sz w:val="28"/>
          <w:szCs w:val="28"/>
        </w:rPr>
        <w:t xml:space="preserve"> – AI models, security patches, and system libraries are updated to ensure optimal performance and compliance.</w:t>
      </w:r>
    </w:p>
    <w:p w:rsidR="007145AE" w:rsidRPr="007145AE" w:rsidRDefault="007145AE" w:rsidP="007145AE">
      <w:pPr>
        <w:pStyle w:val="NormalWeb"/>
        <w:numPr>
          <w:ilvl w:val="0"/>
          <w:numId w:val="42"/>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Monitoring &amp; Logging</w:t>
      </w:r>
      <w:r w:rsidRPr="007145AE">
        <w:rPr>
          <w:rFonts w:asciiTheme="minorHAnsi" w:hAnsiTheme="minorHAnsi" w:cstheme="minorHAnsi"/>
          <w:sz w:val="28"/>
          <w:szCs w:val="28"/>
        </w:rPr>
        <w:t xml:space="preserve"> – Continuous monitoring of system health, performance, and citizen interactions with detailed logs for troubleshooting.</w:t>
      </w:r>
    </w:p>
    <w:p w:rsidR="007145AE" w:rsidRPr="007145AE" w:rsidRDefault="007145AE" w:rsidP="007145AE">
      <w:pPr>
        <w:pStyle w:val="NormalWeb"/>
        <w:numPr>
          <w:ilvl w:val="0"/>
          <w:numId w:val="42"/>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Data Management</w:t>
      </w:r>
      <w:r w:rsidRPr="007145AE">
        <w:rPr>
          <w:rFonts w:asciiTheme="minorHAnsi" w:hAnsiTheme="minorHAnsi" w:cstheme="minorHAnsi"/>
          <w:sz w:val="28"/>
          <w:szCs w:val="28"/>
        </w:rPr>
        <w:t xml:space="preserve"> – Routine database backups, archival of old records, and cleanup of redundant data to maintain efficiency.</w:t>
      </w:r>
    </w:p>
    <w:p w:rsidR="00F014C6" w:rsidRDefault="007145AE" w:rsidP="00F014C6">
      <w:pPr>
        <w:pStyle w:val="NormalWeb"/>
        <w:numPr>
          <w:ilvl w:val="0"/>
          <w:numId w:val="42"/>
        </w:numPr>
        <w:rPr>
          <w:rFonts w:asciiTheme="minorHAnsi" w:hAnsiTheme="minorHAnsi" w:cstheme="minorHAnsi"/>
          <w:sz w:val="28"/>
          <w:szCs w:val="28"/>
        </w:rPr>
      </w:pPr>
      <w:r w:rsidRPr="007145AE">
        <w:rPr>
          <w:rStyle w:val="Strong"/>
          <w:rFonts w:asciiTheme="minorHAnsi" w:eastAsiaTheme="majorEastAsia" w:hAnsiTheme="minorHAnsi" w:cstheme="minorHAnsi"/>
          <w:sz w:val="28"/>
          <w:szCs w:val="28"/>
        </w:rPr>
        <w:t>Support &amp; Issue Resolution</w:t>
      </w:r>
      <w:r w:rsidRPr="007145AE">
        <w:rPr>
          <w:rFonts w:asciiTheme="minorHAnsi" w:hAnsiTheme="minorHAnsi" w:cstheme="minorHAnsi"/>
          <w:sz w:val="28"/>
          <w:szCs w:val="28"/>
        </w:rPr>
        <w:t xml:space="preserve"> – A structured process for bug tracking, incident management, and applying fixes without disrupting service.</w:t>
      </w:r>
    </w:p>
    <w:p w:rsidR="00F014C6" w:rsidRPr="00F014C6" w:rsidRDefault="00F014C6" w:rsidP="00F014C6">
      <w:pPr>
        <w:pStyle w:val="NormalWeb"/>
        <w:rPr>
          <w:rFonts w:asciiTheme="minorHAnsi" w:hAnsiTheme="minorHAnsi" w:cstheme="minorHAnsi"/>
          <w:sz w:val="28"/>
          <w:szCs w:val="28"/>
        </w:rPr>
      </w:pPr>
    </w:p>
    <w:p w:rsidR="007C48BB" w:rsidRPr="00CF2431" w:rsidRDefault="00ED0F35" w:rsidP="00ED0F35">
      <w:pPr>
        <w:pStyle w:val="NormalWeb"/>
        <w:rPr>
          <w:rFonts w:asciiTheme="minorHAnsi" w:hAnsiTheme="minorHAnsi" w:cstheme="minorHAnsi"/>
          <w:color w:val="2E74B5" w:themeColor="accent1" w:themeShade="BF"/>
          <w:sz w:val="32"/>
          <w:szCs w:val="32"/>
        </w:rPr>
      </w:pPr>
      <w:r w:rsidRPr="00CF2431">
        <w:rPr>
          <w:rStyle w:val="Strong"/>
          <w:rFonts w:asciiTheme="minorHAnsi" w:hAnsiTheme="minorHAnsi" w:cstheme="minorHAnsi"/>
          <w:color w:val="2E74B5" w:themeColor="accent1" w:themeShade="BF"/>
          <w:sz w:val="32"/>
          <w:szCs w:val="32"/>
        </w:rPr>
        <w:t>Extensions</w:t>
      </w:r>
      <w:r w:rsidRPr="00CF2431">
        <w:rPr>
          <w:rFonts w:asciiTheme="minorHAnsi" w:hAnsiTheme="minorHAnsi" w:cstheme="minorHAnsi"/>
          <w:color w:val="2E74B5" w:themeColor="accent1" w:themeShade="BF"/>
          <w:sz w:val="32"/>
          <w:szCs w:val="32"/>
        </w:rPr>
        <w:t xml:space="preserve"> </w:t>
      </w:r>
      <w:r w:rsidR="007C48BB" w:rsidRPr="00CF2431">
        <w:rPr>
          <w:rFonts w:asciiTheme="minorHAnsi" w:hAnsiTheme="minorHAnsi" w:cstheme="minorHAnsi"/>
          <w:color w:val="2E74B5" w:themeColor="accent1" w:themeShade="BF"/>
          <w:sz w:val="32"/>
          <w:szCs w:val="32"/>
        </w:rPr>
        <w:t xml:space="preserve">: </w:t>
      </w:r>
    </w:p>
    <w:p w:rsidR="00ED0F35" w:rsidRPr="00CF2431" w:rsidRDefault="007C48BB" w:rsidP="00ED0F35">
      <w:pPr>
        <w:pStyle w:val="NormalWeb"/>
        <w:rPr>
          <w:rStyle w:val="Strong"/>
          <w:rFonts w:asciiTheme="minorHAnsi" w:hAnsiTheme="minorHAnsi" w:cstheme="minorHAnsi"/>
          <w:b w:val="0"/>
          <w:bCs w:val="0"/>
          <w:sz w:val="28"/>
          <w:szCs w:val="28"/>
        </w:rPr>
      </w:pPr>
      <w:r w:rsidRPr="00CF2431">
        <w:rPr>
          <w:rFonts w:asciiTheme="minorHAnsi" w:hAnsiTheme="minorHAnsi" w:cstheme="minorHAnsi"/>
          <w:sz w:val="28"/>
          <w:szCs w:val="28"/>
        </w:rPr>
        <w:t xml:space="preserve">                 It </w:t>
      </w:r>
      <w:r w:rsidR="00ED0F35" w:rsidRPr="00CF2431">
        <w:rPr>
          <w:rFonts w:asciiTheme="minorHAnsi" w:hAnsiTheme="minorHAnsi" w:cstheme="minorHAnsi"/>
          <w:sz w:val="28"/>
          <w:szCs w:val="28"/>
        </w:rPr>
        <w:t>allow</w:t>
      </w:r>
      <w:r w:rsidRPr="00CF2431">
        <w:rPr>
          <w:rFonts w:asciiTheme="minorHAnsi" w:hAnsiTheme="minorHAnsi" w:cstheme="minorHAnsi"/>
          <w:sz w:val="28"/>
          <w:szCs w:val="28"/>
        </w:rPr>
        <w:t>s</w:t>
      </w:r>
      <w:r w:rsidR="00ED0F35" w:rsidRPr="00CF2431">
        <w:rPr>
          <w:rFonts w:asciiTheme="minorHAnsi" w:hAnsiTheme="minorHAnsi" w:cstheme="minorHAnsi"/>
          <w:sz w:val="28"/>
          <w:szCs w:val="28"/>
        </w:rPr>
        <w:t xml:space="preserve"> the platform to grow and adapt to new requirements without disrupting core services. Its modular architecture makes it easy to add new features, integrate with third-party systems, and deploy custom AI models tailored to specific domains such as healthcare, transportation, or public safety. The cloud-native design also supports scalability, enabling the platform to handle increasing citizen engagement needs and expand into new communication channels like voice assistants or IoT devices.</w:t>
      </w:r>
    </w:p>
    <w:p w:rsidR="00ED0F35" w:rsidRPr="007C48BB" w:rsidRDefault="00ED0F35" w:rsidP="00ED0F35">
      <w:pPr>
        <w:pStyle w:val="NormalWeb"/>
        <w:numPr>
          <w:ilvl w:val="0"/>
          <w:numId w:val="43"/>
        </w:numPr>
        <w:rPr>
          <w:rFonts w:asciiTheme="minorHAnsi" w:hAnsiTheme="minorHAnsi" w:cstheme="minorHAnsi"/>
          <w:sz w:val="28"/>
          <w:szCs w:val="28"/>
        </w:rPr>
      </w:pPr>
      <w:r w:rsidRPr="007C48BB">
        <w:rPr>
          <w:rStyle w:val="Strong"/>
          <w:rFonts w:asciiTheme="minorHAnsi" w:eastAsiaTheme="majorEastAsia" w:hAnsiTheme="minorHAnsi" w:cstheme="minorHAnsi"/>
          <w:sz w:val="28"/>
          <w:szCs w:val="28"/>
        </w:rPr>
        <w:lastRenderedPageBreak/>
        <w:t>Modular Add-Ons</w:t>
      </w:r>
      <w:r w:rsidRPr="007C48BB">
        <w:rPr>
          <w:rFonts w:asciiTheme="minorHAnsi" w:hAnsiTheme="minorHAnsi" w:cstheme="minorHAnsi"/>
          <w:sz w:val="28"/>
          <w:szCs w:val="28"/>
        </w:rPr>
        <w:t xml:space="preserve"> – New features (e.g., additional chatbots, survey modules, or analytics components) can be integrated without impacting core services.</w:t>
      </w:r>
    </w:p>
    <w:p w:rsidR="00ED0F35" w:rsidRPr="007C48BB" w:rsidRDefault="00ED0F35" w:rsidP="00ED0F35">
      <w:pPr>
        <w:pStyle w:val="NormalWeb"/>
        <w:numPr>
          <w:ilvl w:val="0"/>
          <w:numId w:val="43"/>
        </w:numPr>
        <w:rPr>
          <w:rFonts w:asciiTheme="minorHAnsi" w:hAnsiTheme="minorHAnsi" w:cstheme="minorHAnsi"/>
          <w:sz w:val="28"/>
          <w:szCs w:val="28"/>
        </w:rPr>
      </w:pPr>
      <w:r w:rsidRPr="007C48BB">
        <w:rPr>
          <w:rStyle w:val="Strong"/>
          <w:rFonts w:asciiTheme="minorHAnsi" w:eastAsiaTheme="majorEastAsia" w:hAnsiTheme="minorHAnsi" w:cstheme="minorHAnsi"/>
          <w:sz w:val="28"/>
          <w:szCs w:val="28"/>
        </w:rPr>
        <w:t>Third-Party Integrations</w:t>
      </w:r>
      <w:r w:rsidRPr="007C48BB">
        <w:rPr>
          <w:rFonts w:asciiTheme="minorHAnsi" w:hAnsiTheme="minorHAnsi" w:cstheme="minorHAnsi"/>
          <w:sz w:val="28"/>
          <w:szCs w:val="28"/>
        </w:rPr>
        <w:t xml:space="preserve"> – Easy connection with government systems, CRMs, social media platforms, and external APIs.</w:t>
      </w:r>
    </w:p>
    <w:p w:rsidR="00ED0F35" w:rsidRPr="007C48BB" w:rsidRDefault="00ED0F35" w:rsidP="00ED0F35">
      <w:pPr>
        <w:pStyle w:val="NormalWeb"/>
        <w:numPr>
          <w:ilvl w:val="0"/>
          <w:numId w:val="43"/>
        </w:numPr>
        <w:rPr>
          <w:rFonts w:asciiTheme="minorHAnsi" w:hAnsiTheme="minorHAnsi" w:cstheme="minorHAnsi"/>
          <w:sz w:val="28"/>
          <w:szCs w:val="28"/>
        </w:rPr>
      </w:pPr>
      <w:r w:rsidRPr="007C48BB">
        <w:rPr>
          <w:rStyle w:val="Strong"/>
          <w:rFonts w:asciiTheme="minorHAnsi" w:eastAsiaTheme="majorEastAsia" w:hAnsiTheme="minorHAnsi" w:cstheme="minorHAnsi"/>
          <w:sz w:val="28"/>
          <w:szCs w:val="28"/>
        </w:rPr>
        <w:t>Custom AI Models</w:t>
      </w:r>
      <w:r w:rsidRPr="007C48BB">
        <w:rPr>
          <w:rFonts w:asciiTheme="minorHAnsi" w:hAnsiTheme="minorHAnsi" w:cstheme="minorHAnsi"/>
          <w:sz w:val="28"/>
          <w:szCs w:val="28"/>
        </w:rPr>
        <w:t xml:space="preserve"> – Domain-specific AI enhancements (e.g., healthcare, transportation, public safety) for tailored citizen engagement.</w:t>
      </w:r>
    </w:p>
    <w:p w:rsidR="00ED0F35" w:rsidRPr="007C48BB" w:rsidRDefault="00ED0F35" w:rsidP="00ED0F35">
      <w:pPr>
        <w:pStyle w:val="NormalWeb"/>
        <w:numPr>
          <w:ilvl w:val="0"/>
          <w:numId w:val="43"/>
        </w:numPr>
        <w:rPr>
          <w:rFonts w:asciiTheme="minorHAnsi" w:hAnsiTheme="minorHAnsi" w:cstheme="minorHAnsi"/>
          <w:sz w:val="28"/>
          <w:szCs w:val="28"/>
        </w:rPr>
      </w:pPr>
      <w:r w:rsidRPr="007C48BB">
        <w:rPr>
          <w:rStyle w:val="Strong"/>
          <w:rFonts w:asciiTheme="minorHAnsi" w:eastAsiaTheme="majorEastAsia" w:hAnsiTheme="minorHAnsi" w:cstheme="minorHAnsi"/>
          <w:sz w:val="28"/>
          <w:szCs w:val="28"/>
        </w:rPr>
        <w:t>Scalability Options</w:t>
      </w:r>
      <w:r w:rsidRPr="007C48BB">
        <w:rPr>
          <w:rFonts w:asciiTheme="minorHAnsi" w:hAnsiTheme="minorHAnsi" w:cstheme="minorHAnsi"/>
          <w:sz w:val="28"/>
          <w:szCs w:val="28"/>
        </w:rPr>
        <w:t xml:space="preserve"> – Cloud-based architecture allows horizontal and vertical scaling to support growing populations and new use cases.</w:t>
      </w:r>
    </w:p>
    <w:p w:rsidR="00ED0F35" w:rsidRPr="007C48BB" w:rsidRDefault="00ED0F35" w:rsidP="00ED0F35">
      <w:pPr>
        <w:pStyle w:val="NormalWeb"/>
        <w:numPr>
          <w:ilvl w:val="0"/>
          <w:numId w:val="43"/>
        </w:numPr>
        <w:rPr>
          <w:rFonts w:asciiTheme="minorHAnsi" w:hAnsiTheme="minorHAnsi" w:cstheme="minorHAnsi"/>
          <w:sz w:val="28"/>
          <w:szCs w:val="28"/>
        </w:rPr>
      </w:pPr>
      <w:r w:rsidRPr="007C48BB">
        <w:rPr>
          <w:rStyle w:val="Strong"/>
          <w:rFonts w:asciiTheme="minorHAnsi" w:eastAsiaTheme="majorEastAsia" w:hAnsiTheme="minorHAnsi" w:cstheme="minorHAnsi"/>
          <w:sz w:val="28"/>
          <w:szCs w:val="28"/>
        </w:rPr>
        <w:t>Multi-Channel Expansion</w:t>
      </w:r>
      <w:r w:rsidRPr="007C48BB">
        <w:rPr>
          <w:rFonts w:asciiTheme="minorHAnsi" w:hAnsiTheme="minorHAnsi" w:cstheme="minorHAnsi"/>
          <w:sz w:val="28"/>
          <w:szCs w:val="28"/>
        </w:rPr>
        <w:t xml:space="preserve"> – Future support for voice assistants, IoT devices, and emerging communication channels.</w:t>
      </w:r>
    </w:p>
    <w:p w:rsidR="007145AE" w:rsidRPr="007145AE" w:rsidRDefault="007145AE" w:rsidP="007145AE">
      <w:pPr>
        <w:pStyle w:val="NormalWeb"/>
        <w:ind w:left="360"/>
        <w:rPr>
          <w:rFonts w:asciiTheme="minorHAnsi" w:hAnsiTheme="minorHAnsi" w:cstheme="minorHAnsi"/>
          <w:sz w:val="28"/>
          <w:szCs w:val="28"/>
        </w:rPr>
      </w:pPr>
    </w:p>
    <w:p w:rsidR="00A52847" w:rsidRPr="007C48BB" w:rsidRDefault="005536B7" w:rsidP="00A52847">
      <w:pPr>
        <w:tabs>
          <w:tab w:val="left" w:pos="8120"/>
        </w:tabs>
        <w:ind w:left="360"/>
        <w:rPr>
          <w:sz w:val="28"/>
          <w:szCs w:val="28"/>
        </w:rPr>
      </w:pPr>
      <w:r w:rsidRPr="007C48BB">
        <w:rPr>
          <w:noProof/>
          <w:sz w:val="28"/>
          <w:szCs w:val="28"/>
          <w:lang w:eastAsia="en-IN"/>
        </w:rPr>
        <w:t>Now , you can see our model is being Dowmnloaded and application is running.</w:t>
      </w:r>
      <w:r w:rsidRPr="007C48BB">
        <w:rPr>
          <w:noProof/>
          <w:sz w:val="28"/>
          <w:szCs w:val="28"/>
          <w:lang w:eastAsia="en-IN"/>
        </w:rPr>
        <w:tab/>
      </w:r>
    </w:p>
    <w:p w:rsidR="00A52847" w:rsidRPr="00A52847" w:rsidRDefault="00A52847" w:rsidP="00A52847">
      <w:pPr>
        <w:tabs>
          <w:tab w:val="left" w:pos="8120"/>
        </w:tabs>
        <w:ind w:left="360"/>
        <w:rPr>
          <w:sz w:val="28"/>
          <w:szCs w:val="28"/>
        </w:rPr>
      </w:pPr>
    </w:p>
    <w:p w:rsidR="00A52847" w:rsidRDefault="00A52847" w:rsidP="001A7379">
      <w:pPr>
        <w:ind w:left="360"/>
        <w:rPr>
          <w:sz w:val="24"/>
          <w:szCs w:val="24"/>
        </w:rPr>
      </w:pPr>
    </w:p>
    <w:p w:rsidR="00C50C93" w:rsidRDefault="00C50C93" w:rsidP="00C50C93">
      <w:pPr>
        <w:rPr>
          <w:sz w:val="24"/>
          <w:szCs w:val="24"/>
        </w:rPr>
      </w:pPr>
      <w:r>
        <w:rPr>
          <w:noProof/>
          <w:sz w:val="24"/>
          <w:szCs w:val="24"/>
          <w:lang w:eastAsia="en-IN"/>
        </w:rPr>
        <w:drawing>
          <wp:inline distT="0" distB="0" distL="0" distR="0" wp14:anchorId="3CDEE477" wp14:editId="4DEF89A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tizen AI .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062050" w:rsidRDefault="00062050" w:rsidP="00C50C93">
      <w:pPr>
        <w:rPr>
          <w:rFonts w:cstheme="minorHAnsi"/>
          <w:color w:val="1F1F1F"/>
          <w:sz w:val="28"/>
          <w:szCs w:val="28"/>
          <w:shd w:val="clear" w:color="auto" w:fill="FFFFFF"/>
        </w:rPr>
      </w:pPr>
    </w:p>
    <w:p w:rsidR="00C50C93" w:rsidRDefault="00C50C93" w:rsidP="00C50C93">
      <w:pPr>
        <w:rPr>
          <w:sz w:val="24"/>
          <w:szCs w:val="24"/>
        </w:rPr>
      </w:pPr>
      <w:r w:rsidRPr="00C50C93">
        <w:rPr>
          <w:rFonts w:cstheme="minorHAnsi"/>
          <w:color w:val="1F1F1F"/>
          <w:sz w:val="28"/>
          <w:szCs w:val="28"/>
          <w:shd w:val="clear" w:color="auto" w:fill="FFFFFF"/>
        </w:rPr>
        <w:t xml:space="preserve">Running on public URL: </w:t>
      </w:r>
      <w:hyperlink r:id="rId12" w:tgtFrame="_blank" w:history="1">
        <w:r w:rsidRPr="00C50C93">
          <w:rPr>
            <w:rStyle w:val="Hyperlink"/>
            <w:rFonts w:cstheme="minorHAnsi"/>
            <w:color w:val="0B57D0"/>
            <w:sz w:val="28"/>
            <w:szCs w:val="28"/>
            <w:shd w:val="clear" w:color="auto" w:fill="FFFFFF"/>
          </w:rPr>
          <w:t>https://a9c60b32ea7a486470.gradio.live</w:t>
        </w:r>
      </w:hyperlink>
    </w:p>
    <w:p w:rsidR="00C50C93" w:rsidRPr="00C50C93" w:rsidRDefault="00C50C93" w:rsidP="00C50C93">
      <w:pPr>
        <w:rPr>
          <w:sz w:val="24"/>
          <w:szCs w:val="24"/>
        </w:rPr>
      </w:pPr>
    </w:p>
    <w:p w:rsidR="007C48BB" w:rsidRDefault="00C50C93" w:rsidP="007C48BB">
      <w:pPr>
        <w:rPr>
          <w:rFonts w:cstheme="minorHAnsi"/>
          <w:sz w:val="28"/>
          <w:szCs w:val="28"/>
        </w:rPr>
      </w:pPr>
      <w:r w:rsidRPr="00C50C93">
        <w:rPr>
          <w:rFonts w:cstheme="minorHAnsi"/>
          <w:sz w:val="28"/>
          <w:szCs w:val="28"/>
        </w:rPr>
        <w:t>You can view the Application is running</w:t>
      </w:r>
      <w:r w:rsidR="00BB55CA">
        <w:rPr>
          <w:rFonts w:cstheme="minorHAnsi"/>
          <w:sz w:val="28"/>
          <w:szCs w:val="28"/>
        </w:rPr>
        <w:t xml:space="preserve"> </w:t>
      </w:r>
      <w:r w:rsidR="00062050">
        <w:rPr>
          <w:rFonts w:cstheme="minorHAnsi"/>
          <w:sz w:val="28"/>
          <w:szCs w:val="28"/>
        </w:rPr>
        <w:t>in above link</w:t>
      </w:r>
    </w:p>
    <w:p w:rsidR="00CF2431" w:rsidRPr="00CF2431" w:rsidRDefault="00CF2431" w:rsidP="007C48BB">
      <w:pPr>
        <w:rPr>
          <w:rFonts w:cstheme="minorHAnsi"/>
          <w:b/>
          <w:bCs/>
          <w:sz w:val="28"/>
          <w:szCs w:val="28"/>
        </w:rPr>
      </w:pPr>
      <w:r w:rsidRPr="00CF2431">
        <w:rPr>
          <w:rFonts w:cstheme="minorHAnsi"/>
          <w:b/>
          <w:bCs/>
          <w:sz w:val="28"/>
          <w:szCs w:val="28"/>
        </w:rPr>
        <w:lastRenderedPageBreak/>
        <w:t xml:space="preserve">Output For City Analysis </w:t>
      </w:r>
    </w:p>
    <w:p w:rsidR="00CF2431" w:rsidRDefault="00CF2431" w:rsidP="007C48BB">
      <w:pPr>
        <w:rPr>
          <w:rFonts w:cstheme="minorHAnsi"/>
          <w:sz w:val="28"/>
          <w:szCs w:val="28"/>
        </w:rPr>
      </w:pPr>
    </w:p>
    <w:p w:rsidR="007C48BB" w:rsidRDefault="00CF2431" w:rsidP="007C48BB">
      <w:pPr>
        <w:rPr>
          <w:rFonts w:cstheme="minorHAnsi"/>
          <w:sz w:val="28"/>
          <w:szCs w:val="28"/>
        </w:rPr>
      </w:pPr>
      <w:r>
        <w:rPr>
          <w:noProof/>
          <w:lang w:eastAsia="en-IN"/>
        </w:rPr>
        <w:drawing>
          <wp:anchor distT="0" distB="0" distL="114300" distR="114300" simplePos="0" relativeHeight="251659264" behindDoc="0" locked="0" layoutInCell="1" allowOverlap="1" wp14:anchorId="129B333F" wp14:editId="6709ABF6">
            <wp:simplePos x="0" y="0"/>
            <wp:positionH relativeFrom="margin">
              <wp:align>right</wp:align>
            </wp:positionH>
            <wp:positionV relativeFrom="paragraph">
              <wp:posOffset>5385</wp:posOffset>
            </wp:positionV>
            <wp:extent cx="5731510" cy="3222625"/>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9-17 21165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p>
    <w:p w:rsidR="007C48BB" w:rsidRDefault="007C48BB" w:rsidP="007C48BB">
      <w:pPr>
        <w:rPr>
          <w:rFonts w:cstheme="minorHAnsi"/>
          <w:sz w:val="28"/>
          <w:szCs w:val="28"/>
        </w:rPr>
      </w:pPr>
    </w:p>
    <w:p w:rsidR="007C48BB" w:rsidRDefault="007C48BB" w:rsidP="007C48BB">
      <w:pPr>
        <w:rPr>
          <w:rFonts w:cstheme="minorHAnsi"/>
          <w:sz w:val="28"/>
          <w:szCs w:val="28"/>
        </w:rPr>
      </w:pPr>
    </w:p>
    <w:p w:rsidR="007C48BB" w:rsidRDefault="007C48BB" w:rsidP="007C48BB">
      <w:pPr>
        <w:rPr>
          <w:rFonts w:cstheme="minorHAnsi"/>
          <w:sz w:val="28"/>
          <w:szCs w:val="28"/>
        </w:rPr>
      </w:pPr>
    </w:p>
    <w:p w:rsidR="007C48BB" w:rsidRDefault="007C48BB" w:rsidP="007C48BB">
      <w:pPr>
        <w:rPr>
          <w:rFonts w:cstheme="minorHAnsi"/>
          <w:sz w:val="28"/>
          <w:szCs w:val="28"/>
        </w:rPr>
      </w:pPr>
    </w:p>
    <w:p w:rsidR="007C48BB" w:rsidRDefault="007C48BB" w:rsidP="007C48BB">
      <w:pPr>
        <w:rPr>
          <w:rFonts w:cstheme="minorHAnsi"/>
          <w:sz w:val="28"/>
          <w:szCs w:val="28"/>
        </w:rPr>
      </w:pPr>
    </w:p>
    <w:p w:rsidR="007C48BB" w:rsidRDefault="007C48BB" w:rsidP="007C48BB">
      <w:pPr>
        <w:rPr>
          <w:rFonts w:cstheme="minorHAnsi"/>
          <w:sz w:val="28"/>
          <w:szCs w:val="28"/>
        </w:rPr>
      </w:pPr>
    </w:p>
    <w:p w:rsidR="007C48BB" w:rsidRDefault="007C48BB" w:rsidP="007C48BB">
      <w:pPr>
        <w:rPr>
          <w:rFonts w:cstheme="minorHAnsi"/>
          <w:sz w:val="28"/>
          <w:szCs w:val="28"/>
        </w:rPr>
      </w:pPr>
    </w:p>
    <w:p w:rsidR="007C48BB" w:rsidRDefault="007C48BB" w:rsidP="007C48BB">
      <w:pPr>
        <w:rPr>
          <w:rFonts w:cstheme="minorHAnsi"/>
          <w:sz w:val="28"/>
          <w:szCs w:val="28"/>
        </w:rPr>
      </w:pPr>
    </w:p>
    <w:p w:rsidR="007C48BB" w:rsidRDefault="007C48BB" w:rsidP="007C48BB">
      <w:pPr>
        <w:rPr>
          <w:rFonts w:cstheme="minorHAnsi"/>
          <w:sz w:val="28"/>
          <w:szCs w:val="28"/>
        </w:rPr>
      </w:pPr>
    </w:p>
    <w:p w:rsidR="007C48BB" w:rsidRDefault="007C48BB" w:rsidP="007C48BB">
      <w:pPr>
        <w:rPr>
          <w:rFonts w:cstheme="minorHAnsi"/>
          <w:sz w:val="28"/>
          <w:szCs w:val="28"/>
        </w:rPr>
      </w:pPr>
    </w:p>
    <w:p w:rsidR="007C48BB" w:rsidRDefault="007C48BB" w:rsidP="007C48BB">
      <w:pPr>
        <w:rPr>
          <w:rFonts w:cstheme="minorHAnsi"/>
          <w:sz w:val="28"/>
          <w:szCs w:val="28"/>
        </w:rPr>
      </w:pPr>
    </w:p>
    <w:p w:rsidR="007C48BB" w:rsidRDefault="00E90075" w:rsidP="00E90075">
      <w:pPr>
        <w:pStyle w:val="Heading3"/>
        <w:rPr>
          <w:rFonts w:asciiTheme="minorHAnsi" w:hAnsiTheme="minorHAnsi" w:cstheme="minorHAnsi"/>
          <w:b/>
          <w:bCs/>
          <w:sz w:val="32"/>
          <w:szCs w:val="32"/>
        </w:rPr>
      </w:pPr>
      <w:r w:rsidRPr="00E90075">
        <w:rPr>
          <w:rFonts w:asciiTheme="minorHAnsi" w:hAnsiTheme="minorHAnsi" w:cstheme="minorHAnsi"/>
          <w:b/>
          <w:bCs/>
          <w:sz w:val="32"/>
          <w:szCs w:val="32"/>
        </w:rPr>
        <w:t xml:space="preserve">Conclusion </w:t>
      </w:r>
    </w:p>
    <w:p w:rsidR="00F014C6" w:rsidRPr="00F014C6" w:rsidRDefault="00F014C6" w:rsidP="00F014C6"/>
    <w:p w:rsidR="00E90075" w:rsidRPr="00F014C6" w:rsidRDefault="00E90075" w:rsidP="00E90075">
      <w:pPr>
        <w:pStyle w:val="NormalWeb"/>
        <w:rPr>
          <w:rFonts w:asciiTheme="minorHAnsi" w:hAnsiTheme="minorHAnsi" w:cstheme="minorHAnsi"/>
          <w:sz w:val="28"/>
          <w:szCs w:val="28"/>
        </w:rPr>
      </w:pPr>
      <w:r w:rsidRPr="00F014C6">
        <w:rPr>
          <w:rStyle w:val="Strong"/>
          <w:rFonts w:asciiTheme="minorHAnsi" w:eastAsiaTheme="majorEastAsia" w:hAnsiTheme="minorHAnsi" w:cstheme="minorHAnsi"/>
          <w:sz w:val="28"/>
          <w:szCs w:val="28"/>
        </w:rPr>
        <w:t>CITIZEN AI</w:t>
      </w:r>
      <w:r w:rsidRPr="00F014C6">
        <w:rPr>
          <w:rFonts w:asciiTheme="minorHAnsi" w:hAnsiTheme="minorHAnsi" w:cstheme="minorHAnsi"/>
          <w:sz w:val="28"/>
          <w:szCs w:val="28"/>
        </w:rPr>
        <w:t xml:space="preserve"> represents a next-generation approach to digital governance and citizen engagement. By combining AI-powered conversation tools, sentiment analysis, real-time analytics, and a scalable architecture, the platform empowers governments and organizations to deliver transparent, efficient, and citizen-centric services.</w:t>
      </w:r>
    </w:p>
    <w:p w:rsidR="00E90075" w:rsidRPr="00F014C6" w:rsidRDefault="00E90075" w:rsidP="00E90075">
      <w:pPr>
        <w:pStyle w:val="NormalWeb"/>
        <w:rPr>
          <w:rFonts w:asciiTheme="minorHAnsi" w:hAnsiTheme="minorHAnsi" w:cstheme="minorHAnsi"/>
          <w:sz w:val="28"/>
          <w:szCs w:val="28"/>
        </w:rPr>
      </w:pPr>
      <w:r w:rsidRPr="00F014C6">
        <w:rPr>
          <w:rFonts w:asciiTheme="minorHAnsi" w:hAnsiTheme="minorHAnsi" w:cstheme="minorHAnsi"/>
          <w:sz w:val="28"/>
          <w:szCs w:val="28"/>
        </w:rPr>
        <w:t xml:space="preserve">Through its focus on </w:t>
      </w:r>
      <w:r w:rsidRPr="00F014C6">
        <w:rPr>
          <w:rStyle w:val="Strong"/>
          <w:rFonts w:asciiTheme="minorHAnsi" w:eastAsiaTheme="majorEastAsia" w:hAnsiTheme="minorHAnsi" w:cstheme="minorHAnsi"/>
          <w:sz w:val="28"/>
          <w:szCs w:val="28"/>
        </w:rPr>
        <w:t>personalized interactions, actionable insights, and trust-building</w:t>
      </w:r>
      <w:r w:rsidRPr="00F014C6">
        <w:rPr>
          <w:rFonts w:asciiTheme="minorHAnsi" w:hAnsiTheme="minorHAnsi" w:cstheme="minorHAnsi"/>
          <w:sz w:val="28"/>
          <w:szCs w:val="28"/>
        </w:rPr>
        <w:t>, CITIZEN AI not only improves service delivery but also strengthens the relationship between institutions and the public. Its modular and extensible design ensures long-term adaptability, enabling continuous improvements as technology and citizen expectations evolve.</w:t>
      </w:r>
    </w:p>
    <w:p w:rsidR="00E90075" w:rsidRDefault="00E90075" w:rsidP="00E90075">
      <w:pPr>
        <w:pStyle w:val="NormalWeb"/>
        <w:rPr>
          <w:rFonts w:asciiTheme="minorHAnsi" w:hAnsiTheme="minorHAnsi" w:cstheme="minorHAnsi"/>
          <w:sz w:val="28"/>
          <w:szCs w:val="28"/>
        </w:rPr>
      </w:pPr>
      <w:r w:rsidRPr="00F014C6">
        <w:rPr>
          <w:rFonts w:asciiTheme="minorHAnsi" w:hAnsiTheme="minorHAnsi" w:cstheme="minorHAnsi"/>
          <w:sz w:val="28"/>
          <w:szCs w:val="28"/>
        </w:rPr>
        <w:t xml:space="preserve">In essence, </w:t>
      </w:r>
      <w:r w:rsidRPr="00F014C6">
        <w:rPr>
          <w:rStyle w:val="Strong"/>
          <w:rFonts w:asciiTheme="minorHAnsi" w:eastAsiaTheme="majorEastAsia" w:hAnsiTheme="minorHAnsi" w:cstheme="minorHAnsi"/>
          <w:sz w:val="28"/>
          <w:szCs w:val="28"/>
        </w:rPr>
        <w:t>CITIZEN AI bridges the gap between citizens and institutions</w:t>
      </w:r>
      <w:r w:rsidRPr="00F014C6">
        <w:rPr>
          <w:rFonts w:asciiTheme="minorHAnsi" w:hAnsiTheme="minorHAnsi" w:cstheme="minorHAnsi"/>
          <w:sz w:val="28"/>
          <w:szCs w:val="28"/>
        </w:rPr>
        <w:t>, fostering inclusiveness, accountability, and smarter decision-making for a more connected and empowered society.</w:t>
      </w:r>
    </w:p>
    <w:p w:rsidR="00F014C6" w:rsidRDefault="00F014C6" w:rsidP="00F014C6">
      <w:pPr>
        <w:rPr>
          <w:rFonts w:cstheme="minorHAnsi"/>
          <w:sz w:val="28"/>
          <w:szCs w:val="28"/>
        </w:rPr>
      </w:pPr>
      <w:r w:rsidRPr="00062050">
        <w:rPr>
          <w:rStyle w:val="Strong"/>
          <w:rFonts w:cstheme="minorHAnsi"/>
          <w:sz w:val="28"/>
          <w:szCs w:val="28"/>
        </w:rPr>
        <w:lastRenderedPageBreak/>
        <w:t>CITIZEN AI</w:t>
      </w:r>
      <w:r w:rsidRPr="00062050">
        <w:rPr>
          <w:rFonts w:cstheme="minorHAnsi"/>
          <w:sz w:val="28"/>
          <w:szCs w:val="28"/>
        </w:rPr>
        <w:t xml:space="preserve"> ensures that </w:t>
      </w:r>
      <w:r w:rsidRPr="00062050">
        <w:rPr>
          <w:rStyle w:val="Strong"/>
          <w:rFonts w:cstheme="minorHAnsi"/>
          <w:sz w:val="28"/>
          <w:szCs w:val="28"/>
        </w:rPr>
        <w:t>every citizen interaction is secure, private, and trustworthy</w:t>
      </w:r>
      <w:r w:rsidRPr="00062050">
        <w:rPr>
          <w:rFonts w:cstheme="minorHAnsi"/>
          <w:sz w:val="28"/>
          <w:szCs w:val="28"/>
        </w:rPr>
        <w:t>, enabling governments and organizations to build lasting confidence in digital engagement.</w:t>
      </w:r>
      <w:r>
        <w:rPr>
          <w:rFonts w:cstheme="minorHAnsi"/>
          <w:sz w:val="28"/>
          <w:szCs w:val="28"/>
        </w:rPr>
        <w:t xml:space="preserve"> </w:t>
      </w:r>
    </w:p>
    <w:p w:rsidR="00F014C6" w:rsidRDefault="00F014C6" w:rsidP="00F014C6">
      <w:pPr>
        <w:rPr>
          <w:rFonts w:cstheme="minorHAnsi"/>
          <w:sz w:val="28"/>
          <w:szCs w:val="28"/>
        </w:rPr>
      </w:pPr>
    </w:p>
    <w:p w:rsidR="00F014C6" w:rsidRPr="00F014C6" w:rsidRDefault="00F014C6" w:rsidP="00F014C6">
      <w:pPr>
        <w:rPr>
          <w:rFonts w:cstheme="minorHAnsi"/>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014C6">
        <w:rPr>
          <w:rFonts w:cstheme="minorHAnsi"/>
          <w:b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F014C6">
        <w:rPr>
          <w:rFonts w:cstheme="minorHAnsi"/>
          <w:b/>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“CITIZEN AI – Empowering citizens, enabling trust, and shaping the future of engagement.”</w:t>
      </w:r>
    </w:p>
    <w:p w:rsidR="00F014C6" w:rsidRPr="00F014C6" w:rsidRDefault="00F014C6" w:rsidP="00E90075">
      <w:pPr>
        <w:pStyle w:val="NormalWeb"/>
        <w:rPr>
          <w:rFonts w:asciiTheme="minorHAnsi" w:hAnsiTheme="minorHAnsi" w:cstheme="minorHAnsi"/>
          <w:sz w:val="28"/>
          <w:szCs w:val="28"/>
        </w:rPr>
      </w:pPr>
    </w:p>
    <w:p w:rsidR="007C48BB" w:rsidRPr="00C50C93" w:rsidRDefault="007C48BB" w:rsidP="00062050"/>
    <w:sectPr w:rsidR="007C48BB" w:rsidRPr="00C50C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B24" w:rsidRDefault="002E5B24" w:rsidP="00096123">
      <w:pPr>
        <w:spacing w:after="0" w:line="240" w:lineRule="auto"/>
      </w:pPr>
      <w:r>
        <w:separator/>
      </w:r>
    </w:p>
  </w:endnote>
  <w:endnote w:type="continuationSeparator" w:id="0">
    <w:p w:rsidR="002E5B24" w:rsidRDefault="002E5B24" w:rsidP="0009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B24" w:rsidRDefault="002E5B24" w:rsidP="00096123">
      <w:pPr>
        <w:spacing w:after="0" w:line="240" w:lineRule="auto"/>
      </w:pPr>
      <w:r>
        <w:separator/>
      </w:r>
    </w:p>
  </w:footnote>
  <w:footnote w:type="continuationSeparator" w:id="0">
    <w:p w:rsidR="002E5B24" w:rsidRDefault="002E5B24" w:rsidP="00096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2292"/>
    <w:multiLevelType w:val="multilevel"/>
    <w:tmpl w:val="C7E8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83B77"/>
    <w:multiLevelType w:val="hybridMultilevel"/>
    <w:tmpl w:val="FDA65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62466A"/>
    <w:multiLevelType w:val="hybridMultilevel"/>
    <w:tmpl w:val="2DCEB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AF3598"/>
    <w:multiLevelType w:val="multilevel"/>
    <w:tmpl w:val="9014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1B5D48"/>
    <w:multiLevelType w:val="hybridMultilevel"/>
    <w:tmpl w:val="BDD879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6E3C22"/>
    <w:multiLevelType w:val="multilevel"/>
    <w:tmpl w:val="57A6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D6D2C"/>
    <w:multiLevelType w:val="multilevel"/>
    <w:tmpl w:val="DCD6A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7A5132"/>
    <w:multiLevelType w:val="multilevel"/>
    <w:tmpl w:val="656A0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1D4081"/>
    <w:multiLevelType w:val="multilevel"/>
    <w:tmpl w:val="9360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B32C4E"/>
    <w:multiLevelType w:val="multilevel"/>
    <w:tmpl w:val="BA02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3F2982"/>
    <w:multiLevelType w:val="multilevel"/>
    <w:tmpl w:val="1396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4B5F54"/>
    <w:multiLevelType w:val="multilevel"/>
    <w:tmpl w:val="B3FC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F40CA8"/>
    <w:multiLevelType w:val="multilevel"/>
    <w:tmpl w:val="97A6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276A43"/>
    <w:multiLevelType w:val="hybridMultilevel"/>
    <w:tmpl w:val="B3B82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56F1DD0"/>
    <w:multiLevelType w:val="hybridMultilevel"/>
    <w:tmpl w:val="D886064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380442F7"/>
    <w:multiLevelType w:val="hybridMultilevel"/>
    <w:tmpl w:val="76FC18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87F0EAB"/>
    <w:multiLevelType w:val="multilevel"/>
    <w:tmpl w:val="BA16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C45DF7"/>
    <w:multiLevelType w:val="hybridMultilevel"/>
    <w:tmpl w:val="131433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42328BE"/>
    <w:multiLevelType w:val="multilevel"/>
    <w:tmpl w:val="7DFA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394253"/>
    <w:multiLevelType w:val="multilevel"/>
    <w:tmpl w:val="4E082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184B99"/>
    <w:multiLevelType w:val="multilevel"/>
    <w:tmpl w:val="DF94E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A66232"/>
    <w:multiLevelType w:val="hybridMultilevel"/>
    <w:tmpl w:val="C9CE9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C9234EF"/>
    <w:multiLevelType w:val="multilevel"/>
    <w:tmpl w:val="022C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D42D5A"/>
    <w:multiLevelType w:val="multilevel"/>
    <w:tmpl w:val="293C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E46014"/>
    <w:multiLevelType w:val="multilevel"/>
    <w:tmpl w:val="3EBC3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0742A4"/>
    <w:multiLevelType w:val="multilevel"/>
    <w:tmpl w:val="816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037A02"/>
    <w:multiLevelType w:val="multilevel"/>
    <w:tmpl w:val="DFFE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842A2B"/>
    <w:multiLevelType w:val="multilevel"/>
    <w:tmpl w:val="DB94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E67516"/>
    <w:multiLevelType w:val="hybridMultilevel"/>
    <w:tmpl w:val="514C5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62559A3"/>
    <w:multiLevelType w:val="multilevel"/>
    <w:tmpl w:val="FCF2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47499B"/>
    <w:multiLevelType w:val="hybridMultilevel"/>
    <w:tmpl w:val="7E1C8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84860EE"/>
    <w:multiLevelType w:val="multilevel"/>
    <w:tmpl w:val="A14EB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AF05331"/>
    <w:multiLevelType w:val="multilevel"/>
    <w:tmpl w:val="A55C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986F36"/>
    <w:multiLevelType w:val="hybridMultilevel"/>
    <w:tmpl w:val="711A80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C9D0596"/>
    <w:multiLevelType w:val="multilevel"/>
    <w:tmpl w:val="D86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7E07A9"/>
    <w:multiLevelType w:val="hybridMultilevel"/>
    <w:tmpl w:val="31141C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1883787"/>
    <w:multiLevelType w:val="hybridMultilevel"/>
    <w:tmpl w:val="7E1C8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5A753F8"/>
    <w:multiLevelType w:val="hybridMultilevel"/>
    <w:tmpl w:val="1AF23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6E864C6"/>
    <w:multiLevelType w:val="multilevel"/>
    <w:tmpl w:val="81DC3D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055F17"/>
    <w:multiLevelType w:val="multilevel"/>
    <w:tmpl w:val="87D0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1B08C4"/>
    <w:multiLevelType w:val="multilevel"/>
    <w:tmpl w:val="07CE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5F0169"/>
    <w:multiLevelType w:val="multilevel"/>
    <w:tmpl w:val="9CA6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9"/>
  </w:num>
  <w:num w:numId="4">
    <w:abstractNumId w:val="39"/>
  </w:num>
  <w:num w:numId="5">
    <w:abstractNumId w:val="31"/>
  </w:num>
  <w:num w:numId="6">
    <w:abstractNumId w:val="27"/>
  </w:num>
  <w:num w:numId="7">
    <w:abstractNumId w:val="3"/>
  </w:num>
  <w:num w:numId="8">
    <w:abstractNumId w:val="25"/>
  </w:num>
  <w:num w:numId="9">
    <w:abstractNumId w:val="8"/>
  </w:num>
  <w:num w:numId="10">
    <w:abstractNumId w:val="12"/>
  </w:num>
  <w:num w:numId="11">
    <w:abstractNumId w:val="13"/>
  </w:num>
  <w:num w:numId="12">
    <w:abstractNumId w:val="2"/>
  </w:num>
  <w:num w:numId="13">
    <w:abstractNumId w:val="28"/>
  </w:num>
  <w:num w:numId="14">
    <w:abstractNumId w:val="17"/>
  </w:num>
  <w:num w:numId="15">
    <w:abstractNumId w:val="4"/>
  </w:num>
  <w:num w:numId="16">
    <w:abstractNumId w:val="7"/>
  </w:num>
  <w:num w:numId="17">
    <w:abstractNumId w:val="35"/>
  </w:num>
  <w:num w:numId="18">
    <w:abstractNumId w:val="36"/>
  </w:num>
  <w:num w:numId="19">
    <w:abstractNumId w:val="37"/>
  </w:num>
  <w:num w:numId="20">
    <w:abstractNumId w:val="30"/>
  </w:num>
  <w:num w:numId="21">
    <w:abstractNumId w:val="33"/>
  </w:num>
  <w:num w:numId="22">
    <w:abstractNumId w:val="15"/>
  </w:num>
  <w:num w:numId="23">
    <w:abstractNumId w:val="38"/>
  </w:num>
  <w:num w:numId="24">
    <w:abstractNumId w:val="6"/>
  </w:num>
  <w:num w:numId="25">
    <w:abstractNumId w:val="20"/>
  </w:num>
  <w:num w:numId="26">
    <w:abstractNumId w:val="10"/>
  </w:num>
  <w:num w:numId="27">
    <w:abstractNumId w:val="24"/>
  </w:num>
  <w:num w:numId="28">
    <w:abstractNumId w:val="29"/>
  </w:num>
  <w:num w:numId="29">
    <w:abstractNumId w:val="11"/>
  </w:num>
  <w:num w:numId="30">
    <w:abstractNumId w:val="18"/>
  </w:num>
  <w:num w:numId="31">
    <w:abstractNumId w:val="14"/>
  </w:num>
  <w:num w:numId="32">
    <w:abstractNumId w:val="22"/>
  </w:num>
  <w:num w:numId="33">
    <w:abstractNumId w:val="1"/>
  </w:num>
  <w:num w:numId="34">
    <w:abstractNumId w:val="21"/>
  </w:num>
  <w:num w:numId="35">
    <w:abstractNumId w:val="26"/>
  </w:num>
  <w:num w:numId="36">
    <w:abstractNumId w:val="41"/>
  </w:num>
  <w:num w:numId="37">
    <w:abstractNumId w:val="32"/>
  </w:num>
  <w:num w:numId="38">
    <w:abstractNumId w:val="16"/>
  </w:num>
  <w:num w:numId="39">
    <w:abstractNumId w:val="34"/>
  </w:num>
  <w:num w:numId="40">
    <w:abstractNumId w:val="0"/>
  </w:num>
  <w:num w:numId="41">
    <w:abstractNumId w:val="40"/>
  </w:num>
  <w:num w:numId="42">
    <w:abstractNumId w:val="23"/>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45B"/>
    <w:rsid w:val="00062050"/>
    <w:rsid w:val="00096123"/>
    <w:rsid w:val="001232E8"/>
    <w:rsid w:val="00145492"/>
    <w:rsid w:val="001674EB"/>
    <w:rsid w:val="001A7379"/>
    <w:rsid w:val="0022010B"/>
    <w:rsid w:val="00233B4B"/>
    <w:rsid w:val="00255C40"/>
    <w:rsid w:val="002611CC"/>
    <w:rsid w:val="00261DFC"/>
    <w:rsid w:val="002E5B24"/>
    <w:rsid w:val="00301093"/>
    <w:rsid w:val="00392C75"/>
    <w:rsid w:val="003B2CCB"/>
    <w:rsid w:val="00475FC5"/>
    <w:rsid w:val="004A4E9A"/>
    <w:rsid w:val="005536B7"/>
    <w:rsid w:val="00571C64"/>
    <w:rsid w:val="006620D4"/>
    <w:rsid w:val="007145AE"/>
    <w:rsid w:val="00752545"/>
    <w:rsid w:val="007C48BB"/>
    <w:rsid w:val="007F5170"/>
    <w:rsid w:val="0080069B"/>
    <w:rsid w:val="00804E4A"/>
    <w:rsid w:val="00844F9B"/>
    <w:rsid w:val="00A52847"/>
    <w:rsid w:val="00A62995"/>
    <w:rsid w:val="00AA73B0"/>
    <w:rsid w:val="00B2545B"/>
    <w:rsid w:val="00BB55CA"/>
    <w:rsid w:val="00C019A6"/>
    <w:rsid w:val="00C272E9"/>
    <w:rsid w:val="00C50C93"/>
    <w:rsid w:val="00CF2431"/>
    <w:rsid w:val="00DC32A6"/>
    <w:rsid w:val="00E302AA"/>
    <w:rsid w:val="00E90075"/>
    <w:rsid w:val="00ED0F35"/>
    <w:rsid w:val="00F014C6"/>
    <w:rsid w:val="00F3383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81684-3807-4957-840F-1308DBA4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170"/>
  </w:style>
  <w:style w:type="paragraph" w:styleId="Heading1">
    <w:name w:val="heading 1"/>
    <w:basedOn w:val="Normal"/>
    <w:next w:val="Normal"/>
    <w:link w:val="Heading1Char"/>
    <w:uiPriority w:val="9"/>
    <w:qFormat/>
    <w:rsid w:val="007F517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517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7F517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7F517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F517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F517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F517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7F517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F517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170"/>
    <w:pPr>
      <w:spacing w:after="0" w:line="240" w:lineRule="auto"/>
    </w:pPr>
  </w:style>
  <w:style w:type="character" w:customStyle="1" w:styleId="Heading1Char">
    <w:name w:val="Heading 1 Char"/>
    <w:basedOn w:val="DefaultParagraphFont"/>
    <w:link w:val="Heading1"/>
    <w:uiPriority w:val="9"/>
    <w:rsid w:val="007F51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517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7F517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7F5170"/>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7F517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7F517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7F517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F517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F5170"/>
    <w:rPr>
      <w:i/>
      <w:iCs/>
      <w:color w:val="404040" w:themeColor="text1" w:themeTint="BF"/>
    </w:rPr>
  </w:style>
  <w:style w:type="character" w:styleId="Emphasis">
    <w:name w:val="Emphasis"/>
    <w:basedOn w:val="DefaultParagraphFont"/>
    <w:uiPriority w:val="20"/>
    <w:qFormat/>
    <w:rsid w:val="007F5170"/>
    <w:rPr>
      <w:i/>
      <w:iCs/>
    </w:rPr>
  </w:style>
  <w:style w:type="character" w:styleId="Strong">
    <w:name w:val="Strong"/>
    <w:basedOn w:val="DefaultParagraphFont"/>
    <w:uiPriority w:val="22"/>
    <w:qFormat/>
    <w:rsid w:val="007F5170"/>
    <w:rPr>
      <w:b/>
      <w:bCs/>
    </w:rPr>
  </w:style>
  <w:style w:type="character" w:styleId="IntenseReference">
    <w:name w:val="Intense Reference"/>
    <w:basedOn w:val="DefaultParagraphFont"/>
    <w:uiPriority w:val="32"/>
    <w:qFormat/>
    <w:rsid w:val="007F5170"/>
    <w:rPr>
      <w:b/>
      <w:bCs/>
      <w:smallCaps/>
      <w:spacing w:val="5"/>
      <w:u w:val="single"/>
    </w:rPr>
  </w:style>
  <w:style w:type="character" w:styleId="BookTitle">
    <w:name w:val="Book Title"/>
    <w:basedOn w:val="DefaultParagraphFont"/>
    <w:uiPriority w:val="33"/>
    <w:qFormat/>
    <w:rsid w:val="007F5170"/>
    <w:rPr>
      <w:b/>
      <w:bCs/>
      <w:smallCaps/>
    </w:rPr>
  </w:style>
  <w:style w:type="paragraph" w:styleId="NormalWeb">
    <w:name w:val="Normal (Web)"/>
    <w:basedOn w:val="Normal"/>
    <w:uiPriority w:val="99"/>
    <w:unhideWhenUsed/>
    <w:rsid w:val="004A4E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4E9A"/>
    <w:rPr>
      <w:color w:val="0000FF"/>
      <w:u w:val="single"/>
    </w:rPr>
  </w:style>
  <w:style w:type="character" w:styleId="HTMLCode">
    <w:name w:val="HTML Code"/>
    <w:basedOn w:val="DefaultParagraphFont"/>
    <w:uiPriority w:val="99"/>
    <w:semiHidden/>
    <w:unhideWhenUsed/>
    <w:rsid w:val="004A4E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4A4E9A"/>
    <w:rPr>
      <w:rFonts w:ascii="Courier New" w:eastAsia="Times New Roman" w:hAnsi="Courier New" w:cs="Courier New"/>
      <w:sz w:val="20"/>
      <w:szCs w:val="20"/>
      <w:lang w:eastAsia="en-IN"/>
    </w:rPr>
  </w:style>
  <w:style w:type="paragraph" w:styleId="ListParagraph">
    <w:name w:val="List Paragraph"/>
    <w:basedOn w:val="Normal"/>
    <w:uiPriority w:val="34"/>
    <w:qFormat/>
    <w:rsid w:val="004A4E9A"/>
    <w:pPr>
      <w:ind w:left="720"/>
      <w:contextualSpacing/>
    </w:pPr>
  </w:style>
  <w:style w:type="table" w:styleId="TableGrid">
    <w:name w:val="Table Grid"/>
    <w:basedOn w:val="TableNormal"/>
    <w:uiPriority w:val="39"/>
    <w:rsid w:val="001232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1232E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232E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50C93"/>
    <w:rPr>
      <w:color w:val="954F72" w:themeColor="followedHyperlink"/>
      <w:u w:val="single"/>
    </w:rPr>
  </w:style>
  <w:style w:type="paragraph" w:styleId="Header">
    <w:name w:val="header"/>
    <w:basedOn w:val="Normal"/>
    <w:link w:val="HeaderChar"/>
    <w:uiPriority w:val="99"/>
    <w:unhideWhenUsed/>
    <w:rsid w:val="000620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050"/>
  </w:style>
  <w:style w:type="paragraph" w:styleId="Footer">
    <w:name w:val="footer"/>
    <w:basedOn w:val="Normal"/>
    <w:link w:val="FooterChar"/>
    <w:uiPriority w:val="99"/>
    <w:unhideWhenUsed/>
    <w:rsid w:val="000620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050"/>
  </w:style>
  <w:style w:type="character" w:customStyle="1" w:styleId="Heading5Char">
    <w:name w:val="Heading 5 Char"/>
    <w:basedOn w:val="DefaultParagraphFont"/>
    <w:link w:val="Heading5"/>
    <w:uiPriority w:val="9"/>
    <w:semiHidden/>
    <w:rsid w:val="007F517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F517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F517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7F517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F517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F5170"/>
    <w:pPr>
      <w:spacing w:line="240" w:lineRule="auto"/>
    </w:pPr>
    <w:rPr>
      <w:b/>
      <w:bCs/>
      <w:smallCaps/>
      <w:color w:val="595959" w:themeColor="text1" w:themeTint="A6"/>
      <w:spacing w:val="6"/>
    </w:rPr>
  </w:style>
  <w:style w:type="paragraph" w:styleId="Quote">
    <w:name w:val="Quote"/>
    <w:basedOn w:val="Normal"/>
    <w:next w:val="Normal"/>
    <w:link w:val="QuoteChar"/>
    <w:uiPriority w:val="29"/>
    <w:qFormat/>
    <w:rsid w:val="007F517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F5170"/>
    <w:rPr>
      <w:i/>
      <w:iCs/>
      <w:color w:val="404040" w:themeColor="text1" w:themeTint="BF"/>
    </w:rPr>
  </w:style>
  <w:style w:type="paragraph" w:styleId="IntenseQuote">
    <w:name w:val="Intense Quote"/>
    <w:basedOn w:val="Normal"/>
    <w:next w:val="Normal"/>
    <w:link w:val="IntenseQuoteChar"/>
    <w:uiPriority w:val="30"/>
    <w:qFormat/>
    <w:rsid w:val="007F517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7F5170"/>
    <w:rPr>
      <w:rFonts w:asciiTheme="majorHAnsi" w:eastAsiaTheme="majorEastAsia" w:hAnsiTheme="majorHAnsi" w:cstheme="majorBidi"/>
      <w:color w:val="5B9BD5" w:themeColor="accent1"/>
      <w:sz w:val="28"/>
      <w:szCs w:val="28"/>
    </w:rPr>
  </w:style>
  <w:style w:type="character" w:styleId="IntenseEmphasis">
    <w:name w:val="Intense Emphasis"/>
    <w:basedOn w:val="DefaultParagraphFont"/>
    <w:uiPriority w:val="21"/>
    <w:qFormat/>
    <w:rsid w:val="007F5170"/>
    <w:rPr>
      <w:b/>
      <w:bCs/>
      <w:i/>
      <w:iCs/>
    </w:rPr>
  </w:style>
  <w:style w:type="character" w:styleId="SubtleReference">
    <w:name w:val="Subtle Reference"/>
    <w:basedOn w:val="DefaultParagraphFont"/>
    <w:uiPriority w:val="31"/>
    <w:qFormat/>
    <w:rsid w:val="007F5170"/>
    <w:rPr>
      <w:smallCaps/>
      <w:color w:val="404040" w:themeColor="text1" w:themeTint="BF"/>
      <w:u w:val="single" w:color="7F7F7F" w:themeColor="text1" w:themeTint="80"/>
    </w:rPr>
  </w:style>
  <w:style w:type="paragraph" w:styleId="TOCHeading">
    <w:name w:val="TOC Heading"/>
    <w:basedOn w:val="Heading1"/>
    <w:next w:val="Normal"/>
    <w:uiPriority w:val="39"/>
    <w:semiHidden/>
    <w:unhideWhenUsed/>
    <w:qFormat/>
    <w:rsid w:val="007F5170"/>
    <w:pPr>
      <w:outlineLvl w:val="9"/>
    </w:pPr>
  </w:style>
  <w:style w:type="character" w:customStyle="1" w:styleId="NoSpacingChar">
    <w:name w:val="No Spacing Char"/>
    <w:basedOn w:val="DefaultParagraphFont"/>
    <w:link w:val="NoSpacing"/>
    <w:uiPriority w:val="1"/>
    <w:rsid w:val="00145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9295">
      <w:bodyDiv w:val="1"/>
      <w:marLeft w:val="0"/>
      <w:marRight w:val="0"/>
      <w:marTop w:val="0"/>
      <w:marBottom w:val="0"/>
      <w:divBdr>
        <w:top w:val="none" w:sz="0" w:space="0" w:color="auto"/>
        <w:left w:val="none" w:sz="0" w:space="0" w:color="auto"/>
        <w:bottom w:val="none" w:sz="0" w:space="0" w:color="auto"/>
        <w:right w:val="none" w:sz="0" w:space="0" w:color="auto"/>
      </w:divBdr>
    </w:div>
    <w:div w:id="65692732">
      <w:bodyDiv w:val="1"/>
      <w:marLeft w:val="0"/>
      <w:marRight w:val="0"/>
      <w:marTop w:val="0"/>
      <w:marBottom w:val="0"/>
      <w:divBdr>
        <w:top w:val="none" w:sz="0" w:space="0" w:color="auto"/>
        <w:left w:val="none" w:sz="0" w:space="0" w:color="auto"/>
        <w:bottom w:val="none" w:sz="0" w:space="0" w:color="auto"/>
        <w:right w:val="none" w:sz="0" w:space="0" w:color="auto"/>
      </w:divBdr>
    </w:div>
    <w:div w:id="409928376">
      <w:bodyDiv w:val="1"/>
      <w:marLeft w:val="0"/>
      <w:marRight w:val="0"/>
      <w:marTop w:val="0"/>
      <w:marBottom w:val="0"/>
      <w:divBdr>
        <w:top w:val="none" w:sz="0" w:space="0" w:color="auto"/>
        <w:left w:val="none" w:sz="0" w:space="0" w:color="auto"/>
        <w:bottom w:val="none" w:sz="0" w:space="0" w:color="auto"/>
        <w:right w:val="none" w:sz="0" w:space="0" w:color="auto"/>
      </w:divBdr>
    </w:div>
    <w:div w:id="575483489">
      <w:bodyDiv w:val="1"/>
      <w:marLeft w:val="0"/>
      <w:marRight w:val="0"/>
      <w:marTop w:val="0"/>
      <w:marBottom w:val="0"/>
      <w:divBdr>
        <w:top w:val="none" w:sz="0" w:space="0" w:color="auto"/>
        <w:left w:val="none" w:sz="0" w:space="0" w:color="auto"/>
        <w:bottom w:val="none" w:sz="0" w:space="0" w:color="auto"/>
        <w:right w:val="none" w:sz="0" w:space="0" w:color="auto"/>
      </w:divBdr>
    </w:div>
    <w:div w:id="647789015">
      <w:bodyDiv w:val="1"/>
      <w:marLeft w:val="0"/>
      <w:marRight w:val="0"/>
      <w:marTop w:val="0"/>
      <w:marBottom w:val="0"/>
      <w:divBdr>
        <w:top w:val="none" w:sz="0" w:space="0" w:color="auto"/>
        <w:left w:val="none" w:sz="0" w:space="0" w:color="auto"/>
        <w:bottom w:val="none" w:sz="0" w:space="0" w:color="auto"/>
        <w:right w:val="none" w:sz="0" w:space="0" w:color="auto"/>
      </w:divBdr>
    </w:div>
    <w:div w:id="683747720">
      <w:bodyDiv w:val="1"/>
      <w:marLeft w:val="0"/>
      <w:marRight w:val="0"/>
      <w:marTop w:val="0"/>
      <w:marBottom w:val="0"/>
      <w:divBdr>
        <w:top w:val="none" w:sz="0" w:space="0" w:color="auto"/>
        <w:left w:val="none" w:sz="0" w:space="0" w:color="auto"/>
        <w:bottom w:val="none" w:sz="0" w:space="0" w:color="auto"/>
        <w:right w:val="none" w:sz="0" w:space="0" w:color="auto"/>
      </w:divBdr>
    </w:div>
    <w:div w:id="749884731">
      <w:bodyDiv w:val="1"/>
      <w:marLeft w:val="0"/>
      <w:marRight w:val="0"/>
      <w:marTop w:val="0"/>
      <w:marBottom w:val="0"/>
      <w:divBdr>
        <w:top w:val="none" w:sz="0" w:space="0" w:color="auto"/>
        <w:left w:val="none" w:sz="0" w:space="0" w:color="auto"/>
        <w:bottom w:val="none" w:sz="0" w:space="0" w:color="auto"/>
        <w:right w:val="none" w:sz="0" w:space="0" w:color="auto"/>
      </w:divBdr>
    </w:div>
    <w:div w:id="818113603">
      <w:bodyDiv w:val="1"/>
      <w:marLeft w:val="0"/>
      <w:marRight w:val="0"/>
      <w:marTop w:val="0"/>
      <w:marBottom w:val="0"/>
      <w:divBdr>
        <w:top w:val="none" w:sz="0" w:space="0" w:color="auto"/>
        <w:left w:val="none" w:sz="0" w:space="0" w:color="auto"/>
        <w:bottom w:val="none" w:sz="0" w:space="0" w:color="auto"/>
        <w:right w:val="none" w:sz="0" w:space="0" w:color="auto"/>
      </w:divBdr>
    </w:div>
    <w:div w:id="925263592">
      <w:bodyDiv w:val="1"/>
      <w:marLeft w:val="0"/>
      <w:marRight w:val="0"/>
      <w:marTop w:val="0"/>
      <w:marBottom w:val="0"/>
      <w:divBdr>
        <w:top w:val="none" w:sz="0" w:space="0" w:color="auto"/>
        <w:left w:val="none" w:sz="0" w:space="0" w:color="auto"/>
        <w:bottom w:val="none" w:sz="0" w:space="0" w:color="auto"/>
        <w:right w:val="none" w:sz="0" w:space="0" w:color="auto"/>
      </w:divBdr>
    </w:div>
    <w:div w:id="993336380">
      <w:bodyDiv w:val="1"/>
      <w:marLeft w:val="0"/>
      <w:marRight w:val="0"/>
      <w:marTop w:val="0"/>
      <w:marBottom w:val="0"/>
      <w:divBdr>
        <w:top w:val="none" w:sz="0" w:space="0" w:color="auto"/>
        <w:left w:val="none" w:sz="0" w:space="0" w:color="auto"/>
        <w:bottom w:val="none" w:sz="0" w:space="0" w:color="auto"/>
        <w:right w:val="none" w:sz="0" w:space="0" w:color="auto"/>
      </w:divBdr>
    </w:div>
    <w:div w:id="1236745082">
      <w:bodyDiv w:val="1"/>
      <w:marLeft w:val="0"/>
      <w:marRight w:val="0"/>
      <w:marTop w:val="0"/>
      <w:marBottom w:val="0"/>
      <w:divBdr>
        <w:top w:val="none" w:sz="0" w:space="0" w:color="auto"/>
        <w:left w:val="none" w:sz="0" w:space="0" w:color="auto"/>
        <w:bottom w:val="none" w:sz="0" w:space="0" w:color="auto"/>
        <w:right w:val="none" w:sz="0" w:space="0" w:color="auto"/>
      </w:divBdr>
    </w:div>
    <w:div w:id="1780565947">
      <w:bodyDiv w:val="1"/>
      <w:marLeft w:val="0"/>
      <w:marRight w:val="0"/>
      <w:marTop w:val="0"/>
      <w:marBottom w:val="0"/>
      <w:divBdr>
        <w:top w:val="none" w:sz="0" w:space="0" w:color="auto"/>
        <w:left w:val="none" w:sz="0" w:space="0" w:color="auto"/>
        <w:bottom w:val="none" w:sz="0" w:space="0" w:color="auto"/>
        <w:right w:val="none" w:sz="0" w:space="0" w:color="auto"/>
      </w:divBdr>
    </w:div>
    <w:div w:id="1804038095">
      <w:bodyDiv w:val="1"/>
      <w:marLeft w:val="0"/>
      <w:marRight w:val="0"/>
      <w:marTop w:val="0"/>
      <w:marBottom w:val="0"/>
      <w:divBdr>
        <w:top w:val="none" w:sz="0" w:space="0" w:color="auto"/>
        <w:left w:val="none" w:sz="0" w:space="0" w:color="auto"/>
        <w:bottom w:val="none" w:sz="0" w:space="0" w:color="auto"/>
        <w:right w:val="none" w:sz="0" w:space="0" w:color="auto"/>
      </w:divBdr>
    </w:div>
    <w:div w:id="1891190817">
      <w:bodyDiv w:val="1"/>
      <w:marLeft w:val="0"/>
      <w:marRight w:val="0"/>
      <w:marTop w:val="0"/>
      <w:marBottom w:val="0"/>
      <w:divBdr>
        <w:top w:val="none" w:sz="0" w:space="0" w:color="auto"/>
        <w:left w:val="none" w:sz="0" w:space="0" w:color="auto"/>
        <w:bottom w:val="none" w:sz="0" w:space="0" w:color="auto"/>
        <w:right w:val="none" w:sz="0" w:space="0" w:color="auto"/>
      </w:divBdr>
    </w:div>
    <w:div w:id="1965770377">
      <w:bodyDiv w:val="1"/>
      <w:marLeft w:val="0"/>
      <w:marRight w:val="0"/>
      <w:marTop w:val="0"/>
      <w:marBottom w:val="0"/>
      <w:divBdr>
        <w:top w:val="none" w:sz="0" w:space="0" w:color="auto"/>
        <w:left w:val="none" w:sz="0" w:space="0" w:color="auto"/>
        <w:bottom w:val="none" w:sz="0" w:space="0" w:color="auto"/>
        <w:right w:val="none" w:sz="0" w:space="0" w:color="auto"/>
      </w:divBdr>
    </w:div>
    <w:div w:id="2022394360">
      <w:bodyDiv w:val="1"/>
      <w:marLeft w:val="0"/>
      <w:marRight w:val="0"/>
      <w:marTop w:val="0"/>
      <w:marBottom w:val="0"/>
      <w:divBdr>
        <w:top w:val="none" w:sz="0" w:space="0" w:color="auto"/>
        <w:left w:val="none" w:sz="0" w:space="0" w:color="auto"/>
        <w:bottom w:val="none" w:sz="0" w:space="0" w:color="auto"/>
        <w:right w:val="none" w:sz="0" w:space="0" w:color="auto"/>
      </w:divBdr>
      <w:divsChild>
        <w:div w:id="656493843">
          <w:marLeft w:val="0"/>
          <w:marRight w:val="0"/>
          <w:marTop w:val="0"/>
          <w:marBottom w:val="0"/>
          <w:divBdr>
            <w:top w:val="none" w:sz="0" w:space="0" w:color="auto"/>
            <w:left w:val="none" w:sz="0" w:space="0" w:color="auto"/>
            <w:bottom w:val="none" w:sz="0" w:space="0" w:color="auto"/>
            <w:right w:val="none" w:sz="0" w:space="0" w:color="auto"/>
          </w:divBdr>
          <w:divsChild>
            <w:div w:id="1986808928">
              <w:marLeft w:val="0"/>
              <w:marRight w:val="0"/>
              <w:marTop w:val="0"/>
              <w:marBottom w:val="0"/>
              <w:divBdr>
                <w:top w:val="none" w:sz="0" w:space="0" w:color="auto"/>
                <w:left w:val="none" w:sz="0" w:space="0" w:color="auto"/>
                <w:bottom w:val="none" w:sz="0" w:space="0" w:color="auto"/>
                <w:right w:val="none" w:sz="0" w:space="0" w:color="auto"/>
              </w:divBdr>
              <w:divsChild>
                <w:div w:id="61292331">
                  <w:marLeft w:val="0"/>
                  <w:marRight w:val="0"/>
                  <w:marTop w:val="0"/>
                  <w:marBottom w:val="0"/>
                  <w:divBdr>
                    <w:top w:val="none" w:sz="0" w:space="0" w:color="auto"/>
                    <w:left w:val="none" w:sz="0" w:space="0" w:color="auto"/>
                    <w:bottom w:val="none" w:sz="0" w:space="0" w:color="auto"/>
                    <w:right w:val="none" w:sz="0" w:space="0" w:color="auto"/>
                  </w:divBdr>
                  <w:divsChild>
                    <w:div w:id="769859706">
                      <w:marLeft w:val="0"/>
                      <w:marRight w:val="0"/>
                      <w:marTop w:val="0"/>
                      <w:marBottom w:val="0"/>
                      <w:divBdr>
                        <w:top w:val="none" w:sz="0" w:space="0" w:color="auto"/>
                        <w:left w:val="none" w:sz="0" w:space="0" w:color="auto"/>
                        <w:bottom w:val="none" w:sz="0" w:space="0" w:color="auto"/>
                        <w:right w:val="none" w:sz="0" w:space="0" w:color="auto"/>
                      </w:divBdr>
                      <w:divsChild>
                        <w:div w:id="2138405914">
                          <w:marLeft w:val="0"/>
                          <w:marRight w:val="0"/>
                          <w:marTop w:val="0"/>
                          <w:marBottom w:val="0"/>
                          <w:divBdr>
                            <w:top w:val="none" w:sz="0" w:space="0" w:color="auto"/>
                            <w:left w:val="none" w:sz="0" w:space="0" w:color="auto"/>
                            <w:bottom w:val="none" w:sz="0" w:space="0" w:color="auto"/>
                            <w:right w:val="none" w:sz="0" w:space="0" w:color="auto"/>
                          </w:divBdr>
                          <w:divsChild>
                            <w:div w:id="10160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516145">
      <w:bodyDiv w:val="1"/>
      <w:marLeft w:val="0"/>
      <w:marRight w:val="0"/>
      <w:marTop w:val="0"/>
      <w:marBottom w:val="0"/>
      <w:divBdr>
        <w:top w:val="none" w:sz="0" w:space="0" w:color="auto"/>
        <w:left w:val="none" w:sz="0" w:space="0" w:color="auto"/>
        <w:bottom w:val="none" w:sz="0" w:space="0" w:color="auto"/>
        <w:right w:val="none" w:sz="0" w:space="0" w:color="auto"/>
      </w:divBdr>
    </w:div>
    <w:div w:id="212769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9c60b32ea7a486470.gradio.liv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rosted Glass">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470D10-0309-4038-B779-A8C472185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14</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dc:creator>
  <cp:keywords/>
  <dc:description/>
  <cp:lastModifiedBy>Rahman</cp:lastModifiedBy>
  <cp:revision>21</cp:revision>
  <dcterms:created xsi:type="dcterms:W3CDTF">2025-09-16T15:39:00Z</dcterms:created>
  <dcterms:modified xsi:type="dcterms:W3CDTF">2025-09-18T00:34:00Z</dcterms:modified>
</cp:coreProperties>
</file>