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735" w:rsidRDefault="008E1F75">
      <w:r>
        <w:rPr>
          <w:noProof/>
        </w:rPr>
        <w:drawing>
          <wp:inline distT="0" distB="0" distL="0" distR="0">
            <wp:extent cx="5851834" cy="3899971"/>
            <wp:effectExtent l="19050" t="0" r="0" b="0"/>
            <wp:docPr id="1" name="Picture 0" descr="house pric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 price .jpg"/>
                    <pic:cNvPicPr/>
                  </pic:nvPicPr>
                  <pic:blipFill>
                    <a:blip r:embed="rId7"/>
                    <a:stretch>
                      <a:fillRect/>
                    </a:stretch>
                  </pic:blipFill>
                  <pic:spPr>
                    <a:xfrm>
                      <a:off x="0" y="0"/>
                      <a:ext cx="5860526" cy="3905764"/>
                    </a:xfrm>
                    <a:prstGeom prst="rect">
                      <a:avLst/>
                    </a:prstGeom>
                  </pic:spPr>
                </pic:pic>
              </a:graphicData>
            </a:graphic>
          </wp:inline>
        </w:drawing>
      </w:r>
    </w:p>
    <w:p w:rsidR="008E1F75" w:rsidRDefault="00A551AC" w:rsidP="008E1F75">
      <w:pPr>
        <w:pStyle w:val="Subtitle"/>
        <w:rPr>
          <w:rFonts w:ascii="Bookman Old Style" w:hAnsi="Bookman Old Style"/>
          <w:b/>
          <w:i w:val="0"/>
          <w:color w:val="000000" w:themeColor="text1"/>
          <w:sz w:val="44"/>
          <w:szCs w:val="44"/>
          <w:u w:val="single"/>
        </w:rPr>
      </w:pPr>
      <w:r>
        <w:rPr>
          <w:rFonts w:ascii="Bookman Old Style" w:hAnsi="Bookman Old Style"/>
          <w:b/>
          <w:i w:val="0"/>
          <w:color w:val="000000" w:themeColor="text1"/>
          <w:sz w:val="44"/>
          <w:szCs w:val="44"/>
          <w:u w:val="single"/>
        </w:rPr>
        <w:t>1.</w:t>
      </w:r>
      <w:r w:rsidR="008E1F75">
        <w:rPr>
          <w:rFonts w:ascii="Bookman Old Style" w:hAnsi="Bookman Old Style"/>
          <w:b/>
          <w:i w:val="0"/>
          <w:color w:val="000000" w:themeColor="text1"/>
          <w:sz w:val="44"/>
          <w:szCs w:val="44"/>
          <w:u w:val="single"/>
        </w:rPr>
        <w:t>INTRODUCTION</w:t>
      </w:r>
    </w:p>
    <w:p w:rsidR="00A551AC" w:rsidRPr="00CC3022" w:rsidRDefault="00A551AC" w:rsidP="00A551AC">
      <w:pPr>
        <w:pStyle w:val="Subtitle"/>
        <w:rPr>
          <w:rFonts w:ascii="Bookman Old Style" w:hAnsi="Bookman Old Style"/>
          <w:b/>
          <w:i w:val="0"/>
          <w:color w:val="7030A0"/>
          <w:sz w:val="44"/>
          <w:szCs w:val="44"/>
        </w:rPr>
      </w:pPr>
      <w:r w:rsidRPr="00CC3022">
        <w:rPr>
          <w:rFonts w:ascii="Bookman Old Style" w:hAnsi="Bookman Old Style"/>
          <w:b/>
          <w:i w:val="0"/>
          <w:color w:val="7030A0"/>
          <w:sz w:val="44"/>
          <w:szCs w:val="44"/>
        </w:rPr>
        <w:t>1.1 Overview</w:t>
      </w:r>
    </w:p>
    <w:p w:rsidR="00CC3022" w:rsidRDefault="008E1F75" w:rsidP="00122354">
      <w:pPr>
        <w:jc w:val="both"/>
        <w:rPr>
          <w:rFonts w:ascii="Bookman Old Style" w:hAnsi="Bookman Old Style"/>
          <w:sz w:val="36"/>
          <w:szCs w:val="36"/>
        </w:rPr>
      </w:pPr>
      <w:r w:rsidRPr="00A551AC">
        <w:rPr>
          <w:sz w:val="36"/>
          <w:szCs w:val="36"/>
        </w:rPr>
        <w:t xml:space="preserve">                     </w:t>
      </w:r>
      <w:r w:rsidRPr="00A551AC">
        <w:rPr>
          <w:rFonts w:ascii="Bookman Old Style" w:hAnsi="Bookman Old Style"/>
          <w:sz w:val="36"/>
          <w:szCs w:val="36"/>
        </w:rPr>
        <w:t xml:space="preserve">House price prediction in a metropolitan city in India is a valuable solution for potential home buyers, real estate agents, and investors. By leveraging historical sales data, property details, and location-specific information, a predictive model can accurately estimate house prices. The model's scalability, real-time updates, user-friendly interface, and transparency ensure it meets the needs of stakeholders. Integration capability, data privacy, and costeffectiveness are also important </w:t>
      </w:r>
      <w:r w:rsidRPr="00A551AC">
        <w:rPr>
          <w:rFonts w:ascii="Bookman Old Style" w:hAnsi="Bookman Old Style"/>
          <w:sz w:val="36"/>
          <w:szCs w:val="36"/>
        </w:rPr>
        <w:lastRenderedPageBreak/>
        <w:t>considerations. By addressing these requirements, the prediction model provides reliable insights, empowering stakeholders to make informed decisions in the fast-paced real estate market.</w:t>
      </w:r>
    </w:p>
    <w:p w:rsidR="00A551AC" w:rsidRDefault="00A551AC" w:rsidP="00122354">
      <w:pPr>
        <w:jc w:val="both"/>
        <w:rPr>
          <w:rFonts w:ascii="Bookman Old Style" w:hAnsi="Bookman Old Style"/>
          <w:b/>
          <w:color w:val="7030A0"/>
          <w:sz w:val="44"/>
          <w:szCs w:val="44"/>
        </w:rPr>
      </w:pPr>
      <w:r w:rsidRPr="00CC3022">
        <w:rPr>
          <w:rFonts w:ascii="Bookman Old Style" w:hAnsi="Bookman Old Style"/>
          <w:b/>
          <w:color w:val="7030A0"/>
          <w:sz w:val="44"/>
          <w:szCs w:val="44"/>
        </w:rPr>
        <w:t>1.2  Purpose</w:t>
      </w:r>
    </w:p>
    <w:p w:rsidR="00CC3022" w:rsidRDefault="00CC3022" w:rsidP="00122354">
      <w:pPr>
        <w:jc w:val="both"/>
        <w:rPr>
          <w:rFonts w:ascii="Bookman Old Style" w:hAnsi="Bookman Old Style"/>
          <w:color w:val="000000" w:themeColor="text1"/>
          <w:sz w:val="36"/>
          <w:szCs w:val="36"/>
        </w:rPr>
      </w:pPr>
      <w:r>
        <w:rPr>
          <w:rFonts w:ascii="Bookman Old Style" w:hAnsi="Bookman Old Style"/>
          <w:b/>
          <w:color w:val="7030A0"/>
          <w:sz w:val="44"/>
          <w:szCs w:val="44"/>
        </w:rPr>
        <w:t xml:space="preserve">          </w:t>
      </w:r>
      <w:r w:rsidRPr="00CC3022">
        <w:rPr>
          <w:rFonts w:ascii="Bookman Old Style" w:hAnsi="Bookman Old Style"/>
          <w:color w:val="000000" w:themeColor="text1"/>
          <w:sz w:val="36"/>
          <w:szCs w:val="36"/>
        </w:rPr>
        <w:t>The rise and fall of house prices can have big implications for the economy.Prices increases generally create more jobs,</w:t>
      </w:r>
      <w:r w:rsidR="004B02E4">
        <w:rPr>
          <w:rFonts w:ascii="Bookman Old Style" w:hAnsi="Bookman Old Style"/>
          <w:color w:val="000000" w:themeColor="text1"/>
          <w:sz w:val="36"/>
          <w:szCs w:val="36"/>
        </w:rPr>
        <w:t xml:space="preserve"> </w:t>
      </w:r>
      <w:r w:rsidRPr="00CC3022">
        <w:rPr>
          <w:rFonts w:ascii="Bookman Old Style" w:hAnsi="Bookman Old Style"/>
          <w:color w:val="000000" w:themeColor="text1"/>
          <w:sz w:val="36"/>
          <w:szCs w:val="36"/>
        </w:rPr>
        <w:t>stimulate confidence,and prompt higher consumer spending</w:t>
      </w:r>
      <w:r>
        <w:rPr>
          <w:rFonts w:ascii="Bookman Old Style" w:hAnsi="Bookman Old Style"/>
          <w:color w:val="000000" w:themeColor="text1"/>
          <w:sz w:val="36"/>
          <w:szCs w:val="36"/>
        </w:rPr>
        <w:t xml:space="preserve">.Prediction house prices are expected to help people who plan to buy a house so they can know the price range in the future, then they can </w:t>
      </w:r>
      <w:r w:rsidR="001D00F5">
        <w:rPr>
          <w:rFonts w:ascii="Bookman Old Style" w:hAnsi="Bookman Old Style"/>
          <w:color w:val="000000" w:themeColor="text1"/>
          <w:sz w:val="36"/>
          <w:szCs w:val="36"/>
        </w:rPr>
        <w:t>plan their finance well. In addition house price predictions are also beneficial for property investors to know the trend of housing prices in a certain location.</w:t>
      </w:r>
    </w:p>
    <w:p w:rsidR="001D00F5" w:rsidRDefault="001D00F5" w:rsidP="00122354">
      <w:pPr>
        <w:jc w:val="both"/>
        <w:rPr>
          <w:rFonts w:ascii="Bookman Old Style" w:hAnsi="Bookman Old Style"/>
          <w:color w:val="000000" w:themeColor="text1"/>
          <w:sz w:val="36"/>
          <w:szCs w:val="36"/>
        </w:rPr>
      </w:pPr>
    </w:p>
    <w:p w:rsidR="001D00F5" w:rsidRPr="001D00F5" w:rsidRDefault="001D00F5" w:rsidP="00122354">
      <w:pPr>
        <w:jc w:val="both"/>
        <w:rPr>
          <w:rFonts w:ascii="Bookman Old Style" w:hAnsi="Bookman Old Style"/>
          <w:b/>
          <w:color w:val="000000" w:themeColor="text1"/>
          <w:sz w:val="44"/>
          <w:szCs w:val="44"/>
          <w:u w:val="single"/>
        </w:rPr>
      </w:pPr>
      <w:r w:rsidRPr="001D00F5">
        <w:rPr>
          <w:rFonts w:ascii="Bookman Old Style" w:hAnsi="Bookman Old Style"/>
          <w:b/>
          <w:color w:val="000000" w:themeColor="text1"/>
          <w:sz w:val="44"/>
          <w:szCs w:val="44"/>
          <w:u w:val="single"/>
        </w:rPr>
        <w:t xml:space="preserve">2.PROBLEM </w:t>
      </w:r>
      <w:r w:rsidR="00936B24">
        <w:rPr>
          <w:rFonts w:ascii="Bookman Old Style" w:hAnsi="Bookman Old Style"/>
          <w:b/>
          <w:color w:val="000000" w:themeColor="text1"/>
          <w:sz w:val="44"/>
          <w:szCs w:val="44"/>
          <w:u w:val="single"/>
        </w:rPr>
        <w:t xml:space="preserve"> </w:t>
      </w:r>
      <w:r w:rsidRPr="001D00F5">
        <w:rPr>
          <w:rFonts w:ascii="Bookman Old Style" w:hAnsi="Bookman Old Style"/>
          <w:b/>
          <w:color w:val="000000" w:themeColor="text1"/>
          <w:sz w:val="44"/>
          <w:szCs w:val="44"/>
          <w:u w:val="single"/>
        </w:rPr>
        <w:t>DEFINITION &amp; DESIGN THINKING</w:t>
      </w:r>
    </w:p>
    <w:p w:rsidR="008E1F75" w:rsidRPr="001D00F5" w:rsidRDefault="00A551AC" w:rsidP="00122354">
      <w:pPr>
        <w:jc w:val="both"/>
        <w:rPr>
          <w:rFonts w:ascii="Bookman Old Style" w:hAnsi="Bookman Old Style"/>
          <w:b/>
          <w:color w:val="7030A0"/>
          <w:sz w:val="44"/>
          <w:szCs w:val="44"/>
        </w:rPr>
      </w:pPr>
      <w:r>
        <w:t xml:space="preserve"> </w:t>
      </w:r>
      <w:r w:rsidR="001D00F5">
        <w:rPr>
          <w:rFonts w:ascii="Bookman Old Style" w:hAnsi="Bookman Old Style"/>
          <w:b/>
          <w:color w:val="7030A0"/>
          <w:sz w:val="44"/>
          <w:szCs w:val="44"/>
        </w:rPr>
        <w:t>2.1  Empathy map</w:t>
      </w:r>
    </w:p>
    <w:p w:rsidR="007C6A64" w:rsidRDefault="00DE1F38" w:rsidP="00122354">
      <w:pPr>
        <w:jc w:val="both"/>
        <w:rPr>
          <w:rFonts w:ascii="Bookman Old Style" w:hAnsi="Bookman Old Style"/>
          <w:sz w:val="36"/>
          <w:szCs w:val="36"/>
        </w:rPr>
      </w:pPr>
      <w:r>
        <w:rPr>
          <w:rFonts w:ascii="Bookman Old Style" w:hAnsi="Bookman Old Style"/>
          <w:sz w:val="40"/>
          <w:szCs w:val="40"/>
        </w:rPr>
        <w:t xml:space="preserve">          </w:t>
      </w:r>
      <w:r w:rsidR="007C6A64">
        <w:rPr>
          <w:rFonts w:ascii="Bookman Old Style" w:hAnsi="Bookman Old Style"/>
          <w:sz w:val="36"/>
          <w:szCs w:val="36"/>
        </w:rPr>
        <w:t>An empathy map is a collaborative visualization used to articulate what we know about a particular type of customer.</w:t>
      </w:r>
    </w:p>
    <w:p w:rsidR="007C6A64" w:rsidRDefault="00DE1F38" w:rsidP="00122354">
      <w:pPr>
        <w:jc w:val="both"/>
        <w:rPr>
          <w:rFonts w:ascii="Bookman Old Style" w:hAnsi="Bookman Old Style"/>
          <w:sz w:val="36"/>
          <w:szCs w:val="36"/>
        </w:rPr>
      </w:pPr>
      <w:r>
        <w:rPr>
          <w:rFonts w:ascii="Bookman Old Style" w:hAnsi="Bookman Old Style"/>
          <w:sz w:val="36"/>
          <w:szCs w:val="36"/>
        </w:rPr>
        <w:lastRenderedPageBreak/>
        <w:t xml:space="preserve">          </w:t>
      </w:r>
      <w:r w:rsidR="007C6A64">
        <w:rPr>
          <w:rFonts w:ascii="Bookman Old Style" w:hAnsi="Bookman Old Style"/>
          <w:sz w:val="36"/>
          <w:szCs w:val="36"/>
        </w:rPr>
        <w:t xml:space="preserve">It externalizes knowledge about customers in order to </w:t>
      </w:r>
    </w:p>
    <w:p w:rsidR="00B05843" w:rsidRDefault="007C6A64" w:rsidP="00122354">
      <w:pPr>
        <w:pStyle w:val="ListParagraph"/>
        <w:numPr>
          <w:ilvl w:val="0"/>
          <w:numId w:val="4"/>
        </w:numPr>
        <w:jc w:val="both"/>
        <w:rPr>
          <w:rFonts w:ascii="Bookman Old Style" w:hAnsi="Bookman Old Style"/>
          <w:sz w:val="36"/>
          <w:szCs w:val="36"/>
        </w:rPr>
      </w:pPr>
      <w:r w:rsidRPr="00B05843">
        <w:rPr>
          <w:rFonts w:ascii="Bookman Old Style" w:hAnsi="Bookman Old Style"/>
          <w:sz w:val="36"/>
          <w:szCs w:val="36"/>
        </w:rPr>
        <w:t>Create a shared understanding of customer need</w:t>
      </w:r>
      <w:r w:rsidR="00B05843">
        <w:rPr>
          <w:rFonts w:ascii="Bookman Old Style" w:hAnsi="Bookman Old Style"/>
          <w:sz w:val="36"/>
          <w:szCs w:val="36"/>
        </w:rPr>
        <w:t>s.</w:t>
      </w:r>
    </w:p>
    <w:p w:rsidR="007C6A64" w:rsidRDefault="007C6A64" w:rsidP="00122354">
      <w:pPr>
        <w:pStyle w:val="ListParagraph"/>
        <w:numPr>
          <w:ilvl w:val="0"/>
          <w:numId w:val="4"/>
        </w:numPr>
        <w:jc w:val="both"/>
        <w:rPr>
          <w:rFonts w:ascii="Bookman Old Style" w:hAnsi="Bookman Old Style"/>
          <w:sz w:val="36"/>
          <w:szCs w:val="36"/>
        </w:rPr>
      </w:pPr>
      <w:r w:rsidRPr="00B05843">
        <w:rPr>
          <w:rFonts w:ascii="Bookman Old Style" w:hAnsi="Bookman Old Style"/>
          <w:sz w:val="36"/>
          <w:szCs w:val="36"/>
        </w:rPr>
        <w:t xml:space="preserve"> </w:t>
      </w:r>
      <w:r w:rsidR="00B05843">
        <w:rPr>
          <w:rFonts w:ascii="Bookman Old Style" w:hAnsi="Bookman Old Style"/>
          <w:sz w:val="36"/>
          <w:szCs w:val="36"/>
        </w:rPr>
        <w:t xml:space="preserve">Aid </w:t>
      </w:r>
      <w:r w:rsidRPr="00B05843">
        <w:rPr>
          <w:rFonts w:ascii="Bookman Old Style" w:hAnsi="Bookman Old Style"/>
          <w:sz w:val="36"/>
          <w:szCs w:val="36"/>
        </w:rPr>
        <w:t>in decision making.</w:t>
      </w:r>
    </w:p>
    <w:p w:rsidR="00B05843" w:rsidRPr="00B05843" w:rsidRDefault="00B05843" w:rsidP="00122354">
      <w:pPr>
        <w:pStyle w:val="ListParagraph"/>
        <w:ind w:left="1848"/>
        <w:jc w:val="both"/>
        <w:rPr>
          <w:rFonts w:ascii="Bookman Old Style" w:hAnsi="Bookman Old Style"/>
          <w:sz w:val="36"/>
          <w:szCs w:val="36"/>
        </w:rPr>
      </w:pPr>
    </w:p>
    <w:p w:rsidR="00B05843" w:rsidRDefault="00B05843" w:rsidP="00122354">
      <w:pPr>
        <w:jc w:val="both"/>
        <w:rPr>
          <w:rFonts w:ascii="Bookman Old Style" w:hAnsi="Bookman Old Style"/>
          <w:sz w:val="44"/>
          <w:szCs w:val="44"/>
        </w:rPr>
      </w:pPr>
      <w:r>
        <w:rPr>
          <w:rFonts w:ascii="Bookman Old Style" w:hAnsi="Bookman Old Style"/>
          <w:noProof/>
          <w:sz w:val="44"/>
          <w:szCs w:val="44"/>
        </w:rPr>
        <w:drawing>
          <wp:inline distT="0" distB="0" distL="0" distR="0">
            <wp:extent cx="5456333" cy="5794419"/>
            <wp:effectExtent l="19050" t="0" r="0" b="0"/>
            <wp:docPr id="2" name="Picture 1" desc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8"/>
                    <a:stretch>
                      <a:fillRect/>
                    </a:stretch>
                  </pic:blipFill>
                  <pic:spPr>
                    <a:xfrm>
                      <a:off x="0" y="0"/>
                      <a:ext cx="5463130" cy="5801637"/>
                    </a:xfrm>
                    <a:prstGeom prst="rect">
                      <a:avLst/>
                    </a:prstGeom>
                  </pic:spPr>
                </pic:pic>
              </a:graphicData>
            </a:graphic>
          </wp:inline>
        </w:drawing>
      </w:r>
    </w:p>
    <w:p w:rsidR="00402795" w:rsidRPr="001D00F5" w:rsidRDefault="001D00F5" w:rsidP="002F39C8">
      <w:pPr>
        <w:jc w:val="both"/>
        <w:rPr>
          <w:rFonts w:ascii="Bookman Old Style" w:hAnsi="Bookman Old Style"/>
          <w:b/>
          <w:color w:val="7030A0"/>
          <w:sz w:val="44"/>
          <w:szCs w:val="44"/>
        </w:rPr>
      </w:pPr>
      <w:r w:rsidRPr="001D00F5">
        <w:rPr>
          <w:rFonts w:ascii="Bookman Old Style" w:hAnsi="Bookman Old Style"/>
          <w:b/>
          <w:color w:val="7030A0"/>
          <w:sz w:val="44"/>
          <w:szCs w:val="44"/>
          <w:u w:val="single" w:color="FFFFFF" w:themeColor="background1"/>
        </w:rPr>
        <w:lastRenderedPageBreak/>
        <w:t>2.2 Ideation &amp; Brainstorming map</w:t>
      </w:r>
    </w:p>
    <w:p w:rsidR="00402795" w:rsidRDefault="00DE1F38" w:rsidP="002F39C8">
      <w:pPr>
        <w:jc w:val="both"/>
        <w:rPr>
          <w:rFonts w:ascii="Bookman Old Style" w:hAnsi="Bookman Old Style"/>
          <w:sz w:val="36"/>
          <w:szCs w:val="36"/>
        </w:rPr>
      </w:pPr>
      <w:r>
        <w:rPr>
          <w:rFonts w:ascii="Bookman Old Style" w:hAnsi="Bookman Old Style"/>
          <w:b/>
          <w:sz w:val="44"/>
          <w:szCs w:val="44"/>
        </w:rPr>
        <w:t xml:space="preserve">          </w:t>
      </w:r>
      <w:r w:rsidR="00402795" w:rsidRPr="00402795">
        <w:rPr>
          <w:rFonts w:ascii="Bookman Old Style" w:hAnsi="Bookman Old Style"/>
          <w:sz w:val="36"/>
          <w:szCs w:val="36"/>
        </w:rPr>
        <w:t>Group discussion to produce ideas or solve problems.Brainstorming can generate some wonderful ideas.A group problem solving technique that involves the spontaneous contribution of ideas from all members of the group.</w:t>
      </w:r>
      <w:r w:rsidR="005C015A">
        <w:rPr>
          <w:rFonts w:ascii="Bookman Old Style" w:hAnsi="Bookman Old Style"/>
          <w:sz w:val="36"/>
          <w:szCs w:val="36"/>
        </w:rPr>
        <w:t>Property prices in india are expected to increase 7.5% on a pan-india basis this year ,the fastest growth in five years,according to Reuters poll of property analysts.Average house prices were forecast to rise 6% next year and in 2024.The poll of 13 property analysts were held during may 11-27.</w:t>
      </w:r>
    </w:p>
    <w:p w:rsidR="001E15D9" w:rsidRPr="00402795" w:rsidRDefault="001E15D9" w:rsidP="002F39C8">
      <w:pPr>
        <w:jc w:val="both"/>
        <w:rPr>
          <w:rFonts w:ascii="Bookman Old Style" w:hAnsi="Bookman Old Style"/>
          <w:sz w:val="36"/>
          <w:szCs w:val="36"/>
        </w:rPr>
      </w:pPr>
    </w:p>
    <w:p w:rsidR="008E1F75" w:rsidRDefault="008E1F75" w:rsidP="002F39C8">
      <w:pPr>
        <w:jc w:val="both"/>
        <w:rPr>
          <w:rFonts w:ascii="Bookman Old Style" w:hAnsi="Bookman Old Style"/>
          <w:b/>
          <w:sz w:val="44"/>
          <w:szCs w:val="44"/>
          <w:u w:val="single"/>
        </w:rPr>
      </w:pPr>
      <w:r w:rsidRPr="008E1F75">
        <w:rPr>
          <w:rFonts w:ascii="Bookman Old Style" w:hAnsi="Bookman Old Style"/>
          <w:b/>
          <w:noProof/>
          <w:sz w:val="44"/>
          <w:szCs w:val="44"/>
        </w:rPr>
        <w:drawing>
          <wp:inline distT="0" distB="0" distL="0" distR="0">
            <wp:extent cx="5996160" cy="3738626"/>
            <wp:effectExtent l="19050" t="0" r="4590" b="0"/>
            <wp:docPr id="15" name="Picture 14" descr="Screenshot 2023-10-09 070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09 070042.png"/>
                    <pic:cNvPicPr/>
                  </pic:nvPicPr>
                  <pic:blipFill>
                    <a:blip r:embed="rId9"/>
                    <a:stretch>
                      <a:fillRect/>
                    </a:stretch>
                  </pic:blipFill>
                  <pic:spPr>
                    <a:xfrm>
                      <a:off x="0" y="0"/>
                      <a:ext cx="5996157" cy="3738624"/>
                    </a:xfrm>
                    <a:prstGeom prst="rect">
                      <a:avLst/>
                    </a:prstGeom>
                  </pic:spPr>
                </pic:pic>
              </a:graphicData>
            </a:graphic>
          </wp:inline>
        </w:drawing>
      </w:r>
    </w:p>
    <w:p w:rsidR="001E15D9" w:rsidRPr="00BE0FF3" w:rsidRDefault="005C015A" w:rsidP="002F39C8">
      <w:pPr>
        <w:jc w:val="both"/>
        <w:rPr>
          <w:rFonts w:ascii="Bookman Old Style" w:hAnsi="Bookman Old Style"/>
          <w:b/>
          <w:noProof/>
          <w:sz w:val="44"/>
          <w:szCs w:val="44"/>
        </w:rPr>
      </w:pPr>
      <w:r w:rsidRPr="00BE0FF3">
        <w:rPr>
          <w:rFonts w:ascii="Bookman Old Style" w:hAnsi="Bookman Old Style"/>
          <w:b/>
          <w:noProof/>
          <w:sz w:val="44"/>
          <w:szCs w:val="44"/>
        </w:rPr>
        <w:lastRenderedPageBreak/>
        <w:drawing>
          <wp:anchor distT="0" distB="0" distL="114300" distR="114300" simplePos="0" relativeHeight="251659264" behindDoc="0" locked="0" layoutInCell="1" allowOverlap="1">
            <wp:simplePos x="0" y="0"/>
            <wp:positionH relativeFrom="column">
              <wp:posOffset>3213735</wp:posOffset>
            </wp:positionH>
            <wp:positionV relativeFrom="paragraph">
              <wp:posOffset>-231775</wp:posOffset>
            </wp:positionV>
            <wp:extent cx="3521075" cy="3403600"/>
            <wp:effectExtent l="19050" t="0" r="3175" b="0"/>
            <wp:wrapSquare wrapText="bothSides"/>
            <wp:docPr id="6" name="Picture 5" descr="Screenshot 2023-10-10 003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0 003157.png"/>
                    <pic:cNvPicPr/>
                  </pic:nvPicPr>
                  <pic:blipFill>
                    <a:blip r:embed="rId10"/>
                    <a:stretch>
                      <a:fillRect/>
                    </a:stretch>
                  </pic:blipFill>
                  <pic:spPr>
                    <a:xfrm>
                      <a:off x="0" y="0"/>
                      <a:ext cx="3521075" cy="3403600"/>
                    </a:xfrm>
                    <a:prstGeom prst="rect">
                      <a:avLst/>
                    </a:prstGeom>
                  </pic:spPr>
                </pic:pic>
              </a:graphicData>
            </a:graphic>
          </wp:anchor>
        </w:drawing>
      </w:r>
      <w:r w:rsidRPr="00BE0FF3">
        <w:rPr>
          <w:rFonts w:ascii="Bookman Old Style" w:hAnsi="Bookman Old Style"/>
          <w:b/>
          <w:noProof/>
          <w:sz w:val="44"/>
          <w:szCs w:val="44"/>
        </w:rPr>
        <w:drawing>
          <wp:anchor distT="0" distB="0" distL="114300" distR="114300" simplePos="0" relativeHeight="251658240" behindDoc="0" locked="0" layoutInCell="1" allowOverlap="1">
            <wp:simplePos x="0" y="0"/>
            <wp:positionH relativeFrom="column">
              <wp:posOffset>-410845</wp:posOffset>
            </wp:positionH>
            <wp:positionV relativeFrom="paragraph">
              <wp:posOffset>-231775</wp:posOffset>
            </wp:positionV>
            <wp:extent cx="3495040" cy="3365500"/>
            <wp:effectExtent l="19050" t="0" r="0" b="0"/>
            <wp:wrapSquare wrapText="bothSides"/>
            <wp:docPr id="5" name="Picture 4" descr="Screenshot 2023-10-09 06590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09 065901 (2).png"/>
                    <pic:cNvPicPr/>
                  </pic:nvPicPr>
                  <pic:blipFill>
                    <a:blip r:embed="rId11"/>
                    <a:stretch>
                      <a:fillRect/>
                    </a:stretch>
                  </pic:blipFill>
                  <pic:spPr>
                    <a:xfrm>
                      <a:off x="0" y="0"/>
                      <a:ext cx="3495040" cy="3365500"/>
                    </a:xfrm>
                    <a:prstGeom prst="rect">
                      <a:avLst/>
                    </a:prstGeom>
                  </pic:spPr>
                </pic:pic>
              </a:graphicData>
            </a:graphic>
          </wp:anchor>
        </w:drawing>
      </w:r>
      <w:r w:rsidR="00F532DF">
        <w:rPr>
          <w:rFonts w:ascii="Bookman Old Style" w:hAnsi="Bookman Old Style"/>
          <w:b/>
          <w:noProof/>
          <w:sz w:val="44"/>
          <w:szCs w:val="44"/>
        </w:rPr>
        <w:tab/>
      </w:r>
    </w:p>
    <w:p w:rsidR="008E1F75" w:rsidRDefault="00BB2B45" w:rsidP="002F39C8">
      <w:pPr>
        <w:jc w:val="both"/>
        <w:rPr>
          <w:rFonts w:ascii="Bookman Old Style" w:hAnsi="Bookman Old Style"/>
          <w:b/>
          <w:noProof/>
          <w:sz w:val="44"/>
          <w:szCs w:val="44"/>
          <w:u w:val="single" w:color="000000" w:themeColor="text1"/>
        </w:rPr>
      </w:pPr>
      <w:r w:rsidRPr="00BB2B45">
        <w:rPr>
          <w:rFonts w:ascii="Bookman Old Style" w:hAnsi="Bookman Old Style"/>
          <w:b/>
          <w:noProof/>
          <w:sz w:val="44"/>
          <w:szCs w:val="44"/>
          <w:u w:val="single" w:color="000000" w:themeColor="text1"/>
        </w:rPr>
        <w:t>3.RESULT</w:t>
      </w:r>
    </w:p>
    <w:p w:rsidR="00BE0FF3" w:rsidRDefault="00BE0FF3" w:rsidP="002F39C8">
      <w:pPr>
        <w:jc w:val="both"/>
        <w:rPr>
          <w:rFonts w:ascii="Bookman Old Style" w:hAnsi="Bookman Old Style"/>
          <w:b/>
          <w:noProof/>
          <w:color w:val="7030A0"/>
          <w:sz w:val="44"/>
          <w:szCs w:val="44"/>
        </w:rPr>
      </w:pPr>
      <w:r w:rsidRPr="00BE0FF3">
        <w:rPr>
          <w:rFonts w:ascii="Bookman Old Style" w:hAnsi="Bookman Old Style"/>
          <w:b/>
          <w:noProof/>
          <w:color w:val="7030A0"/>
          <w:sz w:val="44"/>
          <w:szCs w:val="44"/>
        </w:rPr>
        <w:t>Final finding</w:t>
      </w:r>
      <w:r w:rsidR="00BB2B45" w:rsidRPr="00BE0FF3">
        <w:rPr>
          <w:rFonts w:ascii="Bookman Old Style" w:hAnsi="Bookman Old Style"/>
          <w:b/>
          <w:noProof/>
          <w:color w:val="7030A0"/>
          <w:sz w:val="44"/>
          <w:szCs w:val="44"/>
        </w:rPr>
        <w:t xml:space="preserve">(output) </w:t>
      </w:r>
    </w:p>
    <w:p w:rsidR="00BE0FF3" w:rsidRPr="00DE1F38" w:rsidRDefault="00BE0FF3" w:rsidP="002F39C8">
      <w:pPr>
        <w:jc w:val="both"/>
        <w:rPr>
          <w:rFonts w:ascii="Bookman Old Style" w:hAnsi="Bookman Old Style"/>
          <w:b/>
          <w:color w:val="FF0000"/>
          <w:sz w:val="36"/>
          <w:szCs w:val="36"/>
        </w:rPr>
      </w:pPr>
      <w:r w:rsidRPr="00DE1F38">
        <w:rPr>
          <w:rFonts w:ascii="Bookman Old Style" w:hAnsi="Bookman Old Style"/>
          <w:b/>
          <w:color w:val="FF0000"/>
          <w:sz w:val="36"/>
          <w:szCs w:val="36"/>
        </w:rPr>
        <w:t xml:space="preserve">Collect the data </w:t>
      </w:r>
    </w:p>
    <w:p w:rsidR="008E1F75" w:rsidRPr="00BE0FF3" w:rsidRDefault="00DE1F38" w:rsidP="002F39C8">
      <w:pPr>
        <w:jc w:val="both"/>
        <w:rPr>
          <w:rFonts w:ascii="Bookman Old Style" w:hAnsi="Bookman Old Style"/>
          <w:b/>
          <w:noProof/>
          <w:color w:val="000000" w:themeColor="text1"/>
          <w:sz w:val="36"/>
          <w:szCs w:val="36"/>
        </w:rPr>
      </w:pPr>
      <w:r>
        <w:rPr>
          <w:rFonts w:ascii="Bookman Old Style" w:hAnsi="Bookman Old Style"/>
          <w:b/>
          <w:color w:val="C0504D" w:themeColor="accent2"/>
          <w:sz w:val="36"/>
          <w:szCs w:val="36"/>
        </w:rPr>
        <w:t xml:space="preserve">          </w:t>
      </w:r>
      <w:r w:rsidR="00BE0FF3" w:rsidRPr="00BE0FF3">
        <w:rPr>
          <w:rFonts w:ascii="Bookman Old Style" w:hAnsi="Bookman Old Style"/>
          <w:color w:val="000000" w:themeColor="text1"/>
          <w:sz w:val="36"/>
          <w:szCs w:val="36"/>
        </w:rPr>
        <w:t>Data collection is the process of gathering and measuring information on variables of interest, in an established systematic fashion that enables one to answer stated research questions, test hypotheses, evaluate outcomes and generate insights from the data</w:t>
      </w:r>
      <w:r w:rsidR="00BE0FF3">
        <w:rPr>
          <w:rFonts w:ascii="Bookman Old Style" w:hAnsi="Bookman Old Style"/>
          <w:color w:val="000000" w:themeColor="text1"/>
          <w:sz w:val="36"/>
          <w:szCs w:val="36"/>
        </w:rPr>
        <w:t>.</w:t>
      </w:r>
    </w:p>
    <w:p w:rsidR="008E1F75" w:rsidRPr="00B34197" w:rsidRDefault="00BE0FF3" w:rsidP="002F39C8">
      <w:pPr>
        <w:jc w:val="both"/>
        <w:rPr>
          <w:rFonts w:ascii="Bookman Old Style" w:hAnsi="Bookman Old Style"/>
          <w:b/>
          <w:color w:val="FF0000"/>
          <w:sz w:val="36"/>
          <w:szCs w:val="36"/>
          <w:u w:val="single"/>
        </w:rPr>
      </w:pPr>
      <w:r w:rsidRPr="00B34197">
        <w:rPr>
          <w:rFonts w:ascii="Bookman Old Style" w:hAnsi="Bookman Old Style"/>
          <w:b/>
          <w:color w:val="FF0000"/>
          <w:sz w:val="36"/>
          <w:szCs w:val="36"/>
        </w:rPr>
        <w:t>Connect Dataset with Tableau</w:t>
      </w:r>
    </w:p>
    <w:p w:rsidR="008E1F75" w:rsidRDefault="00DE1F38" w:rsidP="002F39C8">
      <w:pPr>
        <w:jc w:val="both"/>
        <w:rPr>
          <w:rFonts w:ascii="Bookman Old Style" w:hAnsi="Bookman Old Style"/>
          <w:noProof/>
          <w:color w:val="000000" w:themeColor="text1"/>
          <w:sz w:val="36"/>
          <w:szCs w:val="36"/>
        </w:rPr>
      </w:pPr>
      <w:r>
        <w:rPr>
          <w:rFonts w:ascii="Bookman Old Style" w:hAnsi="Bookman Old Style"/>
          <w:color w:val="000000" w:themeColor="text1"/>
          <w:sz w:val="36"/>
          <w:szCs w:val="36"/>
        </w:rPr>
        <w:t xml:space="preserve">          </w:t>
      </w:r>
      <w:r w:rsidR="00FC1693" w:rsidRPr="00FC1693">
        <w:rPr>
          <w:rFonts w:ascii="Bookman Old Style" w:hAnsi="Bookman Old Style"/>
          <w:color w:val="000000" w:themeColor="text1"/>
          <w:sz w:val="36"/>
          <w:szCs w:val="36"/>
        </w:rPr>
        <w:t>Download the dataset and connet to the tableau</w:t>
      </w:r>
      <w:r w:rsidR="00FC1693">
        <w:rPr>
          <w:rFonts w:ascii="Bookman Old Style" w:hAnsi="Bookman Old Style"/>
          <w:color w:val="000000" w:themeColor="text1"/>
          <w:sz w:val="36"/>
          <w:szCs w:val="36"/>
        </w:rPr>
        <w:t>.</w:t>
      </w:r>
    </w:p>
    <w:p w:rsidR="00B31BD7" w:rsidRPr="00FC1693" w:rsidRDefault="00B31BD7" w:rsidP="002F39C8">
      <w:pPr>
        <w:jc w:val="both"/>
        <w:rPr>
          <w:rFonts w:ascii="Bookman Old Style" w:hAnsi="Bookman Old Style"/>
          <w:color w:val="000000" w:themeColor="text1"/>
          <w:sz w:val="36"/>
          <w:szCs w:val="36"/>
        </w:rPr>
      </w:pPr>
      <w:r>
        <w:rPr>
          <w:rFonts w:ascii="Bookman Old Style" w:hAnsi="Bookman Old Style"/>
          <w:noProof/>
          <w:color w:val="000000" w:themeColor="text1"/>
          <w:sz w:val="36"/>
          <w:szCs w:val="36"/>
        </w:rPr>
        <w:lastRenderedPageBreak/>
        <w:drawing>
          <wp:inline distT="0" distB="0" distL="0" distR="0">
            <wp:extent cx="6486122" cy="2753137"/>
            <wp:effectExtent l="19050" t="0" r="0" b="0"/>
            <wp:docPr id="8" name="Picture 7" descr="Screenshot 2023-10-10 021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0 021330.png"/>
                    <pic:cNvPicPr/>
                  </pic:nvPicPr>
                  <pic:blipFill>
                    <a:blip r:embed="rId12"/>
                    <a:stretch>
                      <a:fillRect/>
                    </a:stretch>
                  </pic:blipFill>
                  <pic:spPr>
                    <a:xfrm>
                      <a:off x="0" y="0"/>
                      <a:ext cx="6488879" cy="2754307"/>
                    </a:xfrm>
                    <a:prstGeom prst="rect">
                      <a:avLst/>
                    </a:prstGeom>
                  </pic:spPr>
                </pic:pic>
              </a:graphicData>
            </a:graphic>
          </wp:inline>
        </w:drawing>
      </w:r>
    </w:p>
    <w:p w:rsidR="008E1F75" w:rsidRPr="00B34197" w:rsidRDefault="00B31BD7" w:rsidP="002F39C8">
      <w:pPr>
        <w:jc w:val="both"/>
        <w:rPr>
          <w:rFonts w:ascii="Bookman Old Style" w:hAnsi="Bookman Old Style"/>
          <w:b/>
          <w:color w:val="FF0000"/>
          <w:sz w:val="44"/>
          <w:szCs w:val="44"/>
          <w:u w:val="single"/>
        </w:rPr>
      </w:pPr>
      <w:r w:rsidRPr="00B34197">
        <w:rPr>
          <w:rFonts w:ascii="Bookman Old Style" w:hAnsi="Bookman Old Style"/>
          <w:b/>
          <w:color w:val="FF0000"/>
          <w:sz w:val="44"/>
          <w:szCs w:val="44"/>
        </w:rPr>
        <w:t xml:space="preserve">Data Preparation </w:t>
      </w:r>
    </w:p>
    <w:p w:rsidR="00B31BD7" w:rsidRDefault="00DE1F38" w:rsidP="002F39C8">
      <w:pPr>
        <w:jc w:val="both"/>
        <w:rPr>
          <w:rFonts w:ascii="Bookman Old Style" w:hAnsi="Bookman Old Style"/>
          <w:color w:val="000000" w:themeColor="text1"/>
          <w:sz w:val="36"/>
          <w:szCs w:val="36"/>
        </w:rPr>
      </w:pPr>
      <w:r>
        <w:rPr>
          <w:rFonts w:ascii="Bookman Old Style" w:hAnsi="Bookman Old Style"/>
          <w:color w:val="000000" w:themeColor="text1"/>
          <w:sz w:val="36"/>
          <w:szCs w:val="36"/>
        </w:rPr>
        <w:t xml:space="preserve">          </w:t>
      </w:r>
      <w:r w:rsidR="00B31BD7" w:rsidRPr="00B31BD7">
        <w:rPr>
          <w:rFonts w:ascii="Bookman Old Style" w:hAnsi="Bookman Old Style"/>
          <w:color w:val="000000" w:themeColor="text1"/>
          <w:sz w:val="36"/>
          <w:szCs w:val="36"/>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w:t>
      </w:r>
    </w:p>
    <w:p w:rsidR="0008423A" w:rsidRDefault="00DE1F38" w:rsidP="002F39C8">
      <w:pPr>
        <w:jc w:val="both"/>
        <w:rPr>
          <w:rFonts w:ascii="Bookman Old Style" w:hAnsi="Bookman Old Style"/>
          <w:color w:val="000000" w:themeColor="text1"/>
          <w:sz w:val="36"/>
          <w:szCs w:val="36"/>
        </w:rPr>
      </w:pPr>
      <w:r>
        <w:rPr>
          <w:rFonts w:ascii="Bookman Old Style" w:hAnsi="Bookman Old Style"/>
          <w:color w:val="000000" w:themeColor="text1"/>
          <w:sz w:val="36"/>
          <w:szCs w:val="36"/>
        </w:rPr>
        <w:t xml:space="preserve">          </w:t>
      </w:r>
      <w:r w:rsidR="00B31BD7" w:rsidRPr="00B31BD7">
        <w:rPr>
          <w:rFonts w:ascii="Bookman Old Style" w:hAnsi="Bookman Old Style"/>
          <w:color w:val="000000" w:themeColor="text1"/>
          <w:sz w:val="36"/>
          <w:szCs w:val="36"/>
        </w:rPr>
        <w:t>This process helps to make the data easily understandable and ready for creating visualizations to gain insights into performance and efficiency</w:t>
      </w:r>
      <w:r w:rsidR="00B31BD7">
        <w:rPr>
          <w:rFonts w:ascii="Bookman Old Style" w:hAnsi="Bookman Old Style"/>
          <w:color w:val="000000" w:themeColor="text1"/>
          <w:sz w:val="36"/>
          <w:szCs w:val="36"/>
        </w:rPr>
        <w:t>.</w:t>
      </w:r>
    </w:p>
    <w:p w:rsidR="008E1F75" w:rsidRPr="00B34197" w:rsidRDefault="0008423A" w:rsidP="002F39C8">
      <w:pPr>
        <w:jc w:val="both"/>
        <w:rPr>
          <w:rFonts w:ascii="Bookman Old Style" w:hAnsi="Bookman Old Style"/>
          <w:b/>
          <w:color w:val="FF0000"/>
          <w:sz w:val="44"/>
          <w:szCs w:val="44"/>
        </w:rPr>
      </w:pPr>
      <w:r w:rsidRPr="00B34197">
        <w:rPr>
          <w:rFonts w:ascii="Bookman Old Style" w:hAnsi="Bookman Old Style"/>
          <w:b/>
          <w:color w:val="FF0000"/>
          <w:sz w:val="44"/>
          <w:szCs w:val="44"/>
        </w:rPr>
        <w:t>Data Visualization</w:t>
      </w:r>
    </w:p>
    <w:p w:rsidR="0008423A" w:rsidRDefault="00DE1F38" w:rsidP="002F39C8">
      <w:pPr>
        <w:jc w:val="both"/>
        <w:rPr>
          <w:rFonts w:ascii="Bookman Old Style" w:hAnsi="Bookman Old Style"/>
          <w:sz w:val="36"/>
          <w:szCs w:val="36"/>
        </w:rPr>
      </w:pPr>
      <w:r>
        <w:rPr>
          <w:rFonts w:ascii="Bookman Old Style" w:hAnsi="Bookman Old Style"/>
          <w:sz w:val="36"/>
          <w:szCs w:val="36"/>
        </w:rPr>
        <w:t xml:space="preserve">          </w:t>
      </w:r>
      <w:r w:rsidR="0008423A" w:rsidRPr="0008423A">
        <w:rPr>
          <w:rFonts w:ascii="Bookman Old Style" w:hAnsi="Bookman Old Style"/>
          <w:sz w:val="36"/>
          <w:szCs w:val="36"/>
        </w:rPr>
        <w:t xml:space="preserve">Data visualization is the process of creating graphical representations of data to help people </w:t>
      </w:r>
      <w:r w:rsidR="0008423A" w:rsidRPr="0008423A">
        <w:rPr>
          <w:rFonts w:ascii="Bookman Old Style" w:hAnsi="Bookman Old Style"/>
          <w:sz w:val="36"/>
          <w:szCs w:val="36"/>
        </w:rPr>
        <w:lastRenderedPageBreak/>
        <w:t>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w:t>
      </w:r>
      <w:r w:rsidR="0008423A">
        <w:rPr>
          <w:rFonts w:ascii="Bookman Old Style" w:hAnsi="Bookman Old Style"/>
          <w:sz w:val="36"/>
          <w:szCs w:val="36"/>
        </w:rPr>
        <w:t xml:space="preserve"> the data.</w:t>
      </w:r>
    </w:p>
    <w:p w:rsidR="00C80BB1" w:rsidRDefault="00C80BB1" w:rsidP="002F39C8">
      <w:pPr>
        <w:jc w:val="both"/>
        <w:rPr>
          <w:rFonts w:ascii="Bookman Old Style" w:hAnsi="Bookman Old Style"/>
          <w:b/>
          <w:color w:val="00B0F0"/>
          <w:sz w:val="44"/>
          <w:szCs w:val="44"/>
        </w:rPr>
      </w:pPr>
      <w:r w:rsidRPr="00C80BB1">
        <w:rPr>
          <w:rFonts w:ascii="Bookman Old Style" w:hAnsi="Bookman Old Style"/>
          <w:b/>
          <w:color w:val="00B0F0"/>
          <w:sz w:val="44"/>
          <w:szCs w:val="44"/>
        </w:rPr>
        <w:t>Number of unique visualization</w:t>
      </w:r>
    </w:p>
    <w:p w:rsidR="00C80BB1" w:rsidRPr="00C80BB1" w:rsidRDefault="00C80BB1" w:rsidP="002F39C8">
      <w:pPr>
        <w:pStyle w:val="ListParagraph"/>
        <w:numPr>
          <w:ilvl w:val="0"/>
          <w:numId w:val="5"/>
        </w:numPr>
        <w:jc w:val="both"/>
        <w:rPr>
          <w:rFonts w:ascii="Bookman Old Style" w:hAnsi="Bookman Old Style"/>
          <w:b/>
          <w:color w:val="00B0F0"/>
          <w:sz w:val="36"/>
          <w:szCs w:val="36"/>
        </w:rPr>
      </w:pPr>
      <w:r w:rsidRPr="00C80BB1">
        <w:rPr>
          <w:rFonts w:ascii="Bookman Old Style" w:hAnsi="Bookman Old Style"/>
          <w:sz w:val="36"/>
          <w:szCs w:val="36"/>
        </w:rPr>
        <w:t>Latitude and Longitude based on Location</w:t>
      </w:r>
    </w:p>
    <w:p w:rsidR="00C80BB1" w:rsidRPr="00C80BB1" w:rsidRDefault="00C80BB1" w:rsidP="002F39C8">
      <w:pPr>
        <w:pStyle w:val="ListParagraph"/>
        <w:numPr>
          <w:ilvl w:val="0"/>
          <w:numId w:val="5"/>
        </w:numPr>
        <w:jc w:val="both"/>
        <w:rPr>
          <w:rFonts w:ascii="Bookman Old Style" w:hAnsi="Bookman Old Style"/>
          <w:b/>
          <w:color w:val="00B0F0"/>
          <w:sz w:val="36"/>
          <w:szCs w:val="36"/>
        </w:rPr>
      </w:pPr>
      <w:r w:rsidRPr="00C80BB1">
        <w:rPr>
          <w:rFonts w:ascii="Bookman Old Style" w:hAnsi="Bookman Old Style"/>
          <w:sz w:val="36"/>
          <w:szCs w:val="36"/>
        </w:rPr>
        <w:t>Number of houses based on area in sqf</w:t>
      </w:r>
    </w:p>
    <w:p w:rsidR="00C80BB1" w:rsidRPr="005A3913" w:rsidRDefault="005A3913" w:rsidP="002F39C8">
      <w:pPr>
        <w:pStyle w:val="ListParagraph"/>
        <w:numPr>
          <w:ilvl w:val="0"/>
          <w:numId w:val="5"/>
        </w:numPr>
        <w:jc w:val="both"/>
        <w:rPr>
          <w:rFonts w:ascii="Bookman Old Style" w:hAnsi="Bookman Old Style"/>
          <w:b/>
          <w:color w:val="00B0F0"/>
          <w:sz w:val="36"/>
          <w:szCs w:val="36"/>
        </w:rPr>
      </w:pPr>
      <w:r w:rsidRPr="005A3913">
        <w:rPr>
          <w:rFonts w:ascii="Bookman Old Style" w:hAnsi="Bookman Old Style"/>
          <w:sz w:val="36"/>
          <w:szCs w:val="36"/>
        </w:rPr>
        <w:t>Houses price based on rainwater harvest pits</w:t>
      </w:r>
    </w:p>
    <w:p w:rsidR="005A3913" w:rsidRPr="005A3913" w:rsidRDefault="005A3913" w:rsidP="002F39C8">
      <w:pPr>
        <w:pStyle w:val="ListParagraph"/>
        <w:numPr>
          <w:ilvl w:val="0"/>
          <w:numId w:val="5"/>
        </w:numPr>
        <w:jc w:val="both"/>
        <w:rPr>
          <w:rFonts w:ascii="Bookman Old Style" w:hAnsi="Bookman Old Style"/>
          <w:b/>
          <w:color w:val="00B0F0"/>
          <w:sz w:val="36"/>
          <w:szCs w:val="36"/>
        </w:rPr>
      </w:pPr>
      <w:r w:rsidRPr="005A3913">
        <w:rPr>
          <w:rFonts w:ascii="Bookman Old Style" w:hAnsi="Bookman Old Style"/>
          <w:sz w:val="36"/>
          <w:szCs w:val="36"/>
        </w:rPr>
        <w:t>Vastu-complains based on location</w:t>
      </w:r>
    </w:p>
    <w:p w:rsidR="005A3913" w:rsidRPr="005A3913" w:rsidRDefault="005A3913" w:rsidP="002F39C8">
      <w:pPr>
        <w:pStyle w:val="ListParagraph"/>
        <w:numPr>
          <w:ilvl w:val="0"/>
          <w:numId w:val="5"/>
        </w:numPr>
        <w:jc w:val="both"/>
        <w:rPr>
          <w:rFonts w:ascii="Bookman Old Style" w:hAnsi="Bookman Old Style"/>
          <w:b/>
          <w:color w:val="00B0F0"/>
          <w:sz w:val="36"/>
          <w:szCs w:val="36"/>
        </w:rPr>
      </w:pPr>
      <w:r w:rsidRPr="005A3913">
        <w:rPr>
          <w:rFonts w:ascii="Bookman Old Style" w:hAnsi="Bookman Old Style"/>
          <w:sz w:val="36"/>
          <w:szCs w:val="36"/>
        </w:rPr>
        <w:t>House price based on Number of Bedrooms</w:t>
      </w:r>
    </w:p>
    <w:p w:rsidR="005A3913" w:rsidRPr="005A3913" w:rsidRDefault="005A3913" w:rsidP="002F39C8">
      <w:pPr>
        <w:pStyle w:val="ListParagraph"/>
        <w:numPr>
          <w:ilvl w:val="0"/>
          <w:numId w:val="5"/>
        </w:numPr>
        <w:jc w:val="both"/>
        <w:rPr>
          <w:rFonts w:ascii="Bookman Old Style" w:hAnsi="Bookman Old Style"/>
          <w:b/>
          <w:color w:val="00B0F0"/>
          <w:sz w:val="36"/>
          <w:szCs w:val="36"/>
        </w:rPr>
      </w:pPr>
      <w:r w:rsidRPr="005A3913">
        <w:rPr>
          <w:rFonts w:ascii="Bookman Old Style" w:hAnsi="Bookman Old Style"/>
          <w:sz w:val="36"/>
          <w:szCs w:val="36"/>
        </w:rPr>
        <w:t>Hospitals and schools near the Houses</w:t>
      </w:r>
    </w:p>
    <w:p w:rsidR="005A3913" w:rsidRPr="005A3913" w:rsidRDefault="005A3913" w:rsidP="002F39C8">
      <w:pPr>
        <w:pStyle w:val="ListParagraph"/>
        <w:numPr>
          <w:ilvl w:val="0"/>
          <w:numId w:val="5"/>
        </w:numPr>
        <w:jc w:val="both"/>
        <w:rPr>
          <w:rFonts w:ascii="Bookman Old Style" w:hAnsi="Bookman Old Style"/>
          <w:b/>
          <w:color w:val="00B0F0"/>
          <w:sz w:val="36"/>
          <w:szCs w:val="36"/>
        </w:rPr>
      </w:pPr>
      <w:r w:rsidRPr="005A3913">
        <w:rPr>
          <w:rFonts w:ascii="Bookman Old Style" w:hAnsi="Bookman Old Style"/>
          <w:sz w:val="36"/>
          <w:szCs w:val="36"/>
        </w:rPr>
        <w:t>Maintains staff in houses prices</w:t>
      </w:r>
    </w:p>
    <w:p w:rsidR="005A3913" w:rsidRPr="005A3913" w:rsidRDefault="005A3913" w:rsidP="002F39C8">
      <w:pPr>
        <w:pStyle w:val="ListParagraph"/>
        <w:numPr>
          <w:ilvl w:val="0"/>
          <w:numId w:val="5"/>
        </w:numPr>
        <w:jc w:val="both"/>
        <w:rPr>
          <w:rFonts w:ascii="Bookman Old Style" w:hAnsi="Bookman Old Style"/>
          <w:b/>
          <w:color w:val="00B0F0"/>
          <w:sz w:val="36"/>
          <w:szCs w:val="36"/>
        </w:rPr>
      </w:pPr>
      <w:r w:rsidRPr="005A3913">
        <w:rPr>
          <w:rFonts w:ascii="Bookman Old Style" w:hAnsi="Bookman Old Style"/>
          <w:sz w:val="36"/>
          <w:szCs w:val="36"/>
        </w:rPr>
        <w:t>House Price and Intercom</w:t>
      </w:r>
    </w:p>
    <w:p w:rsidR="005A3913" w:rsidRPr="00B34197" w:rsidRDefault="005A3913" w:rsidP="002F39C8">
      <w:pPr>
        <w:pStyle w:val="ListParagraph"/>
        <w:numPr>
          <w:ilvl w:val="0"/>
          <w:numId w:val="5"/>
        </w:numPr>
        <w:jc w:val="both"/>
        <w:rPr>
          <w:rFonts w:ascii="Bookman Old Style" w:hAnsi="Bookman Old Style"/>
          <w:b/>
          <w:color w:val="00B0F0"/>
          <w:sz w:val="36"/>
          <w:szCs w:val="36"/>
        </w:rPr>
      </w:pPr>
      <w:r w:rsidRPr="005A3913">
        <w:rPr>
          <w:rFonts w:ascii="Bookman Old Style" w:hAnsi="Bookman Old Style"/>
          <w:sz w:val="36"/>
          <w:szCs w:val="36"/>
        </w:rPr>
        <w:t>All Services based on locations</w:t>
      </w:r>
    </w:p>
    <w:p w:rsidR="00B34197" w:rsidRPr="005A3913" w:rsidRDefault="00B34197" w:rsidP="002F39C8">
      <w:pPr>
        <w:pStyle w:val="ListParagraph"/>
        <w:jc w:val="both"/>
        <w:rPr>
          <w:rFonts w:ascii="Bookman Old Style" w:hAnsi="Bookman Old Style"/>
          <w:b/>
          <w:color w:val="00B0F0"/>
          <w:sz w:val="36"/>
          <w:szCs w:val="36"/>
        </w:rPr>
      </w:pPr>
    </w:p>
    <w:p w:rsidR="005A3913" w:rsidRDefault="00B34197" w:rsidP="002F39C8">
      <w:pPr>
        <w:jc w:val="both"/>
        <w:rPr>
          <w:rFonts w:ascii="Bookman Old Style" w:hAnsi="Bookman Old Style"/>
          <w:b/>
          <w:color w:val="FF0000"/>
          <w:sz w:val="44"/>
          <w:szCs w:val="44"/>
        </w:rPr>
      </w:pPr>
      <w:r w:rsidRPr="00B34197">
        <w:rPr>
          <w:rFonts w:ascii="Bookman Old Style" w:hAnsi="Bookman Old Style"/>
          <w:b/>
          <w:color w:val="FF0000"/>
          <w:sz w:val="44"/>
          <w:szCs w:val="44"/>
        </w:rPr>
        <w:t>Dashboard</w:t>
      </w:r>
    </w:p>
    <w:p w:rsidR="00B34197" w:rsidRDefault="00DE1F38" w:rsidP="002F39C8">
      <w:pPr>
        <w:jc w:val="both"/>
        <w:rPr>
          <w:rFonts w:ascii="Bookman Old Style" w:hAnsi="Bookman Old Style"/>
          <w:sz w:val="36"/>
          <w:szCs w:val="36"/>
        </w:rPr>
      </w:pPr>
      <w:r>
        <w:rPr>
          <w:rFonts w:ascii="Bookman Old Style" w:hAnsi="Bookman Old Style"/>
          <w:sz w:val="36"/>
          <w:szCs w:val="36"/>
        </w:rPr>
        <w:t xml:space="preserve">          </w:t>
      </w:r>
      <w:r w:rsidR="00B34197" w:rsidRPr="00B34197">
        <w:rPr>
          <w:rFonts w:ascii="Bookman Old Style" w:hAnsi="Bookman Old Style"/>
          <w:sz w:val="36"/>
          <w:szCs w:val="36"/>
        </w:rPr>
        <w:t xml:space="preserve">A dashboard is a graphical user interface (GUI) that displays information and data in an organized, easy-to-read format. Dashboards are often used to provide real-time monitoring and analysis of data and are typically designed for a specific purpose or use case. Dashboards can be </w:t>
      </w:r>
      <w:r w:rsidR="00B34197" w:rsidRPr="00B34197">
        <w:rPr>
          <w:rFonts w:ascii="Bookman Old Style" w:hAnsi="Bookman Old Style"/>
          <w:sz w:val="36"/>
          <w:szCs w:val="36"/>
        </w:rPr>
        <w:lastRenderedPageBreak/>
        <w:t xml:space="preserve">used in a variety of settings, such as business, finance, manufacturing, healthcare, and many other industries. They can be used to track key performance indicators (KPIs), monitor performance metrics, and display data in the form of charts, graphs, and tables. </w:t>
      </w:r>
    </w:p>
    <w:p w:rsidR="00B34197" w:rsidRDefault="00F76D5D" w:rsidP="002F39C8">
      <w:pPr>
        <w:jc w:val="both"/>
        <w:rPr>
          <w:rFonts w:ascii="Bookman Old Style" w:hAnsi="Bookman Old Style"/>
          <w:b/>
          <w:color w:val="FF0000"/>
          <w:sz w:val="36"/>
          <w:szCs w:val="36"/>
        </w:rPr>
      </w:pPr>
      <w:r>
        <w:rPr>
          <w:rFonts w:ascii="Bookman Old Style" w:hAnsi="Bookman Old Style"/>
          <w:b/>
          <w:noProof/>
          <w:color w:val="FF0000"/>
          <w:sz w:val="36"/>
          <w:szCs w:val="36"/>
        </w:rPr>
        <w:drawing>
          <wp:inline distT="0" distB="0" distL="0" distR="0">
            <wp:extent cx="5939170" cy="3338111"/>
            <wp:effectExtent l="19050" t="0" r="4430" b="0"/>
            <wp:docPr id="12" name="Picture 11" descr="Screenshot 2023-10-10 043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0 043658.png"/>
                    <pic:cNvPicPr/>
                  </pic:nvPicPr>
                  <pic:blipFill>
                    <a:blip r:embed="rId13"/>
                    <a:stretch>
                      <a:fillRect/>
                    </a:stretch>
                  </pic:blipFill>
                  <pic:spPr>
                    <a:xfrm>
                      <a:off x="0" y="0"/>
                      <a:ext cx="5943600" cy="3340601"/>
                    </a:xfrm>
                    <a:prstGeom prst="rect">
                      <a:avLst/>
                    </a:prstGeom>
                  </pic:spPr>
                </pic:pic>
              </a:graphicData>
            </a:graphic>
          </wp:inline>
        </w:drawing>
      </w:r>
    </w:p>
    <w:p w:rsidR="00F76D5D" w:rsidRDefault="00F76D5D" w:rsidP="002F39C8">
      <w:pPr>
        <w:jc w:val="both"/>
        <w:rPr>
          <w:rFonts w:ascii="Bookman Old Style" w:hAnsi="Bookman Old Style"/>
          <w:b/>
          <w:color w:val="FF0000"/>
          <w:sz w:val="36"/>
          <w:szCs w:val="36"/>
        </w:rPr>
      </w:pPr>
      <w:r>
        <w:rPr>
          <w:rFonts w:ascii="Bookman Old Style" w:hAnsi="Bookman Old Style"/>
          <w:b/>
          <w:noProof/>
          <w:color w:val="FF0000"/>
          <w:sz w:val="36"/>
          <w:szCs w:val="36"/>
        </w:rPr>
        <w:drawing>
          <wp:inline distT="0" distB="0" distL="0" distR="0">
            <wp:extent cx="5500401" cy="2641722"/>
            <wp:effectExtent l="19050" t="0" r="5049" b="0"/>
            <wp:docPr id="13" name="Picture 12" descr="Screenshot 2023-10-10 043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0 043743.png"/>
                    <pic:cNvPicPr/>
                  </pic:nvPicPr>
                  <pic:blipFill>
                    <a:blip r:embed="rId14"/>
                    <a:stretch>
                      <a:fillRect/>
                    </a:stretch>
                  </pic:blipFill>
                  <pic:spPr>
                    <a:xfrm>
                      <a:off x="0" y="0"/>
                      <a:ext cx="5512320" cy="2647446"/>
                    </a:xfrm>
                    <a:prstGeom prst="rect">
                      <a:avLst/>
                    </a:prstGeom>
                  </pic:spPr>
                </pic:pic>
              </a:graphicData>
            </a:graphic>
          </wp:inline>
        </w:drawing>
      </w:r>
    </w:p>
    <w:p w:rsidR="00F76D5D" w:rsidRPr="00DE1F38" w:rsidRDefault="00F76D5D" w:rsidP="002F39C8">
      <w:pPr>
        <w:jc w:val="both"/>
        <w:rPr>
          <w:rFonts w:ascii="Bookman Old Style" w:hAnsi="Bookman Old Style"/>
          <w:b/>
          <w:color w:val="FF0000"/>
          <w:sz w:val="44"/>
          <w:szCs w:val="44"/>
        </w:rPr>
      </w:pPr>
      <w:r w:rsidRPr="00DE1F38">
        <w:rPr>
          <w:rFonts w:ascii="Bookman Old Style" w:hAnsi="Bookman Old Style"/>
          <w:b/>
          <w:color w:val="FF0000"/>
          <w:sz w:val="44"/>
          <w:szCs w:val="44"/>
        </w:rPr>
        <w:lastRenderedPageBreak/>
        <w:t xml:space="preserve">Story </w:t>
      </w:r>
    </w:p>
    <w:p w:rsidR="00F76D5D" w:rsidRDefault="00DE1F38" w:rsidP="002F39C8">
      <w:pPr>
        <w:jc w:val="both"/>
        <w:rPr>
          <w:rFonts w:ascii="Bookman Old Style" w:hAnsi="Bookman Old Style"/>
          <w:sz w:val="36"/>
          <w:szCs w:val="36"/>
        </w:rPr>
      </w:pPr>
      <w:r>
        <w:rPr>
          <w:rFonts w:ascii="Bookman Old Style" w:hAnsi="Bookman Old Style"/>
          <w:sz w:val="36"/>
          <w:szCs w:val="36"/>
        </w:rPr>
        <w:t xml:space="preserve">          </w:t>
      </w:r>
      <w:r w:rsidR="00F76D5D" w:rsidRPr="00F76D5D">
        <w:rPr>
          <w:rFonts w:ascii="Bookman Old Style" w:hAnsi="Bookman Old Style"/>
          <w:sz w:val="36"/>
          <w:szCs w:val="36"/>
        </w:rPr>
        <w:t>A data story is a way of presenting data and analysis in a narrative format, intending to make the information more engaging and easier to understand. A data story typically includes a clear introduction that sets the stage and explains the context for the data, a body that presents the data and analysis logically and systematically, and a conclusion that summarizes the key findings and highlights their implications. Data stories can be told using a variety of mediums, such as reports, presentations, interactive visualizations, and videos</w:t>
      </w:r>
      <w:r w:rsidR="00F76D5D">
        <w:rPr>
          <w:rFonts w:ascii="Bookman Old Style" w:hAnsi="Bookman Old Style"/>
          <w:sz w:val="36"/>
          <w:szCs w:val="36"/>
        </w:rPr>
        <w:t>.</w:t>
      </w:r>
    </w:p>
    <w:p w:rsidR="00F76D5D" w:rsidRDefault="00F76D5D" w:rsidP="002F39C8">
      <w:pPr>
        <w:jc w:val="both"/>
        <w:rPr>
          <w:rFonts w:ascii="Bookman Old Style" w:hAnsi="Bookman Old Style"/>
          <w:b/>
          <w:color w:val="00B0F0"/>
          <w:sz w:val="44"/>
          <w:szCs w:val="44"/>
        </w:rPr>
      </w:pPr>
      <w:r w:rsidRPr="00F76D5D">
        <w:rPr>
          <w:rFonts w:ascii="Bookman Old Style" w:hAnsi="Bookman Old Style"/>
          <w:b/>
          <w:color w:val="00B0F0"/>
          <w:sz w:val="44"/>
          <w:szCs w:val="44"/>
        </w:rPr>
        <w:t>Number of Scenes of Story</w:t>
      </w:r>
    </w:p>
    <w:p w:rsidR="00F76D5D" w:rsidRDefault="00DE1F38" w:rsidP="002F39C8">
      <w:pPr>
        <w:jc w:val="both"/>
        <w:rPr>
          <w:rFonts w:ascii="Bookman Old Style" w:hAnsi="Bookman Old Style"/>
          <w:sz w:val="36"/>
          <w:szCs w:val="36"/>
        </w:rPr>
      </w:pPr>
      <w:r>
        <w:rPr>
          <w:rFonts w:ascii="Bookman Old Style" w:hAnsi="Bookman Old Style"/>
          <w:sz w:val="36"/>
          <w:szCs w:val="36"/>
        </w:rPr>
        <w:t xml:space="preserve">          </w:t>
      </w:r>
      <w:r w:rsidR="00F76D5D" w:rsidRPr="00F76D5D">
        <w:rPr>
          <w:rFonts w:ascii="Bookman Old Style" w:hAnsi="Bookman Old Style"/>
          <w:sz w:val="36"/>
          <w:szCs w:val="36"/>
        </w:rPr>
        <w:t>The number of scenes in a storyboard for a data visualization analysis of the performance and efficiency of Radisson Hotels will depend on the complexity of the analysis and the specific insights that are trying to be conveyed. A storyboard is a visual representation of the data analysis process and it breaks down the analysis into a series of steps or scenes</w:t>
      </w:r>
      <w:r w:rsidR="00F76D5D">
        <w:rPr>
          <w:rFonts w:ascii="Bookman Old Style" w:hAnsi="Bookman Old Style"/>
          <w:sz w:val="36"/>
          <w:szCs w:val="36"/>
        </w:rPr>
        <w:t>.</w:t>
      </w:r>
    </w:p>
    <w:p w:rsidR="007826A0" w:rsidRDefault="007826A0" w:rsidP="002F39C8">
      <w:pPr>
        <w:jc w:val="both"/>
        <w:rPr>
          <w:rFonts w:ascii="Bookman Old Style" w:hAnsi="Bookman Old Style"/>
          <w:noProof/>
          <w:sz w:val="36"/>
          <w:szCs w:val="36"/>
        </w:rPr>
      </w:pPr>
    </w:p>
    <w:p w:rsidR="007826A0" w:rsidRDefault="007826A0" w:rsidP="002F39C8">
      <w:pPr>
        <w:jc w:val="both"/>
        <w:rPr>
          <w:rFonts w:ascii="Bookman Old Style" w:hAnsi="Bookman Old Style"/>
          <w:sz w:val="36"/>
          <w:szCs w:val="36"/>
        </w:rPr>
      </w:pPr>
      <w:r>
        <w:rPr>
          <w:rFonts w:ascii="Bookman Old Style" w:hAnsi="Bookman Old Style"/>
          <w:noProof/>
          <w:sz w:val="36"/>
          <w:szCs w:val="36"/>
        </w:rPr>
        <w:lastRenderedPageBreak/>
        <w:drawing>
          <wp:inline distT="0" distB="0" distL="0" distR="0">
            <wp:extent cx="5943600" cy="3818890"/>
            <wp:effectExtent l="19050" t="0" r="0" b="0"/>
            <wp:docPr id="4" name="Picture 3" descr="stor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2.png"/>
                    <pic:cNvPicPr/>
                  </pic:nvPicPr>
                  <pic:blipFill>
                    <a:blip r:embed="rId15"/>
                    <a:stretch>
                      <a:fillRect/>
                    </a:stretch>
                  </pic:blipFill>
                  <pic:spPr>
                    <a:xfrm>
                      <a:off x="0" y="0"/>
                      <a:ext cx="5943600" cy="3818890"/>
                    </a:xfrm>
                    <a:prstGeom prst="rect">
                      <a:avLst/>
                    </a:prstGeom>
                  </pic:spPr>
                </pic:pic>
              </a:graphicData>
            </a:graphic>
          </wp:inline>
        </w:drawing>
      </w:r>
      <w:r>
        <w:rPr>
          <w:rFonts w:ascii="Bookman Old Style" w:hAnsi="Bookman Old Style"/>
          <w:noProof/>
          <w:sz w:val="36"/>
          <w:szCs w:val="36"/>
        </w:rPr>
        <w:drawing>
          <wp:inline distT="0" distB="0" distL="0" distR="0">
            <wp:extent cx="5943600" cy="4056380"/>
            <wp:effectExtent l="19050" t="0" r="0" b="0"/>
            <wp:docPr id="3" name="Picture 2" descr="stor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1.png"/>
                    <pic:cNvPicPr/>
                  </pic:nvPicPr>
                  <pic:blipFill>
                    <a:blip r:embed="rId16"/>
                    <a:stretch>
                      <a:fillRect/>
                    </a:stretch>
                  </pic:blipFill>
                  <pic:spPr>
                    <a:xfrm>
                      <a:off x="0" y="0"/>
                      <a:ext cx="5943600" cy="4056380"/>
                    </a:xfrm>
                    <a:prstGeom prst="rect">
                      <a:avLst/>
                    </a:prstGeom>
                  </pic:spPr>
                </pic:pic>
              </a:graphicData>
            </a:graphic>
          </wp:inline>
        </w:drawing>
      </w:r>
    </w:p>
    <w:p w:rsidR="007826A0" w:rsidRDefault="007826A0" w:rsidP="002F39C8">
      <w:pPr>
        <w:jc w:val="both"/>
        <w:rPr>
          <w:rFonts w:ascii="Bookman Old Style" w:hAnsi="Bookman Old Style"/>
          <w:sz w:val="44"/>
          <w:szCs w:val="44"/>
        </w:rPr>
      </w:pPr>
      <w:r w:rsidRPr="007826A0">
        <w:rPr>
          <w:rFonts w:ascii="Bookman Old Style" w:hAnsi="Bookman Old Style"/>
          <w:b/>
          <w:color w:val="000000" w:themeColor="text1"/>
          <w:sz w:val="44"/>
          <w:szCs w:val="44"/>
          <w:u w:val="single"/>
        </w:rPr>
        <w:lastRenderedPageBreak/>
        <w:t>4. ADVANTAGES</w:t>
      </w:r>
    </w:p>
    <w:p w:rsidR="006204DA" w:rsidRPr="00C06632" w:rsidRDefault="007826A0" w:rsidP="002F39C8">
      <w:pPr>
        <w:pStyle w:val="NormalWeb"/>
        <w:numPr>
          <w:ilvl w:val="0"/>
          <w:numId w:val="6"/>
        </w:numPr>
        <w:spacing w:line="432" w:lineRule="atLeast"/>
        <w:jc w:val="both"/>
        <w:rPr>
          <w:rFonts w:ascii="Bookman Old Style" w:hAnsi="Bookman Old Style" w:cs="Helvetica"/>
          <w:color w:val="373737"/>
          <w:sz w:val="36"/>
          <w:szCs w:val="36"/>
        </w:rPr>
      </w:pPr>
      <w:r w:rsidRPr="00C06632">
        <w:rPr>
          <w:rFonts w:ascii="Bookman Old Style" w:hAnsi="Bookman Old Style" w:cs="Arial"/>
          <w:color w:val="4D5156"/>
          <w:sz w:val="36"/>
          <w:szCs w:val="36"/>
          <w:shd w:val="clear" w:color="auto" w:fill="FFFFFF"/>
        </w:rPr>
        <w:t>The uses of price prediction</w:t>
      </w:r>
      <w:r w:rsidR="00C06632">
        <w:rPr>
          <w:rFonts w:ascii="Bookman Old Style" w:hAnsi="Bookman Old Style" w:cs="Arial"/>
          <w:color w:val="4D5156"/>
          <w:sz w:val="36"/>
          <w:szCs w:val="36"/>
          <w:shd w:val="clear" w:color="auto" w:fill="FFFFFF"/>
        </w:rPr>
        <w:t xml:space="preserve">  </w:t>
      </w:r>
      <w:r w:rsidRPr="00C06632">
        <w:rPr>
          <w:rFonts w:ascii="Bookman Old Style" w:hAnsi="Bookman Old Style" w:cs="Arial"/>
          <w:color w:val="4D5156"/>
          <w:sz w:val="36"/>
          <w:szCs w:val="36"/>
          <w:shd w:val="clear" w:color="auto" w:fill="FFFFFF"/>
        </w:rPr>
        <w:t>include </w:t>
      </w:r>
      <w:r w:rsidRPr="00C06632">
        <w:rPr>
          <w:rFonts w:ascii="Bookman Old Style" w:hAnsi="Bookman Old Style" w:cs="Arial"/>
          <w:color w:val="040C28"/>
          <w:sz w:val="36"/>
          <w:szCs w:val="36"/>
        </w:rPr>
        <w:t>increasing customer loyalty and engagement</w:t>
      </w:r>
      <w:r w:rsidRPr="00C06632">
        <w:rPr>
          <w:rFonts w:ascii="Bookman Old Style" w:hAnsi="Bookman Old Style" w:cs="Arial"/>
          <w:color w:val="4D5156"/>
          <w:sz w:val="36"/>
          <w:szCs w:val="36"/>
          <w:shd w:val="clear" w:color="auto" w:fill="FFFFFF"/>
        </w:rPr>
        <w:t xml:space="preserve">. </w:t>
      </w:r>
    </w:p>
    <w:p w:rsidR="006204DA" w:rsidRPr="00C06632" w:rsidRDefault="007826A0" w:rsidP="002F39C8">
      <w:pPr>
        <w:pStyle w:val="NormalWeb"/>
        <w:numPr>
          <w:ilvl w:val="0"/>
          <w:numId w:val="6"/>
        </w:numPr>
        <w:spacing w:line="432" w:lineRule="atLeast"/>
        <w:jc w:val="both"/>
        <w:rPr>
          <w:rFonts w:ascii="Bookman Old Style" w:hAnsi="Bookman Old Style" w:cs="Helvetica"/>
          <w:color w:val="373737"/>
          <w:sz w:val="36"/>
          <w:szCs w:val="36"/>
        </w:rPr>
      </w:pPr>
      <w:r w:rsidRPr="00C06632">
        <w:rPr>
          <w:rFonts w:ascii="Bookman Old Style" w:hAnsi="Bookman Old Style" w:cs="Arial"/>
          <w:color w:val="4D5156"/>
          <w:sz w:val="36"/>
          <w:szCs w:val="36"/>
          <w:shd w:val="clear" w:color="auto" w:fill="FFFFFF"/>
        </w:rPr>
        <w:t>By accurately reflecting the prices of different goods and services using accurate data, customers are more likely to trust the company and its business processes.</w:t>
      </w:r>
      <w:r w:rsidRPr="00C06632">
        <w:rPr>
          <w:rFonts w:ascii="Bookman Old Style" w:hAnsi="Bookman Old Style" w:cs="Helvetica"/>
          <w:color w:val="373737"/>
          <w:sz w:val="36"/>
          <w:szCs w:val="36"/>
        </w:rPr>
        <w:t xml:space="preserve"> </w:t>
      </w:r>
    </w:p>
    <w:p w:rsidR="006204DA" w:rsidRPr="00C928C2" w:rsidRDefault="007826A0" w:rsidP="002F39C8">
      <w:pPr>
        <w:pStyle w:val="NormalWeb"/>
        <w:numPr>
          <w:ilvl w:val="0"/>
          <w:numId w:val="6"/>
        </w:numPr>
        <w:spacing w:line="432" w:lineRule="atLeast"/>
        <w:jc w:val="both"/>
        <w:rPr>
          <w:rFonts w:ascii="Bookman Old Style" w:hAnsi="Bookman Old Style" w:cs="Helvetica"/>
          <w:b/>
          <w:color w:val="373737"/>
          <w:sz w:val="36"/>
          <w:szCs w:val="36"/>
        </w:rPr>
      </w:pPr>
      <w:r w:rsidRPr="00C06632">
        <w:rPr>
          <w:rFonts w:ascii="Bookman Old Style" w:hAnsi="Bookman Old Style" w:cs="Helvetica"/>
          <w:color w:val="373737"/>
          <w:sz w:val="36"/>
          <w:szCs w:val="36"/>
        </w:rPr>
        <w:t>Therefore, price forecasting can </w:t>
      </w:r>
      <w:r w:rsidRPr="00C928C2">
        <w:rPr>
          <w:rStyle w:val="Strong"/>
          <w:rFonts w:ascii="Bookman Old Style" w:hAnsi="Bookman Old Style" w:cs="Helvetica"/>
          <w:b w:val="0"/>
          <w:color w:val="373737"/>
          <w:sz w:val="36"/>
          <w:szCs w:val="36"/>
        </w:rPr>
        <w:t>both attract new customers and optimize sales.</w:t>
      </w:r>
      <w:r w:rsidRPr="00C928C2">
        <w:rPr>
          <w:rFonts w:ascii="Bookman Old Style" w:hAnsi="Bookman Old Style" w:cs="Helvetica"/>
          <w:b/>
          <w:color w:val="373737"/>
          <w:sz w:val="36"/>
          <w:szCs w:val="36"/>
        </w:rPr>
        <w:t>.</w:t>
      </w:r>
    </w:p>
    <w:p w:rsidR="006204DA" w:rsidRPr="00C06632" w:rsidRDefault="007826A0" w:rsidP="002F39C8">
      <w:pPr>
        <w:pStyle w:val="NormalWeb"/>
        <w:numPr>
          <w:ilvl w:val="0"/>
          <w:numId w:val="6"/>
        </w:numPr>
        <w:spacing w:line="432" w:lineRule="atLeast"/>
        <w:jc w:val="both"/>
        <w:rPr>
          <w:rFonts w:ascii="Bookman Old Style" w:hAnsi="Bookman Old Style" w:cs="Helvetica"/>
          <w:color w:val="373737"/>
          <w:sz w:val="36"/>
          <w:szCs w:val="36"/>
        </w:rPr>
      </w:pPr>
      <w:r w:rsidRPr="00C06632">
        <w:rPr>
          <w:rFonts w:ascii="Bookman Old Style" w:hAnsi="Bookman Old Style" w:cs="Helvetica"/>
          <w:color w:val="373737"/>
          <w:sz w:val="36"/>
          <w:szCs w:val="36"/>
        </w:rPr>
        <w:t xml:space="preserve"> Entrepreneurs can determine a certain time to invest in businesses and even evaluate the investment value of certain assets.</w:t>
      </w:r>
    </w:p>
    <w:p w:rsidR="006204DA" w:rsidRPr="00C06632" w:rsidRDefault="007826A0" w:rsidP="002F39C8">
      <w:pPr>
        <w:pStyle w:val="NormalWeb"/>
        <w:numPr>
          <w:ilvl w:val="0"/>
          <w:numId w:val="6"/>
        </w:numPr>
        <w:spacing w:line="432" w:lineRule="atLeast"/>
        <w:jc w:val="both"/>
        <w:rPr>
          <w:rFonts w:ascii="Bookman Old Style" w:hAnsi="Bookman Old Style" w:cs="Helvetica"/>
          <w:color w:val="373737"/>
          <w:sz w:val="30"/>
          <w:szCs w:val="30"/>
        </w:rPr>
      </w:pPr>
      <w:r w:rsidRPr="00C06632">
        <w:rPr>
          <w:rFonts w:ascii="Bookman Old Style" w:hAnsi="Bookman Old Style" w:cs="Helvetica"/>
          <w:color w:val="373737"/>
          <w:sz w:val="36"/>
          <w:szCs w:val="36"/>
        </w:rPr>
        <w:t>Furthermore, price prediction is </w:t>
      </w:r>
      <w:r w:rsidRPr="00C06632">
        <w:rPr>
          <w:rStyle w:val="Strong"/>
          <w:rFonts w:ascii="Bookman Old Style" w:hAnsi="Bookman Old Style" w:cs="Helvetica"/>
          <w:b w:val="0"/>
          <w:color w:val="373737"/>
          <w:sz w:val="36"/>
          <w:szCs w:val="36"/>
        </w:rPr>
        <w:t>perfect for organizations looking to enter a new market or explore a new niche</w:t>
      </w:r>
      <w:r w:rsidRPr="00C06632">
        <w:rPr>
          <w:rStyle w:val="Strong"/>
          <w:rFonts w:ascii="Bookman Old Style" w:hAnsi="Bookman Old Style" w:cs="Helvetica"/>
          <w:b w:val="0"/>
          <w:color w:val="373737"/>
          <w:sz w:val="30"/>
          <w:szCs w:val="30"/>
        </w:rPr>
        <w:t>.</w:t>
      </w:r>
      <w:r w:rsidRPr="00C06632">
        <w:rPr>
          <w:rFonts w:ascii="Bookman Old Style" w:hAnsi="Bookman Old Style" w:cs="Helvetica"/>
          <w:color w:val="373737"/>
          <w:sz w:val="30"/>
          <w:szCs w:val="30"/>
        </w:rPr>
        <w:t> </w:t>
      </w:r>
    </w:p>
    <w:p w:rsidR="004C3925" w:rsidRPr="004C3925" w:rsidRDefault="007826A0" w:rsidP="002F39C8">
      <w:pPr>
        <w:jc w:val="both"/>
        <w:rPr>
          <w:rFonts w:ascii="Bookman Old Style" w:hAnsi="Bookman Old Style" w:cs="Helvetica"/>
          <w:b/>
          <w:sz w:val="44"/>
          <w:szCs w:val="44"/>
          <w:u w:val="single"/>
        </w:rPr>
      </w:pPr>
      <w:r w:rsidRPr="004C3925">
        <w:rPr>
          <w:rFonts w:ascii="Bookman Old Style" w:hAnsi="Bookman Old Style" w:cs="Helvetica"/>
          <w:b/>
          <w:sz w:val="44"/>
          <w:szCs w:val="44"/>
          <w:u w:val="single"/>
        </w:rPr>
        <w:t>DISADVANTAGES</w:t>
      </w:r>
    </w:p>
    <w:p w:rsidR="004C3925" w:rsidRPr="00C06632" w:rsidRDefault="007826A0" w:rsidP="002F39C8">
      <w:pPr>
        <w:pStyle w:val="ListParagraph"/>
        <w:numPr>
          <w:ilvl w:val="0"/>
          <w:numId w:val="7"/>
        </w:numPr>
        <w:jc w:val="both"/>
        <w:rPr>
          <w:rFonts w:ascii="Bookman Old Style" w:hAnsi="Bookman Old Style" w:cs="Helvetica"/>
          <w:color w:val="373737"/>
          <w:sz w:val="36"/>
          <w:szCs w:val="36"/>
        </w:rPr>
      </w:pPr>
      <w:r w:rsidRPr="00C06632">
        <w:rPr>
          <w:rFonts w:ascii="Bookman Old Style" w:hAnsi="Bookman Old Style" w:cs="Arial"/>
          <w:color w:val="4D5156"/>
          <w:sz w:val="36"/>
          <w:szCs w:val="36"/>
          <w:shd w:val="clear" w:color="auto" w:fill="FFFFFF"/>
        </w:rPr>
        <w:t>House price prediction can </w:t>
      </w:r>
      <w:r w:rsidRPr="00C06632">
        <w:rPr>
          <w:rFonts w:ascii="Bookman Old Style" w:hAnsi="Bookman Old Style" w:cs="Arial"/>
          <w:color w:val="040C28"/>
          <w:sz w:val="36"/>
          <w:szCs w:val="36"/>
        </w:rPr>
        <w:t>help the developer determine the selling price of a house and can help the customer to arrange the right time to purchase a house</w:t>
      </w:r>
      <w:r w:rsidRPr="00C06632">
        <w:rPr>
          <w:rFonts w:ascii="Bookman Old Style" w:hAnsi="Bookman Old Style" w:cs="Arial"/>
          <w:color w:val="4D5156"/>
          <w:sz w:val="36"/>
          <w:szCs w:val="36"/>
          <w:shd w:val="clear" w:color="auto" w:fill="FFFFFF"/>
        </w:rPr>
        <w:t>.</w:t>
      </w:r>
    </w:p>
    <w:p w:rsidR="004C3925" w:rsidRPr="00C06632" w:rsidRDefault="007826A0" w:rsidP="002F39C8">
      <w:pPr>
        <w:pStyle w:val="ListParagraph"/>
        <w:numPr>
          <w:ilvl w:val="0"/>
          <w:numId w:val="7"/>
        </w:numPr>
        <w:jc w:val="both"/>
        <w:rPr>
          <w:rFonts w:ascii="Bookman Old Style" w:hAnsi="Bookman Old Style" w:cs="Helvetica"/>
          <w:color w:val="373737"/>
          <w:sz w:val="36"/>
          <w:szCs w:val="36"/>
        </w:rPr>
      </w:pPr>
      <w:r w:rsidRPr="00C06632">
        <w:rPr>
          <w:rFonts w:ascii="Bookman Old Style" w:hAnsi="Bookman Old Style" w:cs="Arial"/>
          <w:color w:val="4D5156"/>
          <w:sz w:val="36"/>
          <w:szCs w:val="36"/>
          <w:shd w:val="clear" w:color="auto" w:fill="FFFFFF"/>
        </w:rPr>
        <w:t xml:space="preserve"> There are three factors that influence the price of a house which include physical conditions, concept and location.</w:t>
      </w:r>
    </w:p>
    <w:p w:rsidR="004C3925" w:rsidRPr="00C06632" w:rsidRDefault="007826A0" w:rsidP="002F39C8">
      <w:pPr>
        <w:pStyle w:val="ListParagraph"/>
        <w:numPr>
          <w:ilvl w:val="0"/>
          <w:numId w:val="7"/>
        </w:numPr>
        <w:jc w:val="both"/>
        <w:rPr>
          <w:rFonts w:ascii="Bookman Old Style" w:hAnsi="Bookman Old Style" w:cs="Helvetica"/>
          <w:color w:val="373737"/>
          <w:sz w:val="36"/>
          <w:szCs w:val="36"/>
        </w:rPr>
      </w:pPr>
      <w:r w:rsidRPr="00C06632">
        <w:rPr>
          <w:rFonts w:ascii="Bookman Old Style" w:hAnsi="Bookman Old Style"/>
          <w:color w:val="242424"/>
          <w:spacing w:val="-1"/>
          <w:sz w:val="36"/>
          <w:szCs w:val="36"/>
        </w:rPr>
        <w:t>If sales slow, production rates will naturally follow suit.</w:t>
      </w:r>
    </w:p>
    <w:p w:rsidR="004C3925" w:rsidRPr="004C3925" w:rsidRDefault="007826A0" w:rsidP="002F39C8">
      <w:pPr>
        <w:pStyle w:val="ListParagraph"/>
        <w:numPr>
          <w:ilvl w:val="0"/>
          <w:numId w:val="7"/>
        </w:numPr>
        <w:jc w:val="both"/>
        <w:rPr>
          <w:rFonts w:ascii="Helvetica" w:hAnsi="Helvetica" w:cs="Helvetica"/>
          <w:color w:val="373737"/>
          <w:sz w:val="30"/>
          <w:szCs w:val="30"/>
        </w:rPr>
      </w:pPr>
      <w:r w:rsidRPr="00C06632">
        <w:rPr>
          <w:rFonts w:ascii="Bookman Old Style" w:hAnsi="Bookman Old Style"/>
          <w:color w:val="242424"/>
          <w:spacing w:val="-1"/>
          <w:sz w:val="36"/>
          <w:szCs w:val="36"/>
        </w:rPr>
        <w:lastRenderedPageBreak/>
        <w:t xml:space="preserve"> When developers decide to stop building, this has an obvious knock-on effect to the industries that produce house-building materials</w:t>
      </w:r>
      <w:r w:rsidRPr="004C3925">
        <w:rPr>
          <w:rFonts w:ascii="Georgia" w:hAnsi="Georgia"/>
          <w:color w:val="242424"/>
          <w:spacing w:val="-1"/>
          <w:sz w:val="35"/>
          <w:szCs w:val="35"/>
        </w:rPr>
        <w:t xml:space="preserve">. </w:t>
      </w:r>
    </w:p>
    <w:p w:rsidR="007826A0" w:rsidRPr="004C3925" w:rsidRDefault="007826A0" w:rsidP="002F39C8">
      <w:pPr>
        <w:pStyle w:val="ListParagraph"/>
        <w:numPr>
          <w:ilvl w:val="0"/>
          <w:numId w:val="7"/>
        </w:numPr>
        <w:jc w:val="both"/>
        <w:rPr>
          <w:rFonts w:ascii="Helvetica" w:hAnsi="Helvetica" w:cs="Helvetica"/>
          <w:color w:val="373737"/>
          <w:sz w:val="30"/>
          <w:szCs w:val="30"/>
        </w:rPr>
      </w:pPr>
      <w:r w:rsidRPr="004C3925">
        <w:rPr>
          <w:rFonts w:ascii="Georgia" w:hAnsi="Georgia"/>
          <w:color w:val="242424"/>
          <w:spacing w:val="-1"/>
          <w:sz w:val="35"/>
          <w:szCs w:val="35"/>
        </w:rPr>
        <w:t>The ramifications of this will lead to local tradespeople, such as installers, bricklayers and handymen, seeing a drop in business.</w:t>
      </w:r>
    </w:p>
    <w:p w:rsidR="004C3925" w:rsidRPr="00C06632" w:rsidRDefault="004C3925" w:rsidP="002F39C8">
      <w:pPr>
        <w:pStyle w:val="pw-post-body-paragraph"/>
        <w:shd w:val="clear" w:color="auto" w:fill="FFFFFF"/>
        <w:spacing w:before="480" w:beforeAutospacing="0" w:after="0" w:afterAutospacing="0" w:line="555" w:lineRule="atLeast"/>
        <w:jc w:val="both"/>
        <w:rPr>
          <w:rFonts w:ascii="Bookman Old Style" w:hAnsi="Bookman Old Style"/>
          <w:b/>
          <w:color w:val="242424"/>
          <w:spacing w:val="-1"/>
          <w:sz w:val="44"/>
          <w:szCs w:val="44"/>
          <w:u w:val="single"/>
        </w:rPr>
      </w:pPr>
      <w:r w:rsidRPr="00C06632">
        <w:rPr>
          <w:rFonts w:ascii="Bookman Old Style" w:hAnsi="Bookman Old Style"/>
          <w:b/>
          <w:color w:val="242424"/>
          <w:spacing w:val="-1"/>
          <w:sz w:val="44"/>
          <w:szCs w:val="44"/>
          <w:u w:val="single"/>
        </w:rPr>
        <w:t>5.APPLICATIONS</w:t>
      </w:r>
    </w:p>
    <w:p w:rsidR="004C3925" w:rsidRPr="00C06632" w:rsidRDefault="004C3925" w:rsidP="002F39C8">
      <w:pPr>
        <w:pStyle w:val="NormalWeb"/>
        <w:numPr>
          <w:ilvl w:val="0"/>
          <w:numId w:val="6"/>
        </w:numPr>
        <w:spacing w:line="432" w:lineRule="atLeast"/>
        <w:jc w:val="both"/>
        <w:rPr>
          <w:rFonts w:ascii="Bookman Old Style" w:hAnsi="Bookman Old Style" w:cs="Helvetica"/>
          <w:color w:val="373737"/>
          <w:sz w:val="36"/>
          <w:szCs w:val="36"/>
        </w:rPr>
      </w:pPr>
      <w:r w:rsidRPr="00C06632">
        <w:rPr>
          <w:rFonts w:ascii="Bookman Old Style" w:hAnsi="Bookman Old Style" w:cs="Helvetica"/>
          <w:color w:val="373737"/>
          <w:sz w:val="36"/>
          <w:szCs w:val="36"/>
        </w:rPr>
        <w:t>In addition to pleasing consumers, </w:t>
      </w:r>
      <w:r w:rsidRPr="00C06632">
        <w:rPr>
          <w:rStyle w:val="Strong"/>
          <w:rFonts w:ascii="Bookman Old Style" w:hAnsi="Bookman Old Style" w:cs="Helvetica"/>
          <w:b w:val="0"/>
          <w:color w:val="373737"/>
          <w:sz w:val="36"/>
          <w:szCs w:val="36"/>
        </w:rPr>
        <w:t>price prediction also pleases businesses.</w:t>
      </w:r>
      <w:r w:rsidRPr="00C06632">
        <w:rPr>
          <w:rFonts w:ascii="Bookman Old Style" w:hAnsi="Bookman Old Style" w:cs="Helvetica"/>
          <w:color w:val="373737"/>
          <w:sz w:val="36"/>
          <w:szCs w:val="36"/>
        </w:rPr>
        <w:t> Businesses may use information about prices in a future period to make strategic decisions.</w:t>
      </w:r>
    </w:p>
    <w:p w:rsidR="004C3925" w:rsidRPr="00C06632" w:rsidRDefault="004C3925" w:rsidP="002F39C8">
      <w:pPr>
        <w:pStyle w:val="NormalWeb"/>
        <w:numPr>
          <w:ilvl w:val="0"/>
          <w:numId w:val="6"/>
        </w:numPr>
        <w:spacing w:line="432" w:lineRule="atLeast"/>
        <w:jc w:val="both"/>
        <w:rPr>
          <w:rFonts w:ascii="Bookman Old Style" w:hAnsi="Bookman Old Style" w:cs="Helvetica"/>
          <w:color w:val="373737"/>
          <w:sz w:val="36"/>
          <w:szCs w:val="36"/>
        </w:rPr>
      </w:pPr>
      <w:r w:rsidRPr="00C06632">
        <w:rPr>
          <w:rFonts w:ascii="Bookman Old Style" w:hAnsi="Bookman Old Style" w:cs="Helvetica"/>
          <w:color w:val="373737"/>
          <w:sz w:val="36"/>
          <w:szCs w:val="36"/>
        </w:rPr>
        <w:t>While some companies believe they have a good understanding of different markets to accurately predict prices themselves, price prediction has its benefits and uses statistically accurate methods.</w:t>
      </w:r>
    </w:p>
    <w:p w:rsidR="004C3925" w:rsidRPr="00C928C2" w:rsidRDefault="004C3925" w:rsidP="002F39C8">
      <w:pPr>
        <w:pStyle w:val="NormalWeb"/>
        <w:numPr>
          <w:ilvl w:val="0"/>
          <w:numId w:val="6"/>
        </w:numPr>
        <w:spacing w:line="432" w:lineRule="atLeast"/>
        <w:jc w:val="both"/>
        <w:rPr>
          <w:rFonts w:ascii="Helvetica" w:hAnsi="Helvetica" w:cs="Helvetica"/>
          <w:color w:val="373737"/>
          <w:sz w:val="30"/>
          <w:szCs w:val="30"/>
        </w:rPr>
      </w:pPr>
      <w:r w:rsidRPr="00C06632">
        <w:rPr>
          <w:rFonts w:ascii="Bookman Old Style" w:hAnsi="Bookman Old Style"/>
          <w:color w:val="242424"/>
          <w:spacing w:val="-1"/>
          <w:sz w:val="36"/>
          <w:szCs w:val="36"/>
        </w:rPr>
        <w:t>The impacts of fluctuating house prices on the construction industry are simple: the more booming the market is, the more the industry will profit</w:t>
      </w:r>
      <w:r>
        <w:rPr>
          <w:rFonts w:ascii="Georgia" w:hAnsi="Georgia"/>
          <w:color w:val="242424"/>
          <w:spacing w:val="-1"/>
          <w:sz w:val="35"/>
          <w:szCs w:val="35"/>
        </w:rPr>
        <w:t>.</w:t>
      </w:r>
    </w:p>
    <w:p w:rsidR="00C928C2" w:rsidRDefault="00C928C2" w:rsidP="002F39C8">
      <w:pPr>
        <w:pStyle w:val="NormalWeb"/>
        <w:spacing w:line="432" w:lineRule="atLeast"/>
        <w:ind w:left="1494"/>
        <w:jc w:val="both"/>
        <w:rPr>
          <w:rFonts w:ascii="Helvetica" w:hAnsi="Helvetica" w:cs="Helvetica"/>
          <w:color w:val="373737"/>
          <w:sz w:val="30"/>
          <w:szCs w:val="30"/>
        </w:rPr>
      </w:pPr>
    </w:p>
    <w:p w:rsidR="00C928C2" w:rsidRPr="004C3925" w:rsidRDefault="00C928C2" w:rsidP="002F39C8">
      <w:pPr>
        <w:pStyle w:val="NormalWeb"/>
        <w:spacing w:line="432" w:lineRule="atLeast"/>
        <w:ind w:left="1494"/>
        <w:jc w:val="both"/>
        <w:rPr>
          <w:rFonts w:ascii="Helvetica" w:hAnsi="Helvetica" w:cs="Helvetica"/>
          <w:color w:val="373737"/>
          <w:sz w:val="30"/>
          <w:szCs w:val="30"/>
        </w:rPr>
      </w:pPr>
    </w:p>
    <w:p w:rsidR="004C3925" w:rsidRDefault="004C3925" w:rsidP="002F39C8">
      <w:pPr>
        <w:pStyle w:val="pw-post-body-paragraph"/>
        <w:shd w:val="clear" w:color="auto" w:fill="FFFFFF"/>
        <w:spacing w:before="480" w:beforeAutospacing="0" w:after="0" w:afterAutospacing="0" w:line="555" w:lineRule="atLeast"/>
        <w:jc w:val="both"/>
        <w:rPr>
          <w:rFonts w:ascii="Georgia" w:hAnsi="Georgia"/>
          <w:color w:val="242424"/>
          <w:spacing w:val="-1"/>
          <w:sz w:val="35"/>
          <w:szCs w:val="35"/>
        </w:rPr>
      </w:pPr>
    </w:p>
    <w:p w:rsidR="007826A0" w:rsidRPr="00086127" w:rsidRDefault="00086127" w:rsidP="002F39C8">
      <w:pPr>
        <w:jc w:val="both"/>
        <w:rPr>
          <w:rFonts w:ascii="Bookman Old Style" w:hAnsi="Bookman Old Style"/>
          <w:b/>
          <w:sz w:val="44"/>
          <w:szCs w:val="44"/>
          <w:u w:val="single"/>
        </w:rPr>
      </w:pPr>
      <w:r w:rsidRPr="00086127">
        <w:rPr>
          <w:rFonts w:ascii="Bookman Old Style" w:hAnsi="Bookman Old Style"/>
          <w:b/>
          <w:sz w:val="44"/>
          <w:szCs w:val="44"/>
          <w:u w:val="single"/>
        </w:rPr>
        <w:t>6.CONCLUSION</w:t>
      </w:r>
    </w:p>
    <w:p w:rsidR="00086127" w:rsidRDefault="00DE1F38" w:rsidP="002F39C8">
      <w:pPr>
        <w:jc w:val="both"/>
        <w:rPr>
          <w:rFonts w:ascii="Bookman Old Style" w:hAnsi="Bookman Old Style"/>
          <w:color w:val="242424"/>
          <w:spacing w:val="-1"/>
          <w:sz w:val="36"/>
          <w:szCs w:val="36"/>
          <w:shd w:val="clear" w:color="auto" w:fill="FFFFFF"/>
        </w:rPr>
      </w:pPr>
      <w:r>
        <w:rPr>
          <w:rFonts w:ascii="Bookman Old Style" w:hAnsi="Bookman Old Style"/>
          <w:color w:val="242424"/>
          <w:spacing w:val="-1"/>
          <w:sz w:val="36"/>
          <w:szCs w:val="36"/>
          <w:shd w:val="clear" w:color="auto" w:fill="FFFFFF"/>
        </w:rPr>
        <w:t xml:space="preserve">          </w:t>
      </w:r>
      <w:r w:rsidR="00086127" w:rsidRPr="00086127">
        <w:rPr>
          <w:rFonts w:ascii="Bookman Old Style" w:hAnsi="Bookman Old Style"/>
          <w:color w:val="242424"/>
          <w:spacing w:val="-1"/>
          <w:sz w:val="36"/>
          <w:szCs w:val="36"/>
          <w:shd w:val="clear" w:color="auto" w:fill="FFFFFF"/>
        </w:rPr>
        <w:t>On the last note, it is important to stress the nature of real estate pricing, which is more an art than an actual science. Just because a house is on the market for a certain price, does not mean that this price is in any way correct. Most house prices are subjectively chosen by real estate agents and/or home owners. It is also very likely that different agents would assign quite different prices for the same estate. Any type of prediction model would have problems to capture this kind of sentiment in the target variable.</w:t>
      </w:r>
    </w:p>
    <w:p w:rsidR="00086127" w:rsidRPr="00086127" w:rsidRDefault="00086127" w:rsidP="002F39C8">
      <w:pPr>
        <w:jc w:val="both"/>
        <w:rPr>
          <w:rFonts w:ascii="Bookman Old Style" w:hAnsi="Bookman Old Style"/>
          <w:b/>
          <w:color w:val="242424"/>
          <w:spacing w:val="-1"/>
          <w:sz w:val="44"/>
          <w:szCs w:val="44"/>
          <w:u w:val="single"/>
          <w:shd w:val="clear" w:color="auto" w:fill="FFFFFF"/>
        </w:rPr>
      </w:pPr>
      <w:r w:rsidRPr="00086127">
        <w:rPr>
          <w:rFonts w:ascii="Bookman Old Style" w:hAnsi="Bookman Old Style"/>
          <w:b/>
          <w:color w:val="242424"/>
          <w:spacing w:val="-1"/>
          <w:sz w:val="44"/>
          <w:szCs w:val="44"/>
          <w:u w:val="single"/>
          <w:shd w:val="clear" w:color="auto" w:fill="FFFFFF"/>
        </w:rPr>
        <w:t>7.FUTURE SCOPE</w:t>
      </w:r>
    </w:p>
    <w:p w:rsidR="00086127" w:rsidRDefault="00DE1F38" w:rsidP="002F39C8">
      <w:pPr>
        <w:jc w:val="both"/>
        <w:rPr>
          <w:rFonts w:ascii="Bookman Old Style" w:hAnsi="Bookman Old Style" w:cs="Arial"/>
          <w:color w:val="4D5156"/>
          <w:sz w:val="36"/>
          <w:szCs w:val="36"/>
          <w:shd w:val="clear" w:color="auto" w:fill="FFFFFF"/>
        </w:rPr>
      </w:pPr>
      <w:r>
        <w:rPr>
          <w:rStyle w:val="hgkelc"/>
          <w:rFonts w:ascii="Bookman Old Style" w:hAnsi="Bookman Old Style" w:cs="Arial"/>
          <w:color w:val="4D5156"/>
          <w:sz w:val="36"/>
          <w:szCs w:val="36"/>
          <w:shd w:val="clear" w:color="auto" w:fill="FFFFFF"/>
        </w:rPr>
        <w:t xml:space="preserve">          </w:t>
      </w:r>
      <w:r w:rsidR="00086127" w:rsidRPr="00086127">
        <w:rPr>
          <w:rStyle w:val="hgkelc"/>
          <w:rFonts w:ascii="Bookman Old Style" w:hAnsi="Bookman Old Style" w:cs="Arial"/>
          <w:color w:val="4D5156"/>
          <w:sz w:val="36"/>
          <w:szCs w:val="36"/>
          <w:shd w:val="clear" w:color="auto" w:fill="FFFFFF"/>
        </w:rPr>
        <w:t>In the case of house price prediction, we can </w:t>
      </w:r>
      <w:r w:rsidR="00086127" w:rsidRPr="00086127">
        <w:rPr>
          <w:rStyle w:val="hgkelc"/>
          <w:rFonts w:ascii="Bookman Old Style" w:hAnsi="Bookman Old Style" w:cs="Arial"/>
          <w:color w:val="040C28"/>
          <w:sz w:val="36"/>
          <w:szCs w:val="36"/>
          <w:shd w:val="clear" w:color="auto" w:fill="FFFFFF"/>
        </w:rPr>
        <w:t>use historical data on various features of a house, such as its location, size, and amenities, to train a machine-learning model</w:t>
      </w:r>
      <w:r w:rsidR="00086127" w:rsidRPr="00086127">
        <w:rPr>
          <w:rStyle w:val="hgkelc"/>
          <w:rFonts w:ascii="Bookman Old Style" w:hAnsi="Bookman Old Style" w:cs="Arial"/>
          <w:color w:val="4D5156"/>
          <w:sz w:val="36"/>
          <w:szCs w:val="36"/>
          <w:shd w:val="clear" w:color="auto" w:fill="FFFFFF"/>
        </w:rPr>
        <w:t>. Once the model is trained, it can analyze new data on a given house and make a prediction of its market value.</w:t>
      </w:r>
      <w:r w:rsidR="00086127" w:rsidRPr="00086127">
        <w:rPr>
          <w:rFonts w:ascii="Arial" w:hAnsi="Arial" w:cs="Arial"/>
          <w:color w:val="4D5156"/>
          <w:sz w:val="28"/>
          <w:szCs w:val="28"/>
          <w:shd w:val="clear" w:color="auto" w:fill="FFFFFF"/>
        </w:rPr>
        <w:t xml:space="preserve"> </w:t>
      </w:r>
      <w:r w:rsidR="00086127" w:rsidRPr="002E3669">
        <w:rPr>
          <w:rFonts w:ascii="Bookman Old Style" w:hAnsi="Bookman Old Style" w:cs="Arial"/>
          <w:color w:val="4D5156"/>
          <w:sz w:val="36"/>
          <w:szCs w:val="36"/>
          <w:shd w:val="clear" w:color="auto" w:fill="FFFFFF"/>
        </w:rPr>
        <w:t>Price prediction uses an algorithm to analyze a product or service based on its characteristics, demand, and current market trends. Then the software sets a price at a level it predicts will both </w:t>
      </w:r>
      <w:r w:rsidR="00086127" w:rsidRPr="002E3669">
        <w:rPr>
          <w:rFonts w:ascii="Bookman Old Style" w:hAnsi="Bookman Old Style" w:cs="Arial"/>
          <w:color w:val="040C28"/>
          <w:sz w:val="36"/>
          <w:szCs w:val="36"/>
        </w:rPr>
        <w:t xml:space="preserve">attract customers </w:t>
      </w:r>
      <w:r w:rsidR="00086127" w:rsidRPr="002E3669">
        <w:rPr>
          <w:rFonts w:ascii="Bookman Old Style" w:hAnsi="Bookman Old Style" w:cs="Arial"/>
          <w:color w:val="040C28"/>
          <w:sz w:val="36"/>
          <w:szCs w:val="36"/>
        </w:rPr>
        <w:lastRenderedPageBreak/>
        <w:t>and maximize sales</w:t>
      </w:r>
      <w:r w:rsidR="00086127" w:rsidRPr="002E3669">
        <w:rPr>
          <w:rFonts w:ascii="Bookman Old Style" w:hAnsi="Bookman Old Style" w:cs="Arial"/>
          <w:color w:val="4D5156"/>
          <w:sz w:val="36"/>
          <w:szCs w:val="36"/>
          <w:shd w:val="clear" w:color="auto" w:fill="FFFFFF"/>
        </w:rPr>
        <w:t>. In some circles, the practice is called price forecasting or predictive pricing.</w:t>
      </w:r>
    </w:p>
    <w:p w:rsidR="002E3669" w:rsidRPr="00C928C2" w:rsidRDefault="001B4DCF" w:rsidP="002F39C8">
      <w:pPr>
        <w:jc w:val="both"/>
        <w:rPr>
          <w:rFonts w:ascii="Bookman Old Style" w:hAnsi="Bookman Old Style" w:cs="Arial"/>
          <w:b/>
          <w:color w:val="000000" w:themeColor="text1"/>
          <w:sz w:val="44"/>
          <w:szCs w:val="44"/>
          <w:u w:val="single"/>
          <w:shd w:val="clear" w:color="auto" w:fill="FFFFFF"/>
        </w:rPr>
      </w:pPr>
      <w:r w:rsidRPr="00C928C2">
        <w:rPr>
          <w:rFonts w:ascii="Bookman Old Style" w:hAnsi="Bookman Old Style" w:cs="Arial"/>
          <w:b/>
          <w:color w:val="000000" w:themeColor="text1"/>
          <w:sz w:val="44"/>
          <w:szCs w:val="44"/>
          <w:u w:val="single"/>
          <w:shd w:val="clear" w:color="auto" w:fill="FFFFFF"/>
        </w:rPr>
        <w:t>8.APPENDIX</w:t>
      </w:r>
    </w:p>
    <w:p w:rsidR="002E3669" w:rsidRDefault="002E3669" w:rsidP="002F39C8">
      <w:pPr>
        <w:jc w:val="both"/>
        <w:rPr>
          <w:rFonts w:ascii="Bookman Old Style" w:hAnsi="Bookman Old Style" w:cs="Arial"/>
          <w:b/>
          <w:color w:val="C0504D" w:themeColor="accent2"/>
          <w:sz w:val="40"/>
          <w:szCs w:val="40"/>
          <w:shd w:val="clear" w:color="auto" w:fill="FFFFFF"/>
        </w:rPr>
      </w:pPr>
      <w:r w:rsidRPr="001B4DCF">
        <w:rPr>
          <w:rFonts w:ascii="Bookman Old Style" w:hAnsi="Bookman Old Style" w:cs="Arial"/>
          <w:b/>
          <w:color w:val="C0504D" w:themeColor="accent2"/>
          <w:sz w:val="40"/>
          <w:szCs w:val="40"/>
          <w:shd w:val="clear" w:color="auto" w:fill="FFFFFF"/>
        </w:rPr>
        <w:t>Source code</w:t>
      </w:r>
    </w:p>
    <w:p w:rsidR="002A5D44" w:rsidRDefault="002A5D44" w:rsidP="002F39C8">
      <w:pPr>
        <w:jc w:val="both"/>
        <w:rPr>
          <w:rFonts w:ascii="Bookman Old Style" w:hAnsi="Bookman Old Style" w:cs="Arial"/>
          <w:b/>
          <w:color w:val="7030A0"/>
          <w:sz w:val="40"/>
          <w:szCs w:val="40"/>
          <w:shd w:val="clear" w:color="auto" w:fill="FFFFFF"/>
        </w:rPr>
      </w:pPr>
      <w:r w:rsidRPr="002A5D44">
        <w:rPr>
          <w:rFonts w:ascii="Bookman Old Style" w:hAnsi="Bookman Old Style" w:cs="Arial"/>
          <w:b/>
          <w:color w:val="7030A0"/>
          <w:sz w:val="40"/>
          <w:szCs w:val="40"/>
          <w:shd w:val="clear" w:color="auto" w:fill="FFFFFF"/>
        </w:rPr>
        <w:t>Data set</w:t>
      </w:r>
    </w:p>
    <w:p w:rsidR="002A5D44" w:rsidRPr="002A5D44" w:rsidRDefault="002A5D44" w:rsidP="002F39C8">
      <w:pPr>
        <w:jc w:val="both"/>
        <w:rPr>
          <w:rFonts w:ascii="Bookman Old Style" w:hAnsi="Bookman Old Style" w:cs="Arial"/>
          <w:b/>
          <w:color w:val="7030A0"/>
          <w:sz w:val="36"/>
          <w:szCs w:val="36"/>
          <w:shd w:val="clear" w:color="auto" w:fill="FFFFFF"/>
        </w:rPr>
      </w:pPr>
      <w:hyperlink r:id="rId17" w:tgtFrame="_blank" w:history="1">
        <w:r w:rsidRPr="002A5D44">
          <w:rPr>
            <w:rStyle w:val="Hyperlink"/>
            <w:rFonts w:ascii="Bookman Old Style" w:hAnsi="Bookman Old Style" w:cs="Arial"/>
            <w:sz w:val="36"/>
            <w:szCs w:val="36"/>
          </w:rPr>
          <w:t>https://drive.google.com/drive/folders/1pm04WDkkRqK7MefHeybYYszi32puOj7u?usp=sharing</w:t>
        </w:r>
      </w:hyperlink>
    </w:p>
    <w:p w:rsidR="00DE1F38" w:rsidRPr="002A5D44" w:rsidRDefault="002A5D44" w:rsidP="002F39C8">
      <w:pPr>
        <w:jc w:val="both"/>
        <w:rPr>
          <w:rFonts w:ascii="Bookman Old Style" w:hAnsi="Bookman Old Style"/>
          <w:sz w:val="36"/>
          <w:szCs w:val="36"/>
        </w:rPr>
      </w:pPr>
      <w:r w:rsidRPr="002A5D44">
        <w:rPr>
          <w:rFonts w:ascii="Bookman Old Style" w:hAnsi="Bookman Old Style"/>
          <w:b/>
          <w:color w:val="7030A0"/>
          <w:sz w:val="40"/>
          <w:szCs w:val="40"/>
        </w:rPr>
        <w:t>Dashboard</w:t>
      </w:r>
      <w:r>
        <w:rPr>
          <w:rFonts w:ascii="Bookman Old Style" w:hAnsi="Bookman Old Style"/>
          <w:b/>
          <w:color w:val="7030A0"/>
          <w:sz w:val="40"/>
          <w:szCs w:val="40"/>
        </w:rPr>
        <w:t xml:space="preserve"> </w:t>
      </w:r>
      <w:r w:rsidRPr="002A5D44">
        <w:rPr>
          <w:rFonts w:ascii="Bookman Old Style" w:hAnsi="Bookman Old Style"/>
          <w:b/>
          <w:color w:val="7030A0"/>
          <w:sz w:val="40"/>
          <w:szCs w:val="40"/>
        </w:rPr>
        <w:t>1</w:t>
      </w:r>
    </w:p>
    <w:p w:rsidR="002A5D44" w:rsidRPr="002A5D44" w:rsidRDefault="002A5D44" w:rsidP="002F39C8">
      <w:pPr>
        <w:spacing w:after="0" w:line="240" w:lineRule="auto"/>
        <w:jc w:val="both"/>
        <w:rPr>
          <w:rFonts w:ascii="Bookman Old Style" w:eastAsia="Times New Roman" w:hAnsi="Bookman Old Style" w:cs="Times New Roman"/>
          <w:sz w:val="36"/>
          <w:szCs w:val="36"/>
        </w:rPr>
      </w:pPr>
      <w:hyperlink r:id="rId18" w:tgtFrame="_blank" w:history="1">
        <w:r w:rsidRPr="002A5D44">
          <w:rPr>
            <w:rFonts w:ascii="Bookman Old Style" w:eastAsia="Times New Roman" w:hAnsi="Bookman Old Style" w:cs="Times New Roman"/>
            <w:color w:val="1155CC"/>
            <w:sz w:val="36"/>
            <w:szCs w:val="36"/>
            <w:u w:val="single"/>
          </w:rPr>
          <w:t>https://public.tableau.com/views/Dashboard1_16957994238130/Dashboard1?:language=en-US&amp;publish=yes&amp;:display_count=n&amp;:origin=viz_share_link</w:t>
        </w:r>
      </w:hyperlink>
    </w:p>
    <w:p w:rsidR="002A5D44" w:rsidRDefault="002A5D44" w:rsidP="002F39C8">
      <w:pPr>
        <w:jc w:val="both"/>
        <w:rPr>
          <w:rFonts w:ascii="Bookman Old Style" w:hAnsi="Bookman Old Style"/>
          <w:b/>
          <w:color w:val="7030A0"/>
          <w:sz w:val="40"/>
          <w:szCs w:val="40"/>
        </w:rPr>
      </w:pPr>
    </w:p>
    <w:p w:rsidR="002F39C8" w:rsidRDefault="002F39C8" w:rsidP="002F39C8">
      <w:pPr>
        <w:jc w:val="both"/>
        <w:rPr>
          <w:rFonts w:ascii="Bookman Old Style" w:hAnsi="Bookman Old Style"/>
          <w:b/>
          <w:color w:val="7030A0"/>
          <w:sz w:val="40"/>
          <w:szCs w:val="40"/>
        </w:rPr>
      </w:pPr>
      <w:r>
        <w:rPr>
          <w:rFonts w:ascii="Bookman Old Style" w:hAnsi="Bookman Old Style"/>
          <w:b/>
          <w:color w:val="7030A0"/>
          <w:sz w:val="40"/>
          <w:szCs w:val="40"/>
        </w:rPr>
        <w:t xml:space="preserve">Dashboard </w:t>
      </w:r>
      <w:r w:rsidR="002A5D44">
        <w:rPr>
          <w:rFonts w:ascii="Bookman Old Style" w:hAnsi="Bookman Old Style"/>
          <w:b/>
          <w:color w:val="7030A0"/>
          <w:sz w:val="40"/>
          <w:szCs w:val="40"/>
        </w:rPr>
        <w:t>2</w:t>
      </w:r>
    </w:p>
    <w:p w:rsidR="002A5D44" w:rsidRDefault="002A5D44" w:rsidP="002F39C8">
      <w:pPr>
        <w:jc w:val="both"/>
        <w:rPr>
          <w:rFonts w:ascii="Bookman Old Style" w:eastAsia="Times New Roman" w:hAnsi="Bookman Old Style" w:cs="Arial"/>
          <w:color w:val="222222"/>
          <w:sz w:val="36"/>
          <w:szCs w:val="36"/>
        </w:rPr>
      </w:pPr>
      <w:hyperlink r:id="rId19" w:tgtFrame="_blank" w:history="1">
        <w:r w:rsidRPr="002A5D44">
          <w:rPr>
            <w:rFonts w:ascii="Bookman Old Style" w:eastAsia="Times New Roman" w:hAnsi="Bookman Old Style" w:cs="Arial"/>
            <w:color w:val="1155CC"/>
            <w:sz w:val="36"/>
            <w:szCs w:val="36"/>
            <w:u w:val="single"/>
          </w:rPr>
          <w:t>https://public.tableau.com/views/Dashboard2_16957996603350/Dashboard2?:language=en-US&amp;publish=yes&amp;:display_count=n&amp;:origin=viz_share_link</w:t>
        </w:r>
      </w:hyperlink>
    </w:p>
    <w:p w:rsidR="002A5D44" w:rsidRDefault="002A5D44" w:rsidP="002F39C8">
      <w:pPr>
        <w:shd w:val="clear" w:color="auto" w:fill="FFFFFF"/>
        <w:spacing w:after="0" w:line="240" w:lineRule="auto"/>
        <w:jc w:val="both"/>
        <w:rPr>
          <w:rFonts w:ascii="Bookman Old Style" w:eastAsia="Times New Roman" w:hAnsi="Bookman Old Style" w:cs="Arial"/>
          <w:b/>
          <w:color w:val="7030A0"/>
          <w:sz w:val="40"/>
          <w:szCs w:val="40"/>
        </w:rPr>
      </w:pPr>
      <w:r w:rsidRPr="002A5D44">
        <w:rPr>
          <w:rFonts w:ascii="Bookman Old Style" w:eastAsia="Times New Roman" w:hAnsi="Bookman Old Style" w:cs="Arial"/>
          <w:b/>
          <w:color w:val="7030A0"/>
          <w:sz w:val="40"/>
          <w:szCs w:val="40"/>
        </w:rPr>
        <w:t>Story</w:t>
      </w:r>
    </w:p>
    <w:p w:rsidR="002A5D44" w:rsidRPr="002A5D44" w:rsidRDefault="002A5D44" w:rsidP="002F39C8">
      <w:pPr>
        <w:spacing w:after="0" w:line="240" w:lineRule="auto"/>
        <w:jc w:val="both"/>
        <w:rPr>
          <w:rFonts w:ascii="Bookman Old Style" w:eastAsia="Times New Roman" w:hAnsi="Bookman Old Style" w:cs="Times New Roman"/>
          <w:sz w:val="36"/>
          <w:szCs w:val="36"/>
        </w:rPr>
      </w:pPr>
      <w:hyperlink r:id="rId20" w:tgtFrame="_blank" w:history="1">
        <w:r w:rsidRPr="002A5D44">
          <w:rPr>
            <w:rFonts w:ascii="Bookman Old Style" w:eastAsia="Times New Roman" w:hAnsi="Bookman Old Style" w:cs="Times New Roman"/>
            <w:color w:val="1155CC"/>
            <w:sz w:val="36"/>
            <w:szCs w:val="36"/>
            <w:u w:val="single"/>
          </w:rPr>
          <w:t>https://public.tableau.com/views/Story1_16957948069910/Story1?:language=en-US&amp;publish=yes&amp;:display_count=n&amp;:origin=viz_share_link</w:t>
        </w:r>
      </w:hyperlink>
    </w:p>
    <w:p w:rsidR="002A5D44" w:rsidRPr="002A5D44" w:rsidRDefault="002A5D44" w:rsidP="002F39C8">
      <w:pPr>
        <w:jc w:val="both"/>
        <w:rPr>
          <w:rFonts w:ascii="Bookman Old Style" w:hAnsi="Bookman Old Style"/>
          <w:b/>
          <w:color w:val="7030A0"/>
          <w:sz w:val="40"/>
          <w:szCs w:val="40"/>
        </w:rPr>
      </w:pPr>
    </w:p>
    <w:sectPr w:rsidR="002A5D44" w:rsidRPr="002A5D44" w:rsidSect="0074273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6041" w:rsidRDefault="00916041" w:rsidP="002A5D44">
      <w:pPr>
        <w:spacing w:after="0" w:line="240" w:lineRule="auto"/>
      </w:pPr>
      <w:r>
        <w:separator/>
      </w:r>
    </w:p>
  </w:endnote>
  <w:endnote w:type="continuationSeparator" w:id="1">
    <w:p w:rsidR="00916041" w:rsidRDefault="00916041" w:rsidP="002A5D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6041" w:rsidRDefault="00916041" w:rsidP="002A5D44">
      <w:pPr>
        <w:spacing w:after="0" w:line="240" w:lineRule="auto"/>
      </w:pPr>
      <w:r>
        <w:separator/>
      </w:r>
    </w:p>
  </w:footnote>
  <w:footnote w:type="continuationSeparator" w:id="1">
    <w:p w:rsidR="00916041" w:rsidRDefault="00916041" w:rsidP="002A5D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5pt;height:11.55pt" o:bullet="t">
        <v:imagedata r:id="rId1" o:title="msoDE6D"/>
      </v:shape>
    </w:pict>
  </w:numPicBullet>
  <w:abstractNum w:abstractNumId="0">
    <w:nsid w:val="1B2C2A61"/>
    <w:multiLevelType w:val="hybridMultilevel"/>
    <w:tmpl w:val="0C22D930"/>
    <w:lvl w:ilvl="0" w:tplc="04090007">
      <w:start w:val="1"/>
      <w:numFmt w:val="bullet"/>
      <w:lvlText w:val=""/>
      <w:lvlPicBulletId w:val="0"/>
      <w:lvlJc w:val="left"/>
      <w:pPr>
        <w:ind w:left="1494"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
    <w:nsid w:val="27AB7D09"/>
    <w:multiLevelType w:val="hybridMultilevel"/>
    <w:tmpl w:val="4776D20E"/>
    <w:lvl w:ilvl="0" w:tplc="04090007">
      <w:start w:val="1"/>
      <w:numFmt w:val="bullet"/>
      <w:lvlText w:val=""/>
      <w:lvlPicBulletId w:val="0"/>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nsid w:val="48A933CE"/>
    <w:multiLevelType w:val="hybridMultilevel"/>
    <w:tmpl w:val="4E6C02E6"/>
    <w:lvl w:ilvl="0" w:tplc="0409000B">
      <w:start w:val="1"/>
      <w:numFmt w:val="bullet"/>
      <w:lvlText w:val=""/>
      <w:lvlJc w:val="left"/>
      <w:pPr>
        <w:ind w:left="2628" w:hanging="360"/>
      </w:pPr>
      <w:rPr>
        <w:rFonts w:ascii="Wingdings" w:hAnsi="Wingdings"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3">
    <w:nsid w:val="4BF70A0C"/>
    <w:multiLevelType w:val="hybridMultilevel"/>
    <w:tmpl w:val="6532BD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1840F1"/>
    <w:multiLevelType w:val="hybridMultilevel"/>
    <w:tmpl w:val="1C4CEE82"/>
    <w:lvl w:ilvl="0" w:tplc="04090009">
      <w:start w:val="1"/>
      <w:numFmt w:val="bullet"/>
      <w:lvlText w:val=""/>
      <w:lvlJc w:val="left"/>
      <w:pPr>
        <w:ind w:left="1622" w:hanging="360"/>
      </w:pPr>
      <w:rPr>
        <w:rFonts w:ascii="Wingdings" w:hAnsi="Wingdings" w:hint="default"/>
      </w:rPr>
    </w:lvl>
    <w:lvl w:ilvl="1" w:tplc="04090003" w:tentative="1">
      <w:start w:val="1"/>
      <w:numFmt w:val="bullet"/>
      <w:lvlText w:val="o"/>
      <w:lvlJc w:val="left"/>
      <w:pPr>
        <w:ind w:left="2342" w:hanging="360"/>
      </w:pPr>
      <w:rPr>
        <w:rFonts w:ascii="Courier New" w:hAnsi="Courier New" w:cs="Courier New" w:hint="default"/>
      </w:rPr>
    </w:lvl>
    <w:lvl w:ilvl="2" w:tplc="04090005" w:tentative="1">
      <w:start w:val="1"/>
      <w:numFmt w:val="bullet"/>
      <w:lvlText w:val=""/>
      <w:lvlJc w:val="left"/>
      <w:pPr>
        <w:ind w:left="3062" w:hanging="360"/>
      </w:pPr>
      <w:rPr>
        <w:rFonts w:ascii="Wingdings" w:hAnsi="Wingdings" w:hint="default"/>
      </w:rPr>
    </w:lvl>
    <w:lvl w:ilvl="3" w:tplc="04090001" w:tentative="1">
      <w:start w:val="1"/>
      <w:numFmt w:val="bullet"/>
      <w:lvlText w:val=""/>
      <w:lvlJc w:val="left"/>
      <w:pPr>
        <w:ind w:left="3782" w:hanging="360"/>
      </w:pPr>
      <w:rPr>
        <w:rFonts w:ascii="Symbol" w:hAnsi="Symbol" w:hint="default"/>
      </w:rPr>
    </w:lvl>
    <w:lvl w:ilvl="4" w:tplc="04090003" w:tentative="1">
      <w:start w:val="1"/>
      <w:numFmt w:val="bullet"/>
      <w:lvlText w:val="o"/>
      <w:lvlJc w:val="left"/>
      <w:pPr>
        <w:ind w:left="4502" w:hanging="360"/>
      </w:pPr>
      <w:rPr>
        <w:rFonts w:ascii="Courier New" w:hAnsi="Courier New" w:cs="Courier New" w:hint="default"/>
      </w:rPr>
    </w:lvl>
    <w:lvl w:ilvl="5" w:tplc="04090005" w:tentative="1">
      <w:start w:val="1"/>
      <w:numFmt w:val="bullet"/>
      <w:lvlText w:val=""/>
      <w:lvlJc w:val="left"/>
      <w:pPr>
        <w:ind w:left="5222" w:hanging="360"/>
      </w:pPr>
      <w:rPr>
        <w:rFonts w:ascii="Wingdings" w:hAnsi="Wingdings" w:hint="default"/>
      </w:rPr>
    </w:lvl>
    <w:lvl w:ilvl="6" w:tplc="04090001" w:tentative="1">
      <w:start w:val="1"/>
      <w:numFmt w:val="bullet"/>
      <w:lvlText w:val=""/>
      <w:lvlJc w:val="left"/>
      <w:pPr>
        <w:ind w:left="5942" w:hanging="360"/>
      </w:pPr>
      <w:rPr>
        <w:rFonts w:ascii="Symbol" w:hAnsi="Symbol" w:hint="default"/>
      </w:rPr>
    </w:lvl>
    <w:lvl w:ilvl="7" w:tplc="04090003" w:tentative="1">
      <w:start w:val="1"/>
      <w:numFmt w:val="bullet"/>
      <w:lvlText w:val="o"/>
      <w:lvlJc w:val="left"/>
      <w:pPr>
        <w:ind w:left="6662" w:hanging="360"/>
      </w:pPr>
      <w:rPr>
        <w:rFonts w:ascii="Courier New" w:hAnsi="Courier New" w:cs="Courier New" w:hint="default"/>
      </w:rPr>
    </w:lvl>
    <w:lvl w:ilvl="8" w:tplc="04090005" w:tentative="1">
      <w:start w:val="1"/>
      <w:numFmt w:val="bullet"/>
      <w:lvlText w:val=""/>
      <w:lvlJc w:val="left"/>
      <w:pPr>
        <w:ind w:left="7382" w:hanging="360"/>
      </w:pPr>
      <w:rPr>
        <w:rFonts w:ascii="Wingdings" w:hAnsi="Wingdings" w:hint="default"/>
      </w:rPr>
    </w:lvl>
  </w:abstractNum>
  <w:abstractNum w:abstractNumId="5">
    <w:nsid w:val="7A294F66"/>
    <w:multiLevelType w:val="hybridMultilevel"/>
    <w:tmpl w:val="861A0534"/>
    <w:lvl w:ilvl="0" w:tplc="04090009">
      <w:start w:val="1"/>
      <w:numFmt w:val="bullet"/>
      <w:lvlText w:val=""/>
      <w:lvlJc w:val="left"/>
      <w:pPr>
        <w:ind w:left="1848" w:hanging="360"/>
      </w:pPr>
      <w:rPr>
        <w:rFonts w:ascii="Wingdings" w:hAnsi="Wingdings"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6">
    <w:nsid w:val="7B4C5ABF"/>
    <w:multiLevelType w:val="hybridMultilevel"/>
    <w:tmpl w:val="49AE1268"/>
    <w:lvl w:ilvl="0" w:tplc="04090009">
      <w:start w:val="1"/>
      <w:numFmt w:val="bullet"/>
      <w:lvlText w:val=""/>
      <w:lvlJc w:val="left"/>
      <w:pPr>
        <w:ind w:left="1848" w:hanging="360"/>
      </w:pPr>
      <w:rPr>
        <w:rFonts w:ascii="Wingdings" w:hAnsi="Wingdings"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3"/>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rsids>
    <w:rsidRoot w:val="008E1F75"/>
    <w:rsid w:val="0008423A"/>
    <w:rsid w:val="00086127"/>
    <w:rsid w:val="00122354"/>
    <w:rsid w:val="001B4DCF"/>
    <w:rsid w:val="001D00F5"/>
    <w:rsid w:val="001E15D9"/>
    <w:rsid w:val="002A5D44"/>
    <w:rsid w:val="002C7798"/>
    <w:rsid w:val="002E3669"/>
    <w:rsid w:val="002F39C8"/>
    <w:rsid w:val="00402795"/>
    <w:rsid w:val="004B02E4"/>
    <w:rsid w:val="004C3925"/>
    <w:rsid w:val="005A3913"/>
    <w:rsid w:val="005C015A"/>
    <w:rsid w:val="006204DA"/>
    <w:rsid w:val="00742735"/>
    <w:rsid w:val="007826A0"/>
    <w:rsid w:val="007C6A64"/>
    <w:rsid w:val="0089495E"/>
    <w:rsid w:val="008E1F75"/>
    <w:rsid w:val="00916041"/>
    <w:rsid w:val="00936B24"/>
    <w:rsid w:val="00A551AC"/>
    <w:rsid w:val="00A959F9"/>
    <w:rsid w:val="00AE3BAC"/>
    <w:rsid w:val="00B02588"/>
    <w:rsid w:val="00B05843"/>
    <w:rsid w:val="00B31BD7"/>
    <w:rsid w:val="00B34197"/>
    <w:rsid w:val="00BB2B45"/>
    <w:rsid w:val="00BE0FF3"/>
    <w:rsid w:val="00C06632"/>
    <w:rsid w:val="00C80BB1"/>
    <w:rsid w:val="00C928C2"/>
    <w:rsid w:val="00CC3022"/>
    <w:rsid w:val="00DE1F38"/>
    <w:rsid w:val="00DE2C25"/>
    <w:rsid w:val="00E0086D"/>
    <w:rsid w:val="00F532DF"/>
    <w:rsid w:val="00F76D5D"/>
    <w:rsid w:val="00F80CD2"/>
    <w:rsid w:val="00FC16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735"/>
  </w:style>
  <w:style w:type="paragraph" w:styleId="Heading3">
    <w:name w:val="heading 3"/>
    <w:basedOn w:val="Normal"/>
    <w:link w:val="Heading3Char"/>
    <w:uiPriority w:val="9"/>
    <w:qFormat/>
    <w:rsid w:val="002A5D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1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F75"/>
    <w:rPr>
      <w:rFonts w:ascii="Tahoma" w:hAnsi="Tahoma" w:cs="Tahoma"/>
      <w:sz w:val="16"/>
      <w:szCs w:val="16"/>
    </w:rPr>
  </w:style>
  <w:style w:type="paragraph" w:styleId="Subtitle">
    <w:name w:val="Subtitle"/>
    <w:basedOn w:val="Normal"/>
    <w:next w:val="Normal"/>
    <w:link w:val="SubtitleChar"/>
    <w:uiPriority w:val="11"/>
    <w:qFormat/>
    <w:rsid w:val="008E1F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E1F7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05843"/>
    <w:pPr>
      <w:ind w:left="720"/>
      <w:contextualSpacing/>
    </w:pPr>
  </w:style>
  <w:style w:type="paragraph" w:styleId="NormalWeb">
    <w:name w:val="Normal (Web)"/>
    <w:basedOn w:val="Normal"/>
    <w:uiPriority w:val="99"/>
    <w:unhideWhenUsed/>
    <w:rsid w:val="007826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26A0"/>
    <w:rPr>
      <w:b/>
      <w:bCs/>
    </w:rPr>
  </w:style>
  <w:style w:type="paragraph" w:customStyle="1" w:styleId="pw-post-body-paragraph">
    <w:name w:val="pw-post-body-paragraph"/>
    <w:basedOn w:val="Normal"/>
    <w:rsid w:val="007826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086127"/>
  </w:style>
  <w:style w:type="character" w:customStyle="1" w:styleId="kx21rb">
    <w:name w:val="kx21rb"/>
    <w:basedOn w:val="DefaultParagraphFont"/>
    <w:rsid w:val="00086127"/>
  </w:style>
  <w:style w:type="character" w:styleId="Hyperlink">
    <w:name w:val="Hyperlink"/>
    <w:basedOn w:val="DefaultParagraphFont"/>
    <w:uiPriority w:val="99"/>
    <w:semiHidden/>
    <w:unhideWhenUsed/>
    <w:rsid w:val="002A5D44"/>
    <w:rPr>
      <w:color w:val="0000FF"/>
      <w:u w:val="single"/>
    </w:rPr>
  </w:style>
  <w:style w:type="character" w:customStyle="1" w:styleId="Heading3Char">
    <w:name w:val="Heading 3 Char"/>
    <w:basedOn w:val="DefaultParagraphFont"/>
    <w:link w:val="Heading3"/>
    <w:uiPriority w:val="9"/>
    <w:rsid w:val="002A5D44"/>
    <w:rPr>
      <w:rFonts w:ascii="Times New Roman" w:eastAsia="Times New Roman" w:hAnsi="Times New Roman" w:cs="Times New Roman"/>
      <w:b/>
      <w:bCs/>
      <w:sz w:val="27"/>
      <w:szCs w:val="27"/>
    </w:rPr>
  </w:style>
  <w:style w:type="character" w:customStyle="1" w:styleId="qu">
    <w:name w:val="qu"/>
    <w:basedOn w:val="DefaultParagraphFont"/>
    <w:rsid w:val="002A5D44"/>
  </w:style>
  <w:style w:type="character" w:customStyle="1" w:styleId="gd">
    <w:name w:val="gd"/>
    <w:basedOn w:val="DefaultParagraphFont"/>
    <w:rsid w:val="002A5D44"/>
  </w:style>
  <w:style w:type="character" w:customStyle="1" w:styleId="go">
    <w:name w:val="go"/>
    <w:basedOn w:val="DefaultParagraphFont"/>
    <w:rsid w:val="002A5D44"/>
  </w:style>
  <w:style w:type="character" w:customStyle="1" w:styleId="g3">
    <w:name w:val="g3"/>
    <w:basedOn w:val="DefaultParagraphFont"/>
    <w:rsid w:val="002A5D44"/>
  </w:style>
  <w:style w:type="character" w:customStyle="1" w:styleId="hb">
    <w:name w:val="hb"/>
    <w:basedOn w:val="DefaultParagraphFont"/>
    <w:rsid w:val="002A5D44"/>
  </w:style>
  <w:style w:type="character" w:customStyle="1" w:styleId="g2">
    <w:name w:val="g2"/>
    <w:basedOn w:val="DefaultParagraphFont"/>
    <w:rsid w:val="002A5D44"/>
  </w:style>
  <w:style w:type="paragraph" w:styleId="Header">
    <w:name w:val="header"/>
    <w:basedOn w:val="Normal"/>
    <w:link w:val="HeaderChar"/>
    <w:uiPriority w:val="99"/>
    <w:semiHidden/>
    <w:unhideWhenUsed/>
    <w:rsid w:val="002A5D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5D44"/>
  </w:style>
  <w:style w:type="paragraph" w:styleId="Footer">
    <w:name w:val="footer"/>
    <w:basedOn w:val="Normal"/>
    <w:link w:val="FooterChar"/>
    <w:uiPriority w:val="99"/>
    <w:semiHidden/>
    <w:unhideWhenUsed/>
    <w:rsid w:val="002A5D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5D44"/>
  </w:style>
</w:styles>
</file>

<file path=word/webSettings.xml><?xml version="1.0" encoding="utf-8"?>
<w:webSettings xmlns:r="http://schemas.openxmlformats.org/officeDocument/2006/relationships" xmlns:w="http://schemas.openxmlformats.org/wordprocessingml/2006/main">
  <w:divs>
    <w:div w:id="465900771">
      <w:bodyDiv w:val="1"/>
      <w:marLeft w:val="0"/>
      <w:marRight w:val="0"/>
      <w:marTop w:val="0"/>
      <w:marBottom w:val="0"/>
      <w:divBdr>
        <w:top w:val="none" w:sz="0" w:space="0" w:color="auto"/>
        <w:left w:val="none" w:sz="0" w:space="0" w:color="auto"/>
        <w:bottom w:val="none" w:sz="0" w:space="0" w:color="auto"/>
        <w:right w:val="none" w:sz="0" w:space="0" w:color="auto"/>
      </w:divBdr>
    </w:div>
    <w:div w:id="474954430">
      <w:bodyDiv w:val="1"/>
      <w:marLeft w:val="0"/>
      <w:marRight w:val="0"/>
      <w:marTop w:val="0"/>
      <w:marBottom w:val="0"/>
      <w:divBdr>
        <w:top w:val="none" w:sz="0" w:space="0" w:color="auto"/>
        <w:left w:val="none" w:sz="0" w:space="0" w:color="auto"/>
        <w:bottom w:val="none" w:sz="0" w:space="0" w:color="auto"/>
        <w:right w:val="none" w:sz="0" w:space="0" w:color="auto"/>
      </w:divBdr>
    </w:div>
    <w:div w:id="1610627204">
      <w:bodyDiv w:val="1"/>
      <w:marLeft w:val="0"/>
      <w:marRight w:val="0"/>
      <w:marTop w:val="0"/>
      <w:marBottom w:val="0"/>
      <w:divBdr>
        <w:top w:val="none" w:sz="0" w:space="0" w:color="auto"/>
        <w:left w:val="none" w:sz="0" w:space="0" w:color="auto"/>
        <w:bottom w:val="none" w:sz="0" w:space="0" w:color="auto"/>
        <w:right w:val="none" w:sz="0" w:space="0" w:color="auto"/>
      </w:divBdr>
      <w:divsChild>
        <w:div w:id="1049915196">
          <w:marLeft w:val="0"/>
          <w:marRight w:val="0"/>
          <w:marTop w:val="0"/>
          <w:marBottom w:val="0"/>
          <w:divBdr>
            <w:top w:val="none" w:sz="0" w:space="0" w:color="auto"/>
            <w:left w:val="none" w:sz="0" w:space="0" w:color="auto"/>
            <w:bottom w:val="none" w:sz="0" w:space="0" w:color="auto"/>
            <w:right w:val="none" w:sz="0" w:space="0" w:color="auto"/>
          </w:divBdr>
          <w:divsChild>
            <w:div w:id="430205037">
              <w:marLeft w:val="0"/>
              <w:marRight w:val="0"/>
              <w:marTop w:val="0"/>
              <w:marBottom w:val="0"/>
              <w:divBdr>
                <w:top w:val="none" w:sz="0" w:space="0" w:color="auto"/>
                <w:left w:val="none" w:sz="0" w:space="0" w:color="auto"/>
                <w:bottom w:val="none" w:sz="0" w:space="0" w:color="auto"/>
                <w:right w:val="none" w:sz="0" w:space="0" w:color="auto"/>
              </w:divBdr>
            </w:div>
          </w:divsChild>
        </w:div>
        <w:div w:id="556863655">
          <w:marLeft w:val="0"/>
          <w:marRight w:val="0"/>
          <w:marTop w:val="0"/>
          <w:marBottom w:val="0"/>
          <w:divBdr>
            <w:top w:val="none" w:sz="0" w:space="0" w:color="auto"/>
            <w:left w:val="none" w:sz="0" w:space="0" w:color="auto"/>
            <w:bottom w:val="none" w:sz="0" w:space="0" w:color="auto"/>
            <w:right w:val="none" w:sz="0" w:space="0" w:color="auto"/>
          </w:divBdr>
          <w:divsChild>
            <w:div w:id="204755930">
              <w:marLeft w:val="0"/>
              <w:marRight w:val="0"/>
              <w:marTop w:val="0"/>
              <w:marBottom w:val="0"/>
              <w:divBdr>
                <w:top w:val="none" w:sz="0" w:space="0" w:color="auto"/>
                <w:left w:val="none" w:sz="0" w:space="0" w:color="auto"/>
                <w:bottom w:val="none" w:sz="0" w:space="0" w:color="auto"/>
                <w:right w:val="none" w:sz="0" w:space="0" w:color="auto"/>
              </w:divBdr>
              <w:divsChild>
                <w:div w:id="43798465">
                  <w:marLeft w:val="0"/>
                  <w:marRight w:val="0"/>
                  <w:marTop w:val="0"/>
                  <w:marBottom w:val="0"/>
                  <w:divBdr>
                    <w:top w:val="none" w:sz="0" w:space="0" w:color="auto"/>
                    <w:left w:val="none" w:sz="0" w:space="0" w:color="auto"/>
                    <w:bottom w:val="none" w:sz="0" w:space="0" w:color="auto"/>
                    <w:right w:val="none" w:sz="0" w:space="0" w:color="auto"/>
                  </w:divBdr>
                </w:div>
                <w:div w:id="1180001267">
                  <w:marLeft w:val="356"/>
                  <w:marRight w:val="0"/>
                  <w:marTop w:val="0"/>
                  <w:marBottom w:val="0"/>
                  <w:divBdr>
                    <w:top w:val="none" w:sz="0" w:space="0" w:color="auto"/>
                    <w:left w:val="none" w:sz="0" w:space="0" w:color="auto"/>
                    <w:bottom w:val="none" w:sz="0" w:space="0" w:color="auto"/>
                    <w:right w:val="none" w:sz="0" w:space="0" w:color="auto"/>
                  </w:divBdr>
                </w:div>
                <w:div w:id="100348090">
                  <w:marLeft w:val="356"/>
                  <w:marRight w:val="0"/>
                  <w:marTop w:val="0"/>
                  <w:marBottom w:val="0"/>
                  <w:divBdr>
                    <w:top w:val="none" w:sz="0" w:space="0" w:color="auto"/>
                    <w:left w:val="none" w:sz="0" w:space="0" w:color="auto"/>
                    <w:bottom w:val="none" w:sz="0" w:space="0" w:color="auto"/>
                    <w:right w:val="none" w:sz="0" w:space="0" w:color="auto"/>
                  </w:divBdr>
                </w:div>
                <w:div w:id="1886331802">
                  <w:marLeft w:val="0"/>
                  <w:marRight w:val="0"/>
                  <w:marTop w:val="0"/>
                  <w:marBottom w:val="0"/>
                  <w:divBdr>
                    <w:top w:val="none" w:sz="0" w:space="0" w:color="auto"/>
                    <w:left w:val="none" w:sz="0" w:space="0" w:color="auto"/>
                    <w:bottom w:val="none" w:sz="0" w:space="0" w:color="auto"/>
                    <w:right w:val="none" w:sz="0" w:space="0" w:color="auto"/>
                  </w:divBdr>
                </w:div>
                <w:div w:id="1641764356">
                  <w:marLeft w:val="71"/>
                  <w:marRight w:val="0"/>
                  <w:marTop w:val="0"/>
                  <w:marBottom w:val="0"/>
                  <w:divBdr>
                    <w:top w:val="none" w:sz="0" w:space="0" w:color="auto"/>
                    <w:left w:val="none" w:sz="0" w:space="0" w:color="auto"/>
                    <w:bottom w:val="none" w:sz="0" w:space="0" w:color="auto"/>
                    <w:right w:val="none" w:sz="0" w:space="0" w:color="auto"/>
                  </w:divBdr>
                </w:div>
              </w:divsChild>
            </w:div>
            <w:div w:id="646974629">
              <w:marLeft w:val="0"/>
              <w:marRight w:val="0"/>
              <w:marTop w:val="0"/>
              <w:marBottom w:val="0"/>
              <w:divBdr>
                <w:top w:val="none" w:sz="0" w:space="0" w:color="auto"/>
                <w:left w:val="none" w:sz="0" w:space="0" w:color="auto"/>
                <w:bottom w:val="none" w:sz="0" w:space="0" w:color="auto"/>
                <w:right w:val="none" w:sz="0" w:space="0" w:color="auto"/>
              </w:divBdr>
              <w:divsChild>
                <w:div w:id="1909344352">
                  <w:marLeft w:val="0"/>
                  <w:marRight w:val="0"/>
                  <w:marTop w:val="142"/>
                  <w:marBottom w:val="0"/>
                  <w:divBdr>
                    <w:top w:val="none" w:sz="0" w:space="0" w:color="auto"/>
                    <w:left w:val="none" w:sz="0" w:space="0" w:color="auto"/>
                    <w:bottom w:val="none" w:sz="0" w:space="0" w:color="auto"/>
                    <w:right w:val="none" w:sz="0" w:space="0" w:color="auto"/>
                  </w:divBdr>
                  <w:divsChild>
                    <w:div w:id="90203670">
                      <w:marLeft w:val="0"/>
                      <w:marRight w:val="0"/>
                      <w:marTop w:val="0"/>
                      <w:marBottom w:val="0"/>
                      <w:divBdr>
                        <w:top w:val="none" w:sz="0" w:space="0" w:color="auto"/>
                        <w:left w:val="none" w:sz="0" w:space="0" w:color="auto"/>
                        <w:bottom w:val="none" w:sz="0" w:space="0" w:color="auto"/>
                        <w:right w:val="none" w:sz="0" w:space="0" w:color="auto"/>
                      </w:divBdr>
                      <w:divsChild>
                        <w:div w:id="166154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970562">
      <w:bodyDiv w:val="1"/>
      <w:marLeft w:val="0"/>
      <w:marRight w:val="0"/>
      <w:marTop w:val="0"/>
      <w:marBottom w:val="0"/>
      <w:divBdr>
        <w:top w:val="none" w:sz="0" w:space="0" w:color="auto"/>
        <w:left w:val="none" w:sz="0" w:space="0" w:color="auto"/>
        <w:bottom w:val="none" w:sz="0" w:space="0" w:color="auto"/>
        <w:right w:val="none" w:sz="0" w:space="0" w:color="auto"/>
      </w:divBdr>
    </w:div>
    <w:div w:id="188344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public.tableau.com/views/Dashboard1_16957994238130/Dashboard1?:language=en-US&amp;publish=yes&amp;:display_count=n&amp;:origin=viz_share_lin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drive.google.com/drive/folders/1pm04WDkkRqK7MefHeybYYszi32puOj7u?usp=sharing"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public.tableau.com/views/Story1_16957948069910/Story1?:language=en-US&amp;publish=yes&amp;:display_count=n&amp;:origin=viz_share_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public.tableau.com/views/Dashboard2_16957996603350/Dashboard2?:language=en-US&amp;publish=yes&amp;:display_count=n&amp;:origin=viz_share_link"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2023-10-11T08:32:00Z</dcterms:created>
  <dcterms:modified xsi:type="dcterms:W3CDTF">2023-10-11T08:32:00Z</dcterms:modified>
</cp:coreProperties>
</file>