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RC5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R 12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W 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KEYLEN 16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C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T 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uint32_t S[T];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uint32_t rotl(uint32_t x, uint32_t y)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 (x &lt;&lt; (y &amp; (W - 1))) | (x &gt;&gt; (W - (y &amp; (W - 1))));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RC5_KeySetup(uint8_t K[KEYLEN])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uint32_t L[C] = {0};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uint32_t A = 0xB7E15163, Bv = 0x9E3779B9;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(i = KEYLEN - 1; i &gt;= 0; i--)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L[i / 4] = (L[i / 4] &lt;&lt; 8) + K[i];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S[0] = 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(i = 1; i &lt; T;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S[i] = S[i - 1] + Bv;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 = Bv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 = j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 (k = 0; k &lt; 3 * T; k++)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A = S[i] = rotl(S[i] + A + Bv, 3);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Bv = L[j] = rotl(L[j] + A + Bv, A + Bv);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 = (i + 1) % 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j = (j + 1) % C;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void RC5_Encrypt(uint32_t pt[2], uint32_t ct[2])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uint32_t A = pt[0] + S[0];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uint32_t Bv = pt[1] + S[1];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(int i = 1; i &lt;= R;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 = rotl(A ^ Bv, Bv) + S[2 * i];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Bv = rotl(Bv ^ A, A) + S[2 * i + 1];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ct[0] = A;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ct[1] = Bv;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uint8_t key[KEYLEN] = "1234567890abcdef";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uint32_t plaintext[2] = {0x12345678, 0x9ABCDEF0};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uint32_t ciphertext[2];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RC5_KeySetup(key);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RC5_Encrypt(plaintext, ciphertext);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printf("Ciphertext: %08X %08X\n", ciphertext[0], ciphertext[1]);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