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EF0E2A1" w:rsidR="005B2106" w:rsidRPr="00366C3D" w:rsidRDefault="0080048B" w:rsidP="005C23C7">
            <w:pPr>
              <w:rPr>
                <w:rFonts w:ascii="Arial" w:hAnsi="Arial" w:cs="Arial"/>
              </w:rPr>
            </w:pPr>
            <w:r>
              <w:rPr>
                <w:rFonts w:ascii="Arial" w:hAnsi="Arial" w:cs="Arial"/>
              </w:rPr>
              <w:t>09-05-2023</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EF01785" w:rsidR="000708AF" w:rsidRPr="00366C3D" w:rsidRDefault="0080048B" w:rsidP="000708AF">
            <w:pPr>
              <w:rPr>
                <w:rFonts w:ascii="Arial" w:hAnsi="Arial" w:cs="Arial"/>
              </w:rPr>
            </w:pPr>
            <w:r>
              <w:rPr>
                <w:rFonts w:ascii="Arial" w:hAnsi="Arial" w:cs="Arial"/>
              </w:rPr>
              <w:t>NM2023TMID13772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9D0D784" w:rsidR="000708AF" w:rsidRPr="00366C3D" w:rsidRDefault="0080048B" w:rsidP="000708AF">
            <w:pPr>
              <w:rPr>
                <w:rFonts w:ascii="Arial" w:hAnsi="Arial" w:cs="Arial"/>
              </w:rPr>
            </w:pPr>
            <w:r>
              <w:rPr>
                <w:rFonts w:ascii="Arial" w:hAnsi="Arial" w:cs="Arial"/>
              </w:rPr>
              <w:t>Advanced breast cancer prediction with deep learning</w:t>
            </w:r>
            <w:bookmarkStart w:id="0" w:name="_GoBack"/>
            <w:bookmarkEnd w:id="0"/>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val="en-US" w:bidi="ta-IN"/>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1D40FA2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" fillcolor="white [3201]" strokeweight=".5pt">
                <v:textbox>
                  <w:txbxContent>
                    <w:p w14:paraId="2AA3D543" w14:textId="1D40FA27" w:rsidR="001B4ABD" w:rsidRDefault="001B4ABD"/>
                  </w:txbxContent>
                </v:textbox>
              </v:shape>
            </w:pict>
          </mc:Fallback>
        </mc:AlternateContent>
      </w:r>
      <w:r w:rsidR="001166A4">
        <w:rPr>
          <w:rFonts w:ascii="Arial" w:hAnsi="Arial" w:cs="Arial"/>
          <w:b/>
          <w:bCs/>
          <w:noProof/>
          <w:lang w:val="en-US" w:bidi="ta-IN"/>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lang w:val="en-US" w:bidi="ta-IN"/>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lang w:val="en-US" w:bidi="ta-IN"/>
                              </w:rPr>
                              <w:drawing>
                                <wp:inline distT="0" distB="0" distL="0" distR="0" wp14:anchorId="4C42D16A" wp14:editId="601B9571">
                                  <wp:extent cx="4385170" cy="28207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06098" cy="2834180"/>
                                          </a:xfrm>
                                          <a:prstGeom prst="rect">
                                            <a:avLst/>
                                          </a:prstGeom>
                                        </pic:spPr>
                                      </pic:pic>
                                    </a:graphicData>
                                  </a:graphic>
                                </wp:inline>
                              </w:drawing>
                            </w:r>
                            <w:r w:rsidR="00014F6A">
                              <w:rPr>
                                <w:noProof/>
                                <w:lang w:val="en-US" w:bidi="ta-IN"/>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E0652"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1E3CC8B9" w14:textId="071503E3" w:rsidR="001166A4" w:rsidRDefault="001B4ABD">
                      <w:r>
                        <w:rPr>
                          <w:noProof/>
                          <w:lang w:val="en-US" w:bidi="ta-IN"/>
                        </w:rPr>
                        <w:drawing>
                          <wp:inline distT="0" distB="0" distL="0" distR="0" wp14:anchorId="4C42D16A" wp14:editId="601B9571">
                            <wp:extent cx="4385170" cy="28207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06098" cy="2834180"/>
                                    </a:xfrm>
                                    <a:prstGeom prst="rect">
                                      <a:avLst/>
                                    </a:prstGeom>
                                  </pic:spPr>
                                </pic:pic>
                              </a:graphicData>
                            </a:graphic>
                          </wp:inline>
                        </w:drawing>
                      </w:r>
                      <w:r w:rsidR="00014F6A">
                        <w:rPr>
                          <w:noProof/>
                          <w:lang w:val="en-US" w:bidi="ta-IN"/>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7B47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7"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lang w:val="en-US" w:bidi="ta-IN"/>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7"/>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7"/>
                      <a:extLst>
                        <a:ext uri="{FF2B5EF4-FFF2-40B4-BE49-F238E27FC236}">
                          <a16:creationId xmlns:a16="http://schemas.microsoft.com/office/drawing/2014/main" id="{16C4D1F7-D969-7F8A-D84E-5565DE8E9593}"/>
                        </a:ext>
                      </a:extLst>
                    </pic:cNvPr>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5E013603" w:rsidR="00A07668" w:rsidRPr="000D4790" w:rsidRDefault="00234B75" w:rsidP="00DB6A25">
            <w:pPr>
              <w:rPr>
                <w:rFonts w:ascii="Arial" w:hAnsi="Arial" w:cs="Arial"/>
                <w:b/>
                <w:bCs/>
                <w:sz w:val="20"/>
                <w:szCs w:val="20"/>
              </w:rPr>
            </w:pPr>
            <w:r>
              <w:rPr>
                <w:rFonts w:ascii="Arial" w:hAnsi="Arial" w:cs="Arial"/>
                <w:b/>
                <w:bCs/>
                <w:sz w:val="20"/>
                <w:szCs w:val="20"/>
              </w:rPr>
              <w:t>Team Member</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34F0827A" w:rsidR="00A07668" w:rsidRPr="000D4790" w:rsidRDefault="00234B75" w:rsidP="00AB20AC">
            <w:pPr>
              <w:rPr>
                <w:rFonts w:ascii="Arial" w:hAnsi="Arial" w:cs="Arial"/>
                <w:sz w:val="20"/>
                <w:szCs w:val="20"/>
              </w:rPr>
            </w:pPr>
            <w:r>
              <w:rPr>
                <w:rFonts w:ascii="Arial" w:hAnsi="Arial" w:cs="Arial"/>
                <w:sz w:val="20"/>
                <w:szCs w:val="20"/>
              </w:rPr>
              <w:t>Shivam</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D70BF32" w:rsidR="00A07668" w:rsidRPr="000D4790" w:rsidRDefault="00234B75" w:rsidP="00AB20AC">
            <w:pPr>
              <w:rPr>
                <w:rFonts w:ascii="Arial" w:hAnsi="Arial" w:cs="Arial"/>
                <w:sz w:val="20"/>
                <w:szCs w:val="20"/>
              </w:rPr>
            </w:pPr>
            <w:r>
              <w:rPr>
                <w:rFonts w:ascii="Arial" w:hAnsi="Arial" w:cs="Arial"/>
                <w:sz w:val="20"/>
                <w:szCs w:val="20"/>
              </w:rPr>
              <w:t>Shivani</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783792E0" w:rsidR="00A07668" w:rsidRPr="000D4790" w:rsidRDefault="00234B75" w:rsidP="00AB20AC">
            <w:pPr>
              <w:rPr>
                <w:rFonts w:ascii="Arial" w:hAnsi="Arial" w:cs="Arial"/>
                <w:sz w:val="20"/>
                <w:szCs w:val="20"/>
              </w:rPr>
            </w:pPr>
            <w:r>
              <w:rPr>
                <w:rFonts w:ascii="Arial" w:hAnsi="Arial" w:cs="Arial"/>
                <w:sz w:val="20"/>
                <w:szCs w:val="20"/>
              </w:rPr>
              <w:t>Shivam</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130B817F" w:rsidR="00A07668" w:rsidRPr="000D4790" w:rsidRDefault="00234B75" w:rsidP="00AB20AC">
            <w:pPr>
              <w:rPr>
                <w:rFonts w:ascii="Arial" w:hAnsi="Arial" w:cs="Arial"/>
                <w:sz w:val="20"/>
                <w:szCs w:val="20"/>
              </w:rPr>
            </w:pPr>
            <w:r>
              <w:rPr>
                <w:rFonts w:ascii="Arial" w:hAnsi="Arial" w:cs="Arial"/>
                <w:sz w:val="20"/>
                <w:szCs w:val="20"/>
              </w:rPr>
              <w:t>Shivam</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3D725DE8" w:rsidR="00A07668" w:rsidRPr="000D4790" w:rsidRDefault="00234B75" w:rsidP="00AB20AC">
            <w:pPr>
              <w:rPr>
                <w:rFonts w:ascii="Arial" w:hAnsi="Arial" w:cs="Arial"/>
                <w:sz w:val="20"/>
                <w:szCs w:val="20"/>
              </w:rPr>
            </w:pPr>
            <w:r>
              <w:rPr>
                <w:rFonts w:ascii="Arial" w:hAnsi="Arial" w:cs="Arial"/>
                <w:sz w:val="20"/>
                <w:szCs w:val="20"/>
              </w:rPr>
              <w:t>Sandeep</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34B75"/>
    <w:rsid w:val="00272B50"/>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048B"/>
    <w:rsid w:val="0080453D"/>
    <w:rsid w:val="008836CA"/>
    <w:rsid w:val="00992BA2"/>
    <w:rsid w:val="009D0CDB"/>
    <w:rsid w:val="009D280A"/>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DELL</cp:lastModifiedBy>
  <cp:revision>62</cp:revision>
  <cp:lastPrinted>2022-10-03T05:10:00Z</cp:lastPrinted>
  <dcterms:created xsi:type="dcterms:W3CDTF">2022-09-18T16:51:00Z</dcterms:created>
  <dcterms:modified xsi:type="dcterms:W3CDTF">2023-05-09T15:39:00Z</dcterms:modified>
</cp:coreProperties>
</file>