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1157" w14:textId="77777777" w:rsidR="0078216A" w:rsidRPr="0078216A" w:rsidRDefault="0078216A" w:rsidP="0078216A">
      <w:pPr>
        <w:rPr>
          <w:b/>
          <w:bCs/>
        </w:rPr>
      </w:pPr>
      <w:r w:rsidRPr="0078216A">
        <w:rPr>
          <w:b/>
          <w:bCs/>
        </w:rPr>
        <w:t>Understanding &amp; Exploring Data Bias</w:t>
      </w:r>
    </w:p>
    <w:p w14:paraId="680E409F" w14:textId="77777777" w:rsidR="0078216A" w:rsidRPr="0078216A" w:rsidRDefault="0078216A" w:rsidP="0078216A">
      <w:pPr>
        <w:rPr>
          <w:b/>
          <w:bCs/>
        </w:rPr>
      </w:pPr>
      <w:r w:rsidRPr="0078216A">
        <w:rPr>
          <w:b/>
          <w:bCs/>
        </w:rPr>
        <w:t>Task 1: Identifying Bias in AI-Generated Text</w:t>
      </w:r>
    </w:p>
    <w:p w14:paraId="05D20415" w14:textId="77777777" w:rsidR="0078216A" w:rsidRPr="0078216A" w:rsidRDefault="0078216A" w:rsidP="0078216A">
      <w:pPr>
        <w:rPr>
          <w:b/>
          <w:bCs/>
        </w:rPr>
      </w:pPr>
      <w:r w:rsidRPr="0078216A">
        <w:rPr>
          <w:b/>
          <w:bCs/>
        </w:rPr>
        <w:t>Step 1: Generating an Example of a Left-Handed Person Writing</w:t>
      </w:r>
    </w:p>
    <w:p w14:paraId="64F357D1" w14:textId="198F165C" w:rsidR="0078216A" w:rsidRPr="0078216A" w:rsidRDefault="0078216A" w:rsidP="0078216A">
      <w:r w:rsidRPr="0078216A">
        <w:rPr>
          <w:i/>
          <w:iCs/>
        </w:rPr>
        <w:t xml:space="preserve"> Prompt:</w:t>
      </w:r>
    </w:p>
    <w:p w14:paraId="667CE3FC" w14:textId="77777777" w:rsidR="0078216A" w:rsidRPr="0078216A" w:rsidRDefault="0078216A" w:rsidP="0078216A">
      <w:r w:rsidRPr="0078216A">
        <w:t>"Describe a left-handed person writing in a notebook."</w:t>
      </w:r>
    </w:p>
    <w:p w14:paraId="60432C70" w14:textId="0192EFA9" w:rsidR="0078216A" w:rsidRPr="0078216A" w:rsidRDefault="0078216A" w:rsidP="0078216A">
      <w:r w:rsidRPr="0078216A">
        <w:rPr>
          <w:i/>
          <w:iCs/>
        </w:rPr>
        <w:t>AI Response:</w:t>
      </w:r>
    </w:p>
    <w:p w14:paraId="0C0CA220" w14:textId="77777777" w:rsidR="0078216A" w:rsidRPr="0078216A" w:rsidRDefault="0078216A" w:rsidP="0078216A">
      <w:r w:rsidRPr="0078216A">
        <w:t>"John, a left-handed writer, carefully grips his pen, angling his wrist to avoid smudging the ink as he writes. Unlike right-handed individuals, he has to adjust his posture and technique to accommodate the writing style. Many left-handed people find it challenging to use standard spiral notebooks and often struggle with ink smudging."</w:t>
      </w:r>
    </w:p>
    <w:p w14:paraId="5BB46C81" w14:textId="77777777" w:rsidR="0078216A" w:rsidRPr="0078216A" w:rsidRDefault="0078216A" w:rsidP="0078216A">
      <w:pPr>
        <w:rPr>
          <w:b/>
          <w:bCs/>
        </w:rPr>
      </w:pPr>
      <w:r w:rsidRPr="0078216A">
        <w:rPr>
          <w:b/>
          <w:bCs/>
        </w:rPr>
        <w:t>Step 2: Identifying Bias in the Response</w:t>
      </w:r>
    </w:p>
    <w:p w14:paraId="33B38A9F" w14:textId="77777777" w:rsidR="0078216A" w:rsidRPr="0078216A" w:rsidRDefault="0078216A" w:rsidP="0078216A">
      <w:pPr>
        <w:numPr>
          <w:ilvl w:val="0"/>
          <w:numId w:val="1"/>
        </w:numPr>
      </w:pPr>
      <w:r w:rsidRPr="0078216A">
        <w:t xml:space="preserve">The response </w:t>
      </w:r>
      <w:r w:rsidRPr="0078216A">
        <w:rPr>
          <w:b/>
          <w:bCs/>
        </w:rPr>
        <w:t>assumes</w:t>
      </w:r>
      <w:r w:rsidRPr="0078216A">
        <w:t xml:space="preserve"> that left-handed people always struggle or need adjustments when writing.</w:t>
      </w:r>
    </w:p>
    <w:p w14:paraId="09D9D5F9" w14:textId="77777777" w:rsidR="0078216A" w:rsidRPr="0078216A" w:rsidRDefault="0078216A" w:rsidP="0078216A">
      <w:pPr>
        <w:numPr>
          <w:ilvl w:val="0"/>
          <w:numId w:val="1"/>
        </w:numPr>
      </w:pPr>
      <w:r w:rsidRPr="0078216A">
        <w:t xml:space="preserve">It </w:t>
      </w:r>
      <w:r w:rsidRPr="0078216A">
        <w:rPr>
          <w:b/>
          <w:bCs/>
        </w:rPr>
        <w:t>implies</w:t>
      </w:r>
      <w:r w:rsidRPr="0078216A">
        <w:t xml:space="preserve"> that right-handed writing is the default or easier.</w:t>
      </w:r>
    </w:p>
    <w:p w14:paraId="04F26DA1" w14:textId="77777777" w:rsidR="0078216A" w:rsidRPr="0078216A" w:rsidRDefault="0078216A" w:rsidP="0078216A">
      <w:pPr>
        <w:numPr>
          <w:ilvl w:val="0"/>
          <w:numId w:val="1"/>
        </w:numPr>
      </w:pPr>
      <w:r w:rsidRPr="0078216A">
        <w:t xml:space="preserve">This shows a </w:t>
      </w:r>
      <w:r w:rsidRPr="0078216A">
        <w:rPr>
          <w:b/>
          <w:bCs/>
        </w:rPr>
        <w:t>bias towards right-handed individuals</w:t>
      </w:r>
      <w:r w:rsidRPr="0078216A">
        <w:t>, reinforcing the idea that left-handedness is an inconvenience rather than just another natural variation.</w:t>
      </w:r>
    </w:p>
    <w:p w14:paraId="6364677E" w14:textId="77777777" w:rsidR="0078216A" w:rsidRPr="0078216A" w:rsidRDefault="0078216A" w:rsidP="0078216A">
      <w:pPr>
        <w:rPr>
          <w:b/>
          <w:bCs/>
        </w:rPr>
      </w:pPr>
      <w:r w:rsidRPr="0078216A">
        <w:rPr>
          <w:b/>
          <w:bCs/>
        </w:rPr>
        <w:t>Step 3: Researching Other Common AI Biases</w:t>
      </w:r>
    </w:p>
    <w:p w14:paraId="1DE33AD8" w14:textId="77777777" w:rsidR="0078216A" w:rsidRPr="0078216A" w:rsidRDefault="0078216A" w:rsidP="0078216A">
      <w:r w:rsidRPr="0078216A">
        <w:t>AI models can inherit biases from training data, leading to unintended assumptions. Here are some common AI biases:</w:t>
      </w:r>
    </w:p>
    <w:p w14:paraId="315543CA" w14:textId="77777777" w:rsidR="0078216A" w:rsidRPr="0078216A" w:rsidRDefault="0078216A" w:rsidP="0078216A">
      <w:pPr>
        <w:numPr>
          <w:ilvl w:val="0"/>
          <w:numId w:val="2"/>
        </w:numPr>
      </w:pPr>
      <w:r w:rsidRPr="0078216A">
        <w:rPr>
          <w:b/>
          <w:bCs/>
        </w:rPr>
        <w:t>Gender Bias</w:t>
      </w:r>
      <w:r w:rsidRPr="0078216A">
        <w:t xml:space="preserve"> – AI-generated text may assume traditional gender roles (e.g., associating doctors with men and nurses with women).</w:t>
      </w:r>
    </w:p>
    <w:p w14:paraId="2F1675A0" w14:textId="77777777" w:rsidR="0078216A" w:rsidRPr="0078216A" w:rsidRDefault="0078216A" w:rsidP="0078216A">
      <w:pPr>
        <w:numPr>
          <w:ilvl w:val="0"/>
          <w:numId w:val="2"/>
        </w:numPr>
      </w:pPr>
      <w:r w:rsidRPr="0078216A">
        <w:rPr>
          <w:b/>
          <w:bCs/>
        </w:rPr>
        <w:t>Racial Bias</w:t>
      </w:r>
      <w:r w:rsidRPr="0078216A">
        <w:t xml:space="preserve"> – Models may reinforce stereotypes based on race due to biased training data.</w:t>
      </w:r>
    </w:p>
    <w:p w14:paraId="0BAB3B6B" w14:textId="77777777" w:rsidR="0078216A" w:rsidRPr="0078216A" w:rsidRDefault="0078216A" w:rsidP="0078216A">
      <w:pPr>
        <w:numPr>
          <w:ilvl w:val="0"/>
          <w:numId w:val="2"/>
        </w:numPr>
      </w:pPr>
      <w:r w:rsidRPr="0078216A">
        <w:rPr>
          <w:b/>
          <w:bCs/>
        </w:rPr>
        <w:t>Socioeconomic Bias</w:t>
      </w:r>
      <w:r w:rsidRPr="0078216A">
        <w:t xml:space="preserve"> – AI may assume certain lifestyles, favoring wealthier individuals' perspectives.</w:t>
      </w:r>
    </w:p>
    <w:p w14:paraId="43132581" w14:textId="77777777" w:rsidR="0078216A" w:rsidRPr="0078216A" w:rsidRDefault="0078216A" w:rsidP="0078216A">
      <w:pPr>
        <w:numPr>
          <w:ilvl w:val="0"/>
          <w:numId w:val="2"/>
        </w:numPr>
      </w:pPr>
      <w:r w:rsidRPr="0078216A">
        <w:rPr>
          <w:b/>
          <w:bCs/>
        </w:rPr>
        <w:t>Cultural Bias</w:t>
      </w:r>
      <w:r w:rsidRPr="0078216A">
        <w:t xml:space="preserve"> – AI responses may lean towards Western perspectives, ignoring diverse global viewpoints.</w:t>
      </w:r>
    </w:p>
    <w:p w14:paraId="50929117" w14:textId="77777777" w:rsidR="0078216A" w:rsidRPr="0078216A" w:rsidRDefault="0078216A" w:rsidP="0078216A">
      <w:pPr>
        <w:numPr>
          <w:ilvl w:val="0"/>
          <w:numId w:val="2"/>
        </w:numPr>
      </w:pPr>
      <w:r w:rsidRPr="0078216A">
        <w:rPr>
          <w:b/>
          <w:bCs/>
        </w:rPr>
        <w:t>Language Bias</w:t>
      </w:r>
      <w:r w:rsidRPr="0078216A">
        <w:t xml:space="preserve"> – Some languages have better AI support than others, leading to misinterpretations or poor translations.</w:t>
      </w:r>
    </w:p>
    <w:p w14:paraId="21D50748" w14:textId="77777777" w:rsidR="0078216A" w:rsidRPr="0078216A" w:rsidRDefault="0078216A" w:rsidP="0078216A">
      <w:pPr>
        <w:numPr>
          <w:ilvl w:val="0"/>
          <w:numId w:val="2"/>
        </w:numPr>
      </w:pPr>
      <w:r w:rsidRPr="0078216A">
        <w:rPr>
          <w:b/>
          <w:bCs/>
        </w:rPr>
        <w:t>Political Bias</w:t>
      </w:r>
      <w:r w:rsidRPr="0078216A">
        <w:t xml:space="preserve"> – AI-generated text may unintentionally reflect biases from political sources used in training data.</w:t>
      </w:r>
    </w:p>
    <w:p w14:paraId="04852C87" w14:textId="77777777" w:rsidR="0078216A" w:rsidRPr="0078216A" w:rsidRDefault="0078216A" w:rsidP="0078216A">
      <w:pPr>
        <w:numPr>
          <w:ilvl w:val="0"/>
          <w:numId w:val="2"/>
        </w:numPr>
      </w:pPr>
      <w:r w:rsidRPr="0078216A">
        <w:rPr>
          <w:b/>
          <w:bCs/>
        </w:rPr>
        <w:t>Religious Bias</w:t>
      </w:r>
      <w:r w:rsidRPr="0078216A">
        <w:t xml:space="preserve"> – AI might favor dominant religions or misrepresent less common faiths.</w:t>
      </w:r>
    </w:p>
    <w:p w14:paraId="0409E295" w14:textId="77777777" w:rsidR="0078216A" w:rsidRPr="0078216A" w:rsidRDefault="0078216A" w:rsidP="0078216A">
      <w:pPr>
        <w:numPr>
          <w:ilvl w:val="0"/>
          <w:numId w:val="2"/>
        </w:numPr>
      </w:pPr>
      <w:r w:rsidRPr="0078216A">
        <w:rPr>
          <w:b/>
          <w:bCs/>
        </w:rPr>
        <w:t>Disability Bias</w:t>
      </w:r>
      <w:r w:rsidRPr="0078216A">
        <w:t xml:space="preserve"> – AI may not always consider accessibility needs or portray disabilities accurately.</w:t>
      </w:r>
    </w:p>
    <w:p w14:paraId="0A460FB3" w14:textId="77777777" w:rsidR="0078216A" w:rsidRPr="0078216A" w:rsidRDefault="0078216A" w:rsidP="0078216A">
      <w:pPr>
        <w:rPr>
          <w:b/>
          <w:bCs/>
        </w:rPr>
      </w:pPr>
      <w:r w:rsidRPr="0078216A">
        <w:rPr>
          <w:b/>
          <w:bCs/>
        </w:rPr>
        <w:t>Conclusion</w:t>
      </w:r>
    </w:p>
    <w:p w14:paraId="6D8D3E8D" w14:textId="10C8A3E1" w:rsidR="003F0049" w:rsidRDefault="0078216A">
      <w:r w:rsidRPr="0078216A">
        <w:t>Bias in AI models is often a reflection of the data they are trained on. Understanding and documenting these biases is essential for improving fairness and inclusivity in AI systems</w:t>
      </w:r>
    </w:p>
    <w:sectPr w:rsidR="003F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A55DF"/>
    <w:multiLevelType w:val="multilevel"/>
    <w:tmpl w:val="1D8C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24FC7"/>
    <w:multiLevelType w:val="multilevel"/>
    <w:tmpl w:val="88BE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460A9"/>
    <w:multiLevelType w:val="multilevel"/>
    <w:tmpl w:val="FD4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96701">
    <w:abstractNumId w:val="2"/>
  </w:num>
  <w:num w:numId="2" w16cid:durableId="1603104876">
    <w:abstractNumId w:val="1"/>
  </w:num>
  <w:num w:numId="3" w16cid:durableId="175597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6A"/>
    <w:rsid w:val="00107A95"/>
    <w:rsid w:val="003F0049"/>
    <w:rsid w:val="00633F7F"/>
    <w:rsid w:val="00666093"/>
    <w:rsid w:val="0078216A"/>
    <w:rsid w:val="007C7CDA"/>
    <w:rsid w:val="009C6553"/>
    <w:rsid w:val="00AD2052"/>
    <w:rsid w:val="00E9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24CD"/>
  <w15:chartTrackingRefBased/>
  <w15:docId w15:val="{42D44B7B-AD57-4DFD-B9CA-CA1BAFC1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21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21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2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4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</dc:creator>
  <cp:keywords/>
  <dc:description/>
  <cp:lastModifiedBy>GAYATHRI C</cp:lastModifiedBy>
  <cp:revision>2</cp:revision>
  <dcterms:created xsi:type="dcterms:W3CDTF">2025-02-20T10:00:00Z</dcterms:created>
  <dcterms:modified xsi:type="dcterms:W3CDTF">2025-02-21T00:05:00Z</dcterms:modified>
</cp:coreProperties>
</file>