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DC8F" w14:textId="77777777" w:rsidR="0016558C" w:rsidRDefault="006C50F1">
      <w:pPr>
        <w:spacing w:before="480" w:after="240"/>
        <w:jc w:val="center"/>
      </w:pPr>
      <w:r>
        <w:rPr>
          <w:b/>
          <w:bCs/>
          <w:caps/>
          <w:color w:val="1F3864"/>
          <w:sz w:val="40"/>
          <w:szCs w:val="40"/>
        </w:rPr>
        <w:t>AI CAREER FOR WOMEN</w:t>
      </w:r>
    </w:p>
    <w:p w14:paraId="03AB360A" w14:textId="77777777" w:rsidR="0016558C" w:rsidRDefault="0016558C">
      <w:pPr>
        <w:pBdr>
          <w:bottom w:val="single" w:sz="8" w:space="4" w:color="2C5F8A"/>
        </w:pBdr>
        <w:spacing w:after="480"/>
        <w:jc w:val="center"/>
      </w:pPr>
    </w:p>
    <w:p w14:paraId="5A44DA2C" w14:textId="77777777" w:rsidR="0016558C" w:rsidRDefault="006C50F1">
      <w:pPr>
        <w:spacing w:before="480" w:after="160"/>
        <w:jc w:val="center"/>
      </w:pPr>
      <w:r>
        <w:rPr>
          <w:b/>
          <w:bCs/>
          <w:color w:val="1F3864"/>
          <w:sz w:val="44"/>
          <w:szCs w:val="44"/>
        </w:rPr>
        <w:t>AI Medical Report Analyzer Using Generative AI</w:t>
      </w:r>
    </w:p>
    <w:p w14:paraId="1E72C133" w14:textId="77777777" w:rsidR="0016558C" w:rsidRDefault="006C50F1">
      <w:pPr>
        <w:spacing w:before="160" w:after="480"/>
        <w:jc w:val="center"/>
      </w:pPr>
      <w:r>
        <w:rPr>
          <w:i/>
          <w:iCs/>
          <w:color w:val="444444"/>
          <w:sz w:val="26"/>
          <w:szCs w:val="26"/>
        </w:rPr>
        <w:t>A Project Report</w:t>
      </w:r>
    </w:p>
    <w:p w14:paraId="336A74A1" w14:textId="77777777" w:rsidR="0016558C" w:rsidRDefault="006C50F1">
      <w:pPr>
        <w:spacing w:after="80"/>
        <w:jc w:val="center"/>
      </w:pPr>
      <w:r>
        <w:rPr>
          <w:color w:val="444444"/>
        </w:rPr>
        <w:t>submitted in partial fulfilment of the requirements</w:t>
      </w:r>
    </w:p>
    <w:p w14:paraId="160919AF" w14:textId="77777777" w:rsidR="0016558C" w:rsidRDefault="006C50F1">
      <w:pPr>
        <w:spacing w:after="80"/>
        <w:jc w:val="center"/>
      </w:pPr>
      <w:r>
        <w:rPr>
          <w:color w:val="444444"/>
        </w:rPr>
        <w:t>of</w:t>
      </w:r>
    </w:p>
    <w:p w14:paraId="762B1634" w14:textId="77777777" w:rsidR="0016558C" w:rsidRDefault="006C50F1">
      <w:pPr>
        <w:spacing w:after="480"/>
        <w:jc w:val="center"/>
      </w:pPr>
      <w:r>
        <w:rPr>
          <w:color w:val="444444"/>
        </w:rPr>
        <w:t>AICW Project.</w:t>
      </w:r>
    </w:p>
    <w:p w14:paraId="6DFFBB9A" w14:textId="77777777" w:rsidR="0016558C" w:rsidRDefault="006C50F1">
      <w:pPr>
        <w:spacing w:after="80"/>
        <w:jc w:val="center"/>
      </w:pPr>
      <w:r>
        <w:rPr>
          <w:i/>
          <w:iCs/>
          <w:color w:val="444444"/>
        </w:rPr>
        <w:t>by</w:t>
      </w:r>
    </w:p>
    <w:p w14:paraId="06CD06BF" w14:textId="4BD120ED" w:rsidR="0016558C" w:rsidRDefault="006C50F1">
      <w:pPr>
        <w:spacing w:before="160" w:after="80"/>
        <w:jc w:val="center"/>
      </w:pPr>
      <w:r>
        <w:rPr>
          <w:b/>
          <w:bCs/>
          <w:color w:val="1F3864"/>
          <w:sz w:val="28"/>
          <w:szCs w:val="28"/>
        </w:rPr>
        <w:t>A. Gayathri</w:t>
      </w:r>
    </w:p>
    <w:p w14:paraId="02889459" w14:textId="77777777" w:rsidR="0016558C" w:rsidRDefault="006C50F1">
      <w:pPr>
        <w:spacing w:after="240"/>
        <w:jc w:val="center"/>
      </w:pPr>
      <w:r>
        <w:rPr>
          <w:color w:val="2C5F8A"/>
        </w:rPr>
        <w:t>akirigayathri@gmail.com</w:t>
      </w:r>
    </w:p>
    <w:p w14:paraId="4CAFCE55" w14:textId="77777777" w:rsidR="0016558C" w:rsidRDefault="006C50F1">
      <w:pPr>
        <w:spacing w:before="80" w:after="80"/>
        <w:jc w:val="center"/>
      </w:pPr>
      <w:r>
        <w:rPr>
          <w:b/>
          <w:bCs/>
          <w:color w:val="1F3864"/>
          <w:sz w:val="28"/>
          <w:szCs w:val="28"/>
        </w:rPr>
        <w:t>V. Siri Chandana</w:t>
      </w:r>
    </w:p>
    <w:p w14:paraId="0F8B6EF9" w14:textId="77777777" w:rsidR="0016558C" w:rsidRDefault="006C50F1">
      <w:pPr>
        <w:spacing w:after="480"/>
        <w:jc w:val="center"/>
      </w:pPr>
      <w:r>
        <w:rPr>
          <w:color w:val="2C5F8A"/>
        </w:rPr>
        <w:t>siri3006v@gmail.com</w:t>
      </w:r>
    </w:p>
    <w:p w14:paraId="732CF3A3" w14:textId="77777777" w:rsidR="0016558C" w:rsidRDefault="006C50F1">
      <w:pPr>
        <w:spacing w:before="160" w:after="80"/>
        <w:jc w:val="center"/>
      </w:pPr>
      <w:r>
        <w:rPr>
          <w:i/>
          <w:iCs/>
          <w:color w:val="444444"/>
        </w:rPr>
        <w:t>Under the Guidance of</w:t>
      </w:r>
    </w:p>
    <w:p w14:paraId="1E8BA25D" w14:textId="77777777" w:rsidR="0016558C" w:rsidRDefault="006C50F1">
      <w:pPr>
        <w:spacing w:after="240"/>
        <w:jc w:val="center"/>
      </w:pPr>
      <w:r>
        <w:rPr>
          <w:b/>
          <w:bCs/>
          <w:color w:val="1F3864"/>
          <w:sz w:val="26"/>
          <w:szCs w:val="26"/>
        </w:rPr>
        <w:t>Thribhuvan Reddy Mandhadi</w:t>
      </w:r>
    </w:p>
    <w:p w14:paraId="6DE07DDC" w14:textId="77777777" w:rsidR="0016558C" w:rsidRDefault="0016558C">
      <w:pPr>
        <w:sectPr w:rsidR="0016558C">
          <w:pgSz w:w="12240" w:h="15840"/>
          <w:pgMar w:top="1440" w:right="1440" w:bottom="1440" w:left="1440" w:header="708" w:footer="708" w:gutter="0"/>
          <w:cols w:space="720"/>
          <w:titlePg/>
          <w:docGrid w:linePitch="360"/>
        </w:sectPr>
      </w:pPr>
    </w:p>
    <w:p w14:paraId="584943FA" w14:textId="77777777" w:rsidR="0016558C" w:rsidRDefault="006C50F1">
      <w:pPr>
        <w:pStyle w:val="Heading1"/>
        <w:pBdr>
          <w:bottom w:val="single" w:sz="6" w:space="4" w:color="2C5F8A"/>
        </w:pBdr>
      </w:pPr>
      <w:bookmarkStart w:id="0" w:name="_Toc229844697"/>
      <w:r>
        <w:lastRenderedPageBreak/>
        <w:t>ACKNOWLEDGEMENT</w:t>
      </w:r>
      <w:bookmarkEnd w:id="0"/>
    </w:p>
    <w:p w14:paraId="0DC1ACC2" w14:textId="77777777" w:rsidR="0016558C" w:rsidRDefault="006C50F1">
      <w:pPr>
        <w:spacing w:before="80" w:after="80"/>
        <w:jc w:val="both"/>
      </w:pPr>
      <w:r>
        <w:rPr>
          <w:color w:val="000000"/>
        </w:rPr>
        <w:t>We would like to take this opportunity to express our deep sense of gratitude to all individuals who helped us directly and indirectly during this project work.</w:t>
      </w:r>
    </w:p>
    <w:p w14:paraId="5A0D4745" w14:textId="77777777" w:rsidR="0016558C" w:rsidRDefault="006C50F1">
      <w:pPr>
        <w:spacing w:before="80" w:after="80"/>
        <w:jc w:val="both"/>
      </w:pPr>
      <w:r>
        <w:rPr>
          <w:color w:val="000000"/>
        </w:rPr>
        <w:t>We are sincerely thankful to our AICW Program Mentor for providing continuous guidance, motivation, and unwavering support throughout the course of this project. Their expertise in Artificial Intelligence and their insightful feedback helped us navigate the complexities of building an AI-powered medical report analysis system. The confidence they showed in us was the biggest source of inspiration.</w:t>
      </w:r>
    </w:p>
    <w:p w14:paraId="4A741621" w14:textId="77777777" w:rsidR="0016558C" w:rsidRDefault="006C50F1">
      <w:pPr>
        <w:spacing w:before="80" w:after="80"/>
        <w:jc w:val="both"/>
      </w:pPr>
      <w:r>
        <w:rPr>
          <w:color w:val="000000"/>
        </w:rPr>
        <w:t>We extend our heartfelt thanks to the AI Career for Women (AICW) program for providing us with this wonderful opportunity to work on a project of real-world significance. This initiative has not only enhanced our technical capabilities but has also shaped us into responsible and confident technology professionals.</w:t>
      </w:r>
    </w:p>
    <w:p w14:paraId="6281D7B0" w14:textId="77777777" w:rsidR="0016558C" w:rsidRDefault="006C50F1">
      <w:pPr>
        <w:spacing w:before="80" w:after="80"/>
        <w:jc w:val="both"/>
      </w:pPr>
      <w:r>
        <w:rPr>
          <w:color w:val="000000"/>
        </w:rPr>
        <w:t>We are also grateful to our peers and colleagues who offered constructive criticism, shared resources, and engaged in productive discussions that enriched the quality of this project.</w:t>
      </w:r>
    </w:p>
    <w:p w14:paraId="2A3C63C4" w14:textId="77777777" w:rsidR="0016558C" w:rsidRDefault="006C50F1">
      <w:pPr>
        <w:spacing w:before="80" w:after="80"/>
        <w:jc w:val="both"/>
      </w:pPr>
      <w:r>
        <w:rPr>
          <w:color w:val="000000"/>
        </w:rPr>
        <w:t>Finally, we owe a special thanks to our families for their constant encouragement, patience, and moral support throughout this journey.</w:t>
      </w:r>
    </w:p>
    <w:p w14:paraId="69CC0E19" w14:textId="77777777" w:rsidR="0016558C" w:rsidRDefault="006C50F1">
      <w:r>
        <w:br w:type="page"/>
      </w:r>
    </w:p>
    <w:p w14:paraId="5445C240" w14:textId="77777777" w:rsidR="0016558C" w:rsidRDefault="006C50F1">
      <w:pPr>
        <w:pStyle w:val="Heading1"/>
        <w:pBdr>
          <w:bottom w:val="single" w:sz="6" w:space="4" w:color="2C5F8A"/>
        </w:pBdr>
      </w:pPr>
      <w:bookmarkStart w:id="1" w:name="_Toc229844698"/>
      <w:r>
        <w:lastRenderedPageBreak/>
        <w:t>ABSTRACT</w:t>
      </w:r>
      <w:bookmarkEnd w:id="1"/>
    </w:p>
    <w:p w14:paraId="133A040B" w14:textId="77777777" w:rsidR="0016558C" w:rsidRDefault="006C50F1">
      <w:pPr>
        <w:spacing w:before="80" w:after="80"/>
        <w:jc w:val="both"/>
      </w:pPr>
      <w:r>
        <w:rPr>
          <w:color w:val="000000"/>
        </w:rPr>
        <w:t>The healthcare industry generates vast amounts of medical data in the form of diagnostic reports, lab results, imaging reports, and clinical notes. Interpreting these documents accurately and promptly is critical for effective patient care, yet it remains challenging due to the complexity of medical terminology and the varying formats used across institutions.</w:t>
      </w:r>
    </w:p>
    <w:p w14:paraId="33B9D7F6" w14:textId="77777777" w:rsidR="0016558C" w:rsidRDefault="006C50F1">
      <w:pPr>
        <w:spacing w:before="80" w:after="80"/>
        <w:jc w:val="both"/>
      </w:pPr>
      <w:r>
        <w:rPr>
          <w:color w:val="000000"/>
        </w:rPr>
        <w:t>This project presents the AI Medical Report Analyzer, an intelligent web application powered by Google’s Gemini 1.5 Flash generative AI model. The system enables patients, caregivers, and healthcare professionals to upload medical reports in PDF format and receive clear, structured, and patient-friendly explanations of the findings. The analyser identifies key diagnostic parameters, highlights abnormal values, provides medical context, and offers actionable health recommendations.</w:t>
      </w:r>
    </w:p>
    <w:p w14:paraId="7B9EDA85" w14:textId="77777777" w:rsidR="0016558C" w:rsidRDefault="006C50F1">
      <w:pPr>
        <w:spacing w:before="80" w:after="80"/>
        <w:jc w:val="both"/>
      </w:pPr>
      <w:r>
        <w:rPr>
          <w:color w:val="000000"/>
        </w:rPr>
        <w:t>The application is built using Python and the Streamlit framework, offering an intuitive interface that requires no medical background to operate. A multi-turn conversational interface allows users to ask follow-up questions about their reports, enabling deeper understanding through natural dialogue.</w:t>
      </w:r>
    </w:p>
    <w:p w14:paraId="18321E93" w14:textId="77777777" w:rsidR="0016558C" w:rsidRDefault="006C50F1">
      <w:pPr>
        <w:spacing w:before="80" w:after="80"/>
        <w:jc w:val="both"/>
      </w:pPr>
      <w:r>
        <w:rPr>
          <w:color w:val="000000"/>
        </w:rPr>
        <w:t>Key outcomes of the system include: accurate extraction of medical parameters from unstructured PDF text, identification of values outside the normal reference range, plain-language explanations of medical findings, and specific dietary and lifestyle recommendations. Preliminary testing demonstrates high accuracy in parameter identification and explanation quality, with positive feedback from non-specialist users.</w:t>
      </w:r>
    </w:p>
    <w:p w14:paraId="55CBA36D" w14:textId="77777777" w:rsidR="0016558C" w:rsidRDefault="006C50F1">
      <w:pPr>
        <w:spacing w:before="80" w:after="80"/>
        <w:jc w:val="both"/>
      </w:pPr>
      <w:r>
        <w:rPr>
          <w:color w:val="000000"/>
        </w:rPr>
        <w:t>This project contributes to the democratization of medical knowledge by bridging the gap between complex clinical data and patient understanding, potentially improving health outcomes through better-informed decision-making.</w:t>
      </w:r>
    </w:p>
    <w:p w14:paraId="00496504" w14:textId="77777777" w:rsidR="0016558C" w:rsidRDefault="006C50F1">
      <w:r>
        <w:br w:type="page"/>
      </w:r>
    </w:p>
    <w:p w14:paraId="1AB50AD2" w14:textId="77777777" w:rsidR="0016558C" w:rsidRDefault="0016558C">
      <w:pPr>
        <w:sectPr w:rsidR="0016558C">
          <w:headerReference w:type="default" r:id="rId8"/>
          <w:footerReference w:type="default" r:id="rId9"/>
          <w:pgSz w:w="12240" w:h="15840"/>
          <w:pgMar w:top="1440" w:right="1440" w:bottom="1440" w:left="1440" w:header="708" w:footer="708" w:gutter="0"/>
          <w:cols w:space="720"/>
          <w:docGrid w:linePitch="360"/>
        </w:sectPr>
      </w:pPr>
    </w:p>
    <w:p w14:paraId="2E6CCEE4" w14:textId="77777777" w:rsidR="0016558C" w:rsidRDefault="006C50F1">
      <w:pPr>
        <w:pStyle w:val="Heading1"/>
        <w:pBdr>
          <w:bottom w:val="single" w:sz="6" w:space="4" w:color="2C5F8A"/>
        </w:pBdr>
      </w:pPr>
      <w:bookmarkStart w:id="2" w:name="_Toc229844699"/>
      <w:r>
        <w:lastRenderedPageBreak/>
        <w:t>TABLE OF CONTENTS</w:t>
      </w:r>
      <w:bookmarkEnd w:id="2"/>
    </w:p>
    <w:sdt>
      <w:sdtPr>
        <w:alias w:val="Table of Contents"/>
        <w:id w:val="-1989160694"/>
      </w:sdtPr>
      <w:sdtEndPr/>
      <w:sdtContent>
        <w:p w14:paraId="62E93C0E" w14:textId="645C4ACC" w:rsidR="008D1128" w:rsidRDefault="008D1128" w:rsidP="007E4494">
          <w:pPr>
            <w:pStyle w:val="TOC1"/>
            <w:tabs>
              <w:tab w:val="right" w:leader="dot" w:pos="9350"/>
            </w:tabs>
          </w:pPr>
          <w:r>
            <w:t>Abstract</w:t>
          </w:r>
          <w:r w:rsidR="008D4D13">
            <w:t>………………………………………………………………………………………</w:t>
          </w:r>
          <w:r w:rsidR="00A359DE">
            <w:t>…</w:t>
          </w:r>
        </w:p>
        <w:p w14:paraId="0595AF97" w14:textId="21CA2E3B" w:rsidR="00E8036B" w:rsidRDefault="008D1128" w:rsidP="007E4494">
          <w:pPr>
            <w:pStyle w:val="TOC1"/>
            <w:tabs>
              <w:tab w:val="right" w:leader="dot" w:pos="9350"/>
            </w:tabs>
          </w:pPr>
          <w:r>
            <w:t xml:space="preserve">List of </w:t>
          </w:r>
          <w:r w:rsidR="00E8036B">
            <w:t>Figures</w:t>
          </w:r>
          <w:r w:rsidR="00A359DE">
            <w:t>…………………………………………………………………………………</w:t>
          </w:r>
          <w:r w:rsidR="001816EC">
            <w:t>.</w:t>
          </w:r>
        </w:p>
        <w:p w14:paraId="2A02C758" w14:textId="438A0AB9" w:rsidR="00E8036B" w:rsidRDefault="00E8036B" w:rsidP="007E4494">
          <w:pPr>
            <w:pStyle w:val="TOC1"/>
            <w:tabs>
              <w:tab w:val="right" w:leader="dot" w:pos="9350"/>
            </w:tabs>
          </w:pPr>
          <w:r>
            <w:t>List of Tables</w:t>
          </w:r>
          <w:r w:rsidR="00833BFD">
            <w:t>………………………………………………………………………………</w:t>
          </w:r>
          <w:proofErr w:type="gramStart"/>
          <w:r w:rsidR="00833BFD">
            <w:t>…</w:t>
          </w:r>
          <w:r w:rsidR="000713FE">
            <w:t>..</w:t>
          </w:r>
          <w:proofErr w:type="gramEnd"/>
        </w:p>
        <w:p w14:paraId="29E68CF9" w14:textId="77777777" w:rsidR="00824487" w:rsidRPr="00824487" w:rsidRDefault="00824487" w:rsidP="00824487"/>
        <w:p w14:paraId="1B82BC8D" w14:textId="355AA84B" w:rsidR="004D7421" w:rsidRDefault="005E5BB4" w:rsidP="007E4494">
          <w:pPr>
            <w:pStyle w:val="TOC1"/>
            <w:tabs>
              <w:tab w:val="right" w:leader="dot" w:pos="9350"/>
            </w:tabs>
          </w:pPr>
          <w:r>
            <w:t>Chapter 1. Introduction</w:t>
          </w:r>
          <w:r w:rsidR="00833BFD">
            <w:t>………………………………………………………………………</w:t>
          </w:r>
          <w:r w:rsidR="00E729A8">
            <w:t>.</w:t>
          </w:r>
          <w:r w:rsidR="00824487">
            <w:t>1-</w:t>
          </w:r>
          <w:r w:rsidR="00221E54">
            <w:t>2</w:t>
          </w:r>
        </w:p>
        <w:p w14:paraId="54D7ABBB" w14:textId="2FA67931" w:rsidR="00A40861" w:rsidRDefault="0043446A" w:rsidP="00A40861">
          <w:pPr>
            <w:pStyle w:val="TOC1"/>
            <w:numPr>
              <w:ilvl w:val="1"/>
              <w:numId w:val="4"/>
            </w:numPr>
            <w:tabs>
              <w:tab w:val="right" w:leader="dot" w:pos="9350"/>
            </w:tabs>
          </w:pPr>
          <w:r>
            <w:t>problem Statement</w:t>
          </w:r>
          <w:r w:rsidR="00E57639">
            <w:t>…………………………………………………………</w:t>
          </w:r>
          <w:proofErr w:type="gramStart"/>
          <w:r w:rsidR="00E57639">
            <w:t>…</w:t>
          </w:r>
          <w:r w:rsidR="00E729A8">
            <w:t>.</w:t>
          </w:r>
          <w:r w:rsidR="00AF07A7">
            <w:t>.</w:t>
          </w:r>
          <w:proofErr w:type="gramEnd"/>
          <w:r w:rsidR="007C4B71">
            <w:t>1</w:t>
          </w:r>
        </w:p>
        <w:p w14:paraId="72F3CB3C" w14:textId="20842CA3" w:rsidR="00F90318" w:rsidRDefault="00F90318" w:rsidP="00A40861">
          <w:pPr>
            <w:pStyle w:val="TOC1"/>
            <w:numPr>
              <w:ilvl w:val="1"/>
              <w:numId w:val="4"/>
            </w:numPr>
            <w:tabs>
              <w:tab w:val="right" w:leader="dot" w:pos="9350"/>
            </w:tabs>
          </w:pPr>
          <w:r>
            <w:t>Motivation</w:t>
          </w:r>
          <w:r w:rsidR="004F3C9B">
            <w:t>……………………………………………………………………</w:t>
          </w:r>
          <w:proofErr w:type="gramStart"/>
          <w:r w:rsidR="004F3C9B">
            <w:t>…</w:t>
          </w:r>
          <w:r w:rsidR="00E729A8">
            <w:t>.</w:t>
          </w:r>
          <w:r w:rsidR="00AF07A7">
            <w:t>.</w:t>
          </w:r>
          <w:proofErr w:type="gramEnd"/>
          <w:r w:rsidR="007C4B71">
            <w:t>1</w:t>
          </w:r>
        </w:p>
        <w:p w14:paraId="79098FED" w14:textId="5EE29537" w:rsidR="005D08E7" w:rsidRDefault="005D08E7" w:rsidP="00A40861">
          <w:pPr>
            <w:pStyle w:val="TOC1"/>
            <w:numPr>
              <w:ilvl w:val="1"/>
              <w:numId w:val="4"/>
            </w:numPr>
            <w:tabs>
              <w:tab w:val="right" w:leader="dot" w:pos="9350"/>
            </w:tabs>
          </w:pPr>
          <w:r>
            <w:t>Objectives</w:t>
          </w:r>
          <w:r w:rsidR="004F3C9B">
            <w:t>……………………………………………………………………</w:t>
          </w:r>
          <w:proofErr w:type="gramStart"/>
          <w:r w:rsidR="004F3C9B">
            <w:t>…</w:t>
          </w:r>
          <w:r w:rsidR="00E729A8">
            <w:t>.</w:t>
          </w:r>
          <w:r w:rsidR="008B56E5">
            <w:t>.</w:t>
          </w:r>
          <w:proofErr w:type="gramEnd"/>
          <w:r w:rsidR="007C4B71">
            <w:t>1</w:t>
          </w:r>
        </w:p>
        <w:p w14:paraId="5A1F793F" w14:textId="35834389" w:rsidR="00A65647" w:rsidRDefault="00A65647" w:rsidP="00A40861">
          <w:pPr>
            <w:pStyle w:val="TOC1"/>
            <w:numPr>
              <w:ilvl w:val="1"/>
              <w:numId w:val="4"/>
            </w:numPr>
            <w:tabs>
              <w:tab w:val="right" w:leader="dot" w:pos="9350"/>
            </w:tabs>
          </w:pPr>
          <w:r>
            <w:t>Scope of the Project</w:t>
          </w:r>
          <w:r w:rsidR="004F3C9B">
            <w:t>……………………………………………………………</w:t>
          </w:r>
          <w:r w:rsidR="008B56E5">
            <w:t>.</w:t>
          </w:r>
          <w:r w:rsidR="007C4B71">
            <w:t>2</w:t>
          </w:r>
        </w:p>
        <w:p w14:paraId="79195AE3" w14:textId="77777777" w:rsidR="00824487" w:rsidRPr="00824487" w:rsidRDefault="00824487" w:rsidP="00824487"/>
        <w:p w14:paraId="40064E72" w14:textId="6AD834B2" w:rsidR="00FC355A" w:rsidRDefault="00A65647" w:rsidP="00A65647">
          <w:pPr>
            <w:pStyle w:val="TOC1"/>
            <w:tabs>
              <w:tab w:val="right" w:leader="dot" w:pos="9350"/>
            </w:tabs>
          </w:pPr>
          <w:r>
            <w:t>Chapter 2</w:t>
          </w:r>
          <w:r w:rsidR="00FC355A">
            <w:t>. Literature Survey</w:t>
          </w:r>
          <w:r w:rsidR="00A245BF">
            <w:t>………………………………………………………………</w:t>
          </w:r>
          <w:r w:rsidR="00102B92">
            <w:t>…</w:t>
          </w:r>
          <w:r w:rsidR="008B56E5">
            <w:t>.</w:t>
          </w:r>
          <w:r w:rsidR="00102B92">
            <w:t>3</w:t>
          </w:r>
        </w:p>
        <w:p w14:paraId="521AFA86" w14:textId="21854A96" w:rsidR="00863CC4" w:rsidRDefault="00FC355A" w:rsidP="00A65647">
          <w:pPr>
            <w:pStyle w:val="TOC1"/>
            <w:tabs>
              <w:tab w:val="right" w:leader="dot" w:pos="9350"/>
            </w:tabs>
          </w:pPr>
          <w:r>
            <w:t xml:space="preserve">             </w:t>
          </w:r>
          <w:r w:rsidR="002F2FC1">
            <w:t xml:space="preserve"> </w:t>
          </w:r>
          <w:r>
            <w:t>2.1</w:t>
          </w:r>
          <w:r w:rsidR="002F2FC1">
            <w:t xml:space="preserve"> Overview of Medical </w:t>
          </w:r>
          <w:r w:rsidR="00863CC4">
            <w:t>NLP</w:t>
          </w:r>
          <w:r w:rsidR="00A245BF">
            <w:t>……………………………………………………</w:t>
          </w:r>
          <w:r w:rsidR="008B56E5">
            <w:t>…</w:t>
          </w:r>
          <w:r w:rsidR="00102B92">
            <w:t>3</w:t>
          </w:r>
        </w:p>
        <w:p w14:paraId="5602691B" w14:textId="1E7CA9F0" w:rsidR="00B40D94" w:rsidRDefault="00863CC4" w:rsidP="00A65647">
          <w:pPr>
            <w:pStyle w:val="TOC1"/>
            <w:tabs>
              <w:tab w:val="right" w:leader="dot" w:pos="9350"/>
            </w:tabs>
          </w:pPr>
          <w:r>
            <w:t xml:space="preserve">              2.2 Generative AI in Healthcare</w:t>
          </w:r>
          <w:r w:rsidR="00A245BF">
            <w:t>…………………………………………………</w:t>
          </w:r>
          <w:r w:rsidR="008B56E5">
            <w:t>…</w:t>
          </w:r>
          <w:r w:rsidR="00102B92">
            <w:t>3</w:t>
          </w:r>
        </w:p>
        <w:p w14:paraId="15ED1787" w14:textId="2F902CA9" w:rsidR="0063695D" w:rsidRDefault="00B40D94" w:rsidP="00A65647">
          <w:pPr>
            <w:pStyle w:val="TOC1"/>
            <w:tabs>
              <w:tab w:val="right" w:leader="dot" w:pos="9350"/>
            </w:tabs>
          </w:pPr>
          <w:r>
            <w:t xml:space="preserve">              2.3 </w:t>
          </w:r>
          <w:r w:rsidR="00251A03">
            <w:t>E</w:t>
          </w:r>
          <w:r>
            <w:t>xisting Medical</w:t>
          </w:r>
          <w:r w:rsidR="00251A03">
            <w:t xml:space="preserve"> Report An</w:t>
          </w:r>
          <w:r w:rsidR="0063695D">
            <w:t>al</w:t>
          </w:r>
          <w:r w:rsidR="00251A03">
            <w:t>ysis System</w:t>
          </w:r>
          <w:r w:rsidR="0063695D">
            <w:t>s</w:t>
          </w:r>
          <w:r w:rsidR="00A245BF">
            <w:t>………………………………</w:t>
          </w:r>
          <w:proofErr w:type="gramStart"/>
          <w:r w:rsidR="00A245BF">
            <w:t>….</w:t>
          </w:r>
          <w:r w:rsidR="008B56E5">
            <w:t>.</w:t>
          </w:r>
          <w:proofErr w:type="gramEnd"/>
          <w:r w:rsidR="00102B92">
            <w:t>3</w:t>
          </w:r>
        </w:p>
        <w:p w14:paraId="071DFA54" w14:textId="5415BB8D" w:rsidR="00813E80" w:rsidRDefault="0063695D" w:rsidP="00A65647">
          <w:pPr>
            <w:pStyle w:val="TOC1"/>
            <w:tabs>
              <w:tab w:val="right" w:leader="dot" w:pos="9350"/>
            </w:tabs>
          </w:pPr>
          <w:r>
            <w:t xml:space="preserve">              2.4 Gaps in Existing Literature </w:t>
          </w:r>
          <w:r w:rsidR="00BF1241">
            <w:t>……………………………………………………</w:t>
          </w:r>
          <w:r w:rsidR="000049DB">
            <w:t>.</w:t>
          </w:r>
          <w:r w:rsidR="00102B92">
            <w:t>3</w:t>
          </w:r>
        </w:p>
        <w:p w14:paraId="693503F8" w14:textId="77777777" w:rsidR="00824487" w:rsidRPr="00824487" w:rsidRDefault="00824487" w:rsidP="00824487"/>
        <w:p w14:paraId="3961CA38" w14:textId="6A9BD315" w:rsidR="00813E80" w:rsidRDefault="00813E80" w:rsidP="00A65647">
          <w:pPr>
            <w:pStyle w:val="TOC1"/>
            <w:tabs>
              <w:tab w:val="right" w:leader="dot" w:pos="9350"/>
            </w:tabs>
          </w:pPr>
          <w:r>
            <w:t xml:space="preserve">Chapter 3. Proposed methodology </w:t>
          </w:r>
          <w:r w:rsidR="00BF1241">
            <w:t>…………………………………………………………</w:t>
          </w:r>
          <w:r w:rsidR="000049DB">
            <w:t>4-6</w:t>
          </w:r>
        </w:p>
        <w:p w14:paraId="18A762A5" w14:textId="76FDCEC7" w:rsidR="00F371D6" w:rsidRDefault="00F371D6" w:rsidP="00A65647">
          <w:pPr>
            <w:pStyle w:val="TOC1"/>
            <w:tabs>
              <w:tab w:val="right" w:leader="dot" w:pos="9350"/>
            </w:tabs>
          </w:pPr>
          <w:r>
            <w:t xml:space="preserve">              3.1 System design </w:t>
          </w:r>
          <w:r w:rsidR="00BF1241">
            <w:t>…………………………………………………………………</w:t>
          </w:r>
          <w:r w:rsidR="000049DB">
            <w:t>4</w:t>
          </w:r>
        </w:p>
        <w:p w14:paraId="321F6FED" w14:textId="01F295B1" w:rsidR="00F371D6" w:rsidRDefault="00F371D6" w:rsidP="00A65647">
          <w:pPr>
            <w:pStyle w:val="TOC1"/>
            <w:tabs>
              <w:tab w:val="right" w:leader="dot" w:pos="9350"/>
            </w:tabs>
          </w:pPr>
          <w:r>
            <w:t xml:space="preserve">              3.2 system architecture</w:t>
          </w:r>
          <w:r w:rsidR="00BF1241">
            <w:t>…………………………………………………………….</w:t>
          </w:r>
          <w:r w:rsidR="000049DB">
            <w:t>4</w:t>
          </w:r>
        </w:p>
        <w:p w14:paraId="78A92C5C" w14:textId="52656245" w:rsidR="00635EC7" w:rsidRDefault="00F371D6" w:rsidP="00A65647">
          <w:pPr>
            <w:pStyle w:val="TOC1"/>
            <w:tabs>
              <w:tab w:val="right" w:leader="dot" w:pos="9350"/>
            </w:tabs>
          </w:pPr>
          <w:r>
            <w:t xml:space="preserve">              </w:t>
          </w:r>
          <w:r w:rsidR="00635EC7">
            <w:t>3.3 Data Flow Diagram</w:t>
          </w:r>
          <w:r w:rsidR="00BF1241">
            <w:t>…………………………………………………………….</w:t>
          </w:r>
          <w:r w:rsidR="000049DB">
            <w:t>5</w:t>
          </w:r>
        </w:p>
        <w:p w14:paraId="34C8E470" w14:textId="14A6D1E8" w:rsidR="002441FF" w:rsidRDefault="00635EC7" w:rsidP="00A65647">
          <w:pPr>
            <w:pStyle w:val="TOC1"/>
            <w:tabs>
              <w:tab w:val="right" w:leader="dot" w:pos="9350"/>
            </w:tabs>
          </w:pPr>
          <w:r>
            <w:t xml:space="preserve">              3.4 </w:t>
          </w:r>
          <w:r w:rsidR="00EF3296">
            <w:t>Requirement Specification</w:t>
          </w:r>
          <w:r w:rsidR="00BF1241">
            <w:t>…………………………………………………….</w:t>
          </w:r>
          <w:r w:rsidR="00D02ED6">
            <w:t>4-</w:t>
          </w:r>
          <w:r w:rsidR="000049DB">
            <w:t>5</w:t>
          </w:r>
        </w:p>
        <w:p w14:paraId="5970151F" w14:textId="0C683231" w:rsidR="002441FF" w:rsidRDefault="002441FF" w:rsidP="00A65647">
          <w:pPr>
            <w:pStyle w:val="TOC1"/>
            <w:tabs>
              <w:tab w:val="right" w:leader="dot" w:pos="9350"/>
            </w:tabs>
          </w:pPr>
          <w:r>
            <w:t xml:space="preserve">              3.5 Prompt Engineering Strategy</w:t>
          </w:r>
          <w:r w:rsidR="00BF1241">
            <w:t>…………………………………………………</w:t>
          </w:r>
          <w:r w:rsidR="00FE4ADE">
            <w:t>.</w:t>
          </w:r>
          <w:r w:rsidR="000049DB">
            <w:t>6</w:t>
          </w:r>
        </w:p>
        <w:p w14:paraId="654AA17C" w14:textId="77777777" w:rsidR="00824487" w:rsidRPr="00824487" w:rsidRDefault="00824487" w:rsidP="00824487"/>
        <w:p w14:paraId="46374665" w14:textId="373FD184" w:rsidR="009576AE" w:rsidRDefault="002441FF" w:rsidP="00A65647">
          <w:pPr>
            <w:pStyle w:val="TOC1"/>
            <w:tabs>
              <w:tab w:val="right" w:leader="dot" w:pos="9350"/>
            </w:tabs>
          </w:pPr>
          <w:r>
            <w:t xml:space="preserve">Chapter 4. </w:t>
          </w:r>
          <w:r w:rsidR="009576AE">
            <w:t>implementation and Results</w:t>
          </w:r>
          <w:r w:rsidR="00BF1241">
            <w:t>…………………………………………………….</w:t>
          </w:r>
          <w:r w:rsidR="0099585E">
            <w:t>7-8</w:t>
          </w:r>
        </w:p>
        <w:p w14:paraId="4CB919DF" w14:textId="799445F9" w:rsidR="00282CCA" w:rsidRDefault="009576AE" w:rsidP="00A65647">
          <w:pPr>
            <w:pStyle w:val="TOC1"/>
            <w:tabs>
              <w:tab w:val="right" w:leader="dot" w:pos="9350"/>
            </w:tabs>
          </w:pPr>
          <w:r>
            <w:t xml:space="preserve">             </w:t>
          </w:r>
          <w:r w:rsidR="00874DBC">
            <w:t>4.1 Development Environment setup</w:t>
          </w:r>
          <w:r w:rsidR="00BF1241">
            <w:t>……………………………………………</w:t>
          </w:r>
          <w:r w:rsidR="00A164F1">
            <w:t>...</w:t>
          </w:r>
          <w:r w:rsidR="0099585E">
            <w:t>7</w:t>
          </w:r>
        </w:p>
        <w:p w14:paraId="72B21CD0" w14:textId="4C95A3B0" w:rsidR="001F30D6" w:rsidRDefault="00282CCA" w:rsidP="00A65647">
          <w:pPr>
            <w:pStyle w:val="TOC1"/>
            <w:tabs>
              <w:tab w:val="right" w:leader="dot" w:pos="9350"/>
            </w:tabs>
          </w:pPr>
          <w:r>
            <w:t xml:space="preserve">             4.2 Core Implementation</w:t>
          </w:r>
          <w:r w:rsidR="00BF1241">
            <w:t>……………………………………………………………</w:t>
          </w:r>
          <w:r w:rsidR="00232D15">
            <w:t>7</w:t>
          </w:r>
        </w:p>
        <w:p w14:paraId="4E3B9F68" w14:textId="23B5707B" w:rsidR="001F30D6" w:rsidRDefault="001F30D6" w:rsidP="00A65647">
          <w:pPr>
            <w:pStyle w:val="TOC1"/>
            <w:tabs>
              <w:tab w:val="right" w:leader="dot" w:pos="9350"/>
            </w:tabs>
          </w:pPr>
          <w:r>
            <w:t xml:space="preserve">                   4.2.1 PDF Text Extraction</w:t>
          </w:r>
          <w:r w:rsidR="009F3771">
            <w:t>………………………………………………………</w:t>
          </w:r>
          <w:r w:rsidR="00232D15">
            <w:t>7</w:t>
          </w:r>
        </w:p>
        <w:p w14:paraId="390D08B1" w14:textId="02A8D47C" w:rsidR="005E5C23" w:rsidRDefault="001F30D6" w:rsidP="00A65647">
          <w:pPr>
            <w:pStyle w:val="TOC1"/>
            <w:tabs>
              <w:tab w:val="right" w:leader="dot" w:pos="9350"/>
            </w:tabs>
          </w:pPr>
          <w:r>
            <w:t xml:space="preserve">                   </w:t>
          </w:r>
          <w:r w:rsidR="005E5C23">
            <w:t xml:space="preserve">4.2.2 Gemini API Integration </w:t>
          </w:r>
          <w:r w:rsidR="009F3771">
            <w:t>………………………………………………</w:t>
          </w:r>
          <w:proofErr w:type="gramStart"/>
          <w:r w:rsidR="009F3771">
            <w:t>…..</w:t>
          </w:r>
          <w:proofErr w:type="gramEnd"/>
          <w:r w:rsidR="00232D15">
            <w:t>7</w:t>
          </w:r>
        </w:p>
        <w:p w14:paraId="78B2A410" w14:textId="21EC5C8F" w:rsidR="009D0E77" w:rsidRDefault="005E5C23" w:rsidP="00A65647">
          <w:pPr>
            <w:pStyle w:val="TOC1"/>
            <w:tabs>
              <w:tab w:val="right" w:leader="dot" w:pos="9350"/>
            </w:tabs>
          </w:pPr>
          <w:r>
            <w:t xml:space="preserve">                   4.</w:t>
          </w:r>
          <w:r w:rsidR="009D0E77">
            <w:t>3.3 Streamlit interface</w:t>
          </w:r>
          <w:r w:rsidR="00B40D94">
            <w:t xml:space="preserve"> </w:t>
          </w:r>
          <w:r w:rsidR="009F3771">
            <w:t>……………………………………………………</w:t>
          </w:r>
          <w:proofErr w:type="gramStart"/>
          <w:r w:rsidR="009F3771">
            <w:t>…..</w:t>
          </w:r>
          <w:proofErr w:type="gramEnd"/>
          <w:r w:rsidR="00232D15">
            <w:t>7</w:t>
          </w:r>
        </w:p>
        <w:p w14:paraId="618C933D" w14:textId="3B42EDE8" w:rsidR="0006594E" w:rsidRDefault="009D0E77" w:rsidP="00A65647">
          <w:pPr>
            <w:pStyle w:val="TOC1"/>
            <w:tabs>
              <w:tab w:val="right" w:leader="dot" w:pos="9350"/>
            </w:tabs>
          </w:pPr>
          <w:r>
            <w:t xml:space="preserve">           </w:t>
          </w:r>
          <w:r w:rsidR="00AE0557">
            <w:t xml:space="preserve">  4.3 sampl</w:t>
          </w:r>
          <w:r w:rsidR="0006594E">
            <w:t>e Results</w:t>
          </w:r>
          <w:r w:rsidR="009F3771">
            <w:t>………………………………………………………………</w:t>
          </w:r>
          <w:proofErr w:type="gramStart"/>
          <w:r w:rsidR="009F3771">
            <w:t>…..</w:t>
          </w:r>
          <w:proofErr w:type="gramEnd"/>
          <w:r w:rsidR="00232D15">
            <w:t>7-8</w:t>
          </w:r>
        </w:p>
        <w:p w14:paraId="5E742844" w14:textId="7F065C9A" w:rsidR="008D5A04" w:rsidRDefault="0006594E" w:rsidP="00A65647">
          <w:pPr>
            <w:pStyle w:val="TOC1"/>
            <w:tabs>
              <w:tab w:val="right" w:leader="dot" w:pos="9350"/>
            </w:tabs>
          </w:pPr>
          <w:r>
            <w:t xml:space="preserve">                   4.3.1 Extracted </w:t>
          </w:r>
          <w:r w:rsidR="008D5A04">
            <w:t>Parameters from CBC Report</w:t>
          </w:r>
          <w:r w:rsidR="009F3771">
            <w:t>……………………………….</w:t>
          </w:r>
          <w:r w:rsidR="00A164F1">
            <w:t>8</w:t>
          </w:r>
        </w:p>
        <w:p w14:paraId="23CB4CBC" w14:textId="02B22406" w:rsidR="008D5A04" w:rsidRDefault="008D5A04" w:rsidP="008D5A04">
          <w:r>
            <w:t xml:space="preserve">             4.4 model Performance </w:t>
          </w:r>
          <w:r w:rsidR="000B114E">
            <w:t>Evaluation</w:t>
          </w:r>
          <w:r w:rsidR="009F3771">
            <w:t>………………………………………………</w:t>
          </w:r>
          <w:r w:rsidR="00A164F1">
            <w:t>...</w:t>
          </w:r>
          <w:r w:rsidR="00232D15">
            <w:t>8</w:t>
          </w:r>
        </w:p>
        <w:p w14:paraId="60858813" w14:textId="77777777" w:rsidR="00824487" w:rsidRDefault="00824487" w:rsidP="008D5A04"/>
        <w:p w14:paraId="069F63F2" w14:textId="3C5159B8" w:rsidR="004516F9" w:rsidRDefault="004516F9" w:rsidP="008D5A04">
          <w:r>
            <w:t xml:space="preserve">Chapter 5. </w:t>
          </w:r>
          <w:r w:rsidR="005C3C07">
            <w:t xml:space="preserve">Discussion and Conclusion </w:t>
          </w:r>
          <w:r w:rsidR="009F3771">
            <w:t>…………………………………………………</w:t>
          </w:r>
          <w:proofErr w:type="gramStart"/>
          <w:r w:rsidR="009F3771">
            <w:t>….</w:t>
          </w:r>
          <w:r w:rsidR="003F0A1A">
            <w:t>.</w:t>
          </w:r>
          <w:proofErr w:type="gramEnd"/>
          <w:r w:rsidR="00F70E2C">
            <w:t>9-10</w:t>
          </w:r>
        </w:p>
        <w:p w14:paraId="5A458887" w14:textId="1D394AA7" w:rsidR="000A7BE8" w:rsidRDefault="005C3C07" w:rsidP="008D5A04">
          <w:r>
            <w:t xml:space="preserve">              </w:t>
          </w:r>
          <w:r w:rsidR="00855BBD">
            <w:t xml:space="preserve">5.1 </w:t>
          </w:r>
          <w:r w:rsidR="000A7BE8">
            <w:t xml:space="preserve">Key Findings </w:t>
          </w:r>
          <w:r w:rsidR="009F3771">
            <w:t>……………………………………………………………………</w:t>
          </w:r>
          <w:r w:rsidR="00A43F14">
            <w:t>.</w:t>
          </w:r>
          <w:r w:rsidR="00F70E2C">
            <w:t>9</w:t>
          </w:r>
        </w:p>
        <w:p w14:paraId="12492BCC" w14:textId="70F5B54D" w:rsidR="000A7BE8" w:rsidRDefault="000A7BE8" w:rsidP="008D5A04">
          <w:r>
            <w:t xml:space="preserve">              5.2 GitHub Link of the Project </w:t>
          </w:r>
          <w:r w:rsidR="009F3771">
            <w:t>…………………………………………………</w:t>
          </w:r>
          <w:proofErr w:type="gramStart"/>
          <w:r w:rsidR="009F3771">
            <w:t>….</w:t>
          </w:r>
          <w:r w:rsidR="00A43F14">
            <w:t>.</w:t>
          </w:r>
          <w:proofErr w:type="gramEnd"/>
          <w:r w:rsidR="00F70E2C">
            <w:t>9</w:t>
          </w:r>
        </w:p>
        <w:p w14:paraId="00C7C14B" w14:textId="389CC31B" w:rsidR="001F5892" w:rsidRDefault="000A7BE8" w:rsidP="008D5A04">
          <w:r>
            <w:t xml:space="preserve">              5.3 Video Recording of project De</w:t>
          </w:r>
          <w:r w:rsidR="001F5892">
            <w:t>monstration</w:t>
          </w:r>
          <w:r w:rsidR="009F3771">
            <w:t>………………………………</w:t>
          </w:r>
          <w:proofErr w:type="gramStart"/>
          <w:r w:rsidR="009F3771">
            <w:t>….</w:t>
          </w:r>
          <w:r w:rsidR="00A43F14">
            <w:t>.</w:t>
          </w:r>
          <w:proofErr w:type="gramEnd"/>
          <w:r w:rsidR="00F70E2C">
            <w:t>9</w:t>
          </w:r>
        </w:p>
        <w:p w14:paraId="2ECAB304" w14:textId="22436712" w:rsidR="002C4673" w:rsidRDefault="001F5892" w:rsidP="008D5A04">
          <w:r>
            <w:lastRenderedPageBreak/>
            <w:t xml:space="preserve">              5.4 Lim</w:t>
          </w:r>
          <w:r w:rsidR="002C4673">
            <w:t xml:space="preserve">itations </w:t>
          </w:r>
          <w:r w:rsidR="009F3771">
            <w:t>………………………………………………………………………</w:t>
          </w:r>
          <w:r w:rsidR="00F70E2C">
            <w:t>9</w:t>
          </w:r>
        </w:p>
        <w:p w14:paraId="78B12FAB" w14:textId="7A32F406" w:rsidR="002C4673" w:rsidRDefault="002C4673" w:rsidP="008D5A04">
          <w:r>
            <w:t xml:space="preserve">              5.5 Future Work </w:t>
          </w:r>
          <w:r w:rsidR="00C01BD9">
            <w:t>…………………………………………………………………….</w:t>
          </w:r>
          <w:r w:rsidR="00F70E2C">
            <w:t>9</w:t>
          </w:r>
          <w:r w:rsidR="00A43F14">
            <w:t>-10</w:t>
          </w:r>
        </w:p>
        <w:p w14:paraId="63366E8D" w14:textId="1AAB4C59" w:rsidR="00191929" w:rsidRDefault="002C4673" w:rsidP="008D5A04">
          <w:r>
            <w:t xml:space="preserve">              5.6 </w:t>
          </w:r>
          <w:r w:rsidR="00191929">
            <w:t xml:space="preserve">Conclusion </w:t>
          </w:r>
          <w:r w:rsidR="00C01BD9">
            <w:t>……………………………………………………………………...</w:t>
          </w:r>
          <w:r w:rsidR="00A43F14">
            <w:t>10</w:t>
          </w:r>
        </w:p>
        <w:p w14:paraId="1B57B363" w14:textId="77777777" w:rsidR="00824487" w:rsidRDefault="00824487" w:rsidP="008D5A04"/>
        <w:p w14:paraId="6D5F99D3" w14:textId="4C43D34B" w:rsidR="00EA7593" w:rsidRDefault="00191929" w:rsidP="008D5A04">
          <w:r>
            <w:t>Refere</w:t>
          </w:r>
          <w:r w:rsidR="00EA7593">
            <w:t>nces</w:t>
          </w:r>
          <w:r w:rsidR="00C01BD9">
            <w:t>…………………………………………………………………………………</w:t>
          </w:r>
          <w:proofErr w:type="gramStart"/>
          <w:r w:rsidR="00C01BD9">
            <w:t>…..</w:t>
          </w:r>
          <w:proofErr w:type="gramEnd"/>
          <w:r w:rsidR="003F0A1A">
            <w:t>11</w:t>
          </w:r>
        </w:p>
        <w:p w14:paraId="2A749826" w14:textId="6AA07CDD" w:rsidR="005C3C07" w:rsidRPr="008D5A04" w:rsidRDefault="00EA7593" w:rsidP="008D5A04">
          <w:r>
            <w:t>Appendices</w:t>
          </w:r>
          <w:r w:rsidR="00855BBD">
            <w:t xml:space="preserve"> </w:t>
          </w:r>
          <w:r w:rsidR="00C01BD9">
            <w:t>……………………………………………………………………………………</w:t>
          </w:r>
          <w:r w:rsidR="00064CF3">
            <w:t>.</w:t>
          </w:r>
          <w:r w:rsidR="003F0A1A">
            <w:t>12</w:t>
          </w:r>
        </w:p>
        <w:p w14:paraId="6EAFEB4B" w14:textId="111E9CDB" w:rsidR="0074666D" w:rsidRDefault="006C50F1" w:rsidP="00A65647">
          <w:pPr>
            <w:pStyle w:val="TOC1"/>
            <w:tabs>
              <w:tab w:val="right" w:leader="dot" w:pos="9350"/>
            </w:tabs>
          </w:pPr>
          <w:r>
            <w:fldChar w:fldCharType="begin"/>
          </w:r>
          <w:r>
            <w:instrText>TOC \h \o "1-3"</w:instrText>
          </w:r>
          <w:r>
            <w:fldChar w:fldCharType="separate"/>
          </w:r>
        </w:p>
        <w:p w14:paraId="64DD6A11" w14:textId="06A0E466" w:rsidR="0074666D" w:rsidRDefault="0074666D" w:rsidP="007E4494">
          <w:pPr>
            <w:pStyle w:val="TOC1"/>
            <w:tabs>
              <w:tab w:val="right" w:leader="dot" w:pos="9350"/>
            </w:tabs>
            <w:rPr>
              <w:noProof/>
            </w:rPr>
          </w:pPr>
        </w:p>
        <w:p w14:paraId="1D3AF0EF" w14:textId="77777777" w:rsidR="0016558C" w:rsidRDefault="006C50F1">
          <w:r>
            <w:fldChar w:fldCharType="end"/>
          </w:r>
        </w:p>
      </w:sdtContent>
    </w:sdt>
    <w:p w14:paraId="7939C3BB" w14:textId="77777777" w:rsidR="0016558C" w:rsidRDefault="006C50F1">
      <w:r>
        <w:br w:type="page"/>
      </w:r>
    </w:p>
    <w:p w14:paraId="3816E501" w14:textId="77777777" w:rsidR="0016558C" w:rsidRDefault="006C50F1">
      <w:pPr>
        <w:pStyle w:val="Heading1"/>
        <w:pBdr>
          <w:bottom w:val="single" w:sz="6" w:space="4" w:color="2C5F8A"/>
        </w:pBdr>
      </w:pPr>
      <w:bookmarkStart w:id="3" w:name="_Toc229844700"/>
      <w:r>
        <w:lastRenderedPageBreak/>
        <w:t>LIST OF FIGURES</w:t>
      </w:r>
      <w:bookmarkEnd w:id="3"/>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5817"/>
        <w:gridCol w:w="1749"/>
      </w:tblGrid>
      <w:tr w:rsidR="0016558C" w14:paraId="53D04304" w14:textId="77777777" w:rsidTr="004E42D3">
        <w:tblPrEx>
          <w:tblCellMar>
            <w:top w:w="0" w:type="dxa"/>
            <w:bottom w:w="0" w:type="dxa"/>
          </w:tblCellMar>
        </w:tblPrEx>
        <w:trPr>
          <w:trHeight w:val="111"/>
        </w:trPr>
        <w:tc>
          <w:tcPr>
            <w:tcW w:w="2019" w:type="dxa"/>
            <w:tcBorders>
              <w:top w:val="single" w:sz="4" w:space="0" w:color="2C5F8A"/>
              <w:left w:val="single" w:sz="4" w:space="0" w:color="2C5F8A"/>
              <w:bottom w:val="single" w:sz="4" w:space="0" w:color="2C5F8A"/>
              <w:right w:val="single" w:sz="4" w:space="0" w:color="2C5F8A"/>
            </w:tcBorders>
            <w:shd w:val="clear" w:color="auto" w:fill="2C5F8A"/>
            <w:tcMar>
              <w:top w:w="80" w:type="dxa"/>
              <w:left w:w="120" w:type="dxa"/>
              <w:bottom w:w="80" w:type="dxa"/>
              <w:right w:w="120" w:type="dxa"/>
            </w:tcMar>
          </w:tcPr>
          <w:p w14:paraId="615C2BCE" w14:textId="77777777" w:rsidR="0016558C" w:rsidRDefault="006C50F1">
            <w:pPr>
              <w:jc w:val="center"/>
            </w:pPr>
            <w:r>
              <w:rPr>
                <w:b/>
                <w:bCs/>
                <w:color w:val="FFFFFF"/>
                <w:sz w:val="20"/>
                <w:szCs w:val="20"/>
              </w:rPr>
              <w:t>Figure No.</w:t>
            </w:r>
          </w:p>
        </w:tc>
        <w:tc>
          <w:tcPr>
            <w:tcW w:w="5817" w:type="dxa"/>
            <w:tcBorders>
              <w:top w:val="single" w:sz="4" w:space="0" w:color="2C5F8A"/>
              <w:left w:val="single" w:sz="4" w:space="0" w:color="2C5F8A"/>
              <w:bottom w:val="single" w:sz="4" w:space="0" w:color="2C5F8A"/>
              <w:right w:val="single" w:sz="4" w:space="0" w:color="2C5F8A"/>
            </w:tcBorders>
            <w:shd w:val="clear" w:color="auto" w:fill="2C5F8A"/>
            <w:tcMar>
              <w:top w:w="80" w:type="dxa"/>
              <w:left w:w="120" w:type="dxa"/>
              <w:bottom w:w="80" w:type="dxa"/>
              <w:right w:w="120" w:type="dxa"/>
            </w:tcMar>
          </w:tcPr>
          <w:p w14:paraId="280972E0" w14:textId="77777777" w:rsidR="0016558C" w:rsidRDefault="006C50F1">
            <w:pPr>
              <w:jc w:val="center"/>
            </w:pPr>
            <w:r>
              <w:rPr>
                <w:b/>
                <w:bCs/>
                <w:color w:val="FFFFFF"/>
                <w:sz w:val="20"/>
                <w:szCs w:val="20"/>
              </w:rPr>
              <w:t>Figure Title</w:t>
            </w:r>
          </w:p>
        </w:tc>
        <w:tc>
          <w:tcPr>
            <w:tcW w:w="1749" w:type="dxa"/>
            <w:tcBorders>
              <w:top w:val="single" w:sz="4" w:space="0" w:color="2C5F8A"/>
              <w:left w:val="single" w:sz="4" w:space="0" w:color="2C5F8A"/>
              <w:bottom w:val="single" w:sz="4" w:space="0" w:color="2C5F8A"/>
              <w:right w:val="single" w:sz="4" w:space="0" w:color="2C5F8A"/>
            </w:tcBorders>
            <w:shd w:val="clear" w:color="auto" w:fill="2C5F8A"/>
            <w:tcMar>
              <w:top w:w="80" w:type="dxa"/>
              <w:left w:w="120" w:type="dxa"/>
              <w:bottom w:w="80" w:type="dxa"/>
              <w:right w:w="120" w:type="dxa"/>
            </w:tcMar>
          </w:tcPr>
          <w:p w14:paraId="0D88CA94" w14:textId="77777777" w:rsidR="0016558C" w:rsidRDefault="006C50F1">
            <w:pPr>
              <w:jc w:val="center"/>
            </w:pPr>
            <w:r>
              <w:rPr>
                <w:b/>
                <w:bCs/>
                <w:color w:val="FFFFFF"/>
                <w:sz w:val="20"/>
                <w:szCs w:val="20"/>
              </w:rPr>
              <w:t>Page No.</w:t>
            </w:r>
          </w:p>
        </w:tc>
      </w:tr>
      <w:tr w:rsidR="0016558C" w14:paraId="1B4C6007" w14:textId="77777777" w:rsidTr="004E42D3">
        <w:tblPrEx>
          <w:tblCellMar>
            <w:top w:w="0" w:type="dxa"/>
            <w:bottom w:w="0" w:type="dxa"/>
          </w:tblCellMar>
        </w:tblPrEx>
        <w:trPr>
          <w:trHeight w:val="136"/>
        </w:trPr>
        <w:tc>
          <w:tcPr>
            <w:tcW w:w="2019"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77A7D395" w14:textId="5E872AC3" w:rsidR="0016558C" w:rsidRDefault="006C50F1">
            <w:r>
              <w:rPr>
                <w:sz w:val="20"/>
                <w:szCs w:val="20"/>
              </w:rPr>
              <w:t xml:space="preserve">Figure </w:t>
            </w:r>
            <w:r w:rsidR="00C93B75">
              <w:rPr>
                <w:sz w:val="20"/>
                <w:szCs w:val="20"/>
              </w:rPr>
              <w:t>3</w:t>
            </w:r>
            <w:r>
              <w:rPr>
                <w:sz w:val="20"/>
                <w:szCs w:val="20"/>
              </w:rPr>
              <w:t>.</w:t>
            </w:r>
            <w:r w:rsidR="00D74706">
              <w:rPr>
                <w:sz w:val="20"/>
                <w:szCs w:val="20"/>
              </w:rPr>
              <w:t>2</w:t>
            </w:r>
          </w:p>
        </w:tc>
        <w:tc>
          <w:tcPr>
            <w:tcW w:w="5817"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7C6CE0E1" w14:textId="77777777" w:rsidR="0016558C" w:rsidRDefault="006C50F1">
            <w:r>
              <w:rPr>
                <w:sz w:val="20"/>
                <w:szCs w:val="20"/>
              </w:rPr>
              <w:t>System Architecture of AI Medical Report Analyzer</w:t>
            </w:r>
          </w:p>
        </w:tc>
        <w:tc>
          <w:tcPr>
            <w:tcW w:w="1749"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77FC0B59" w14:textId="65B513F9" w:rsidR="0016558C" w:rsidRDefault="00C1264B">
            <w:r>
              <w:t>4</w:t>
            </w:r>
          </w:p>
        </w:tc>
      </w:tr>
      <w:tr w:rsidR="0016558C" w14:paraId="10F25A7C" w14:textId="77777777" w:rsidTr="004E42D3">
        <w:tblPrEx>
          <w:tblCellMar>
            <w:top w:w="0" w:type="dxa"/>
            <w:bottom w:w="0" w:type="dxa"/>
          </w:tblCellMar>
        </w:tblPrEx>
        <w:trPr>
          <w:trHeight w:val="130"/>
        </w:trPr>
        <w:tc>
          <w:tcPr>
            <w:tcW w:w="20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C0CA869" w14:textId="0F4D3633" w:rsidR="0016558C" w:rsidRDefault="006C50F1">
            <w:r>
              <w:rPr>
                <w:sz w:val="20"/>
                <w:szCs w:val="20"/>
              </w:rPr>
              <w:t xml:space="preserve">Figure </w:t>
            </w:r>
            <w:r w:rsidR="00C93B75">
              <w:rPr>
                <w:sz w:val="20"/>
                <w:szCs w:val="20"/>
              </w:rPr>
              <w:t>3</w:t>
            </w:r>
            <w:r>
              <w:rPr>
                <w:sz w:val="20"/>
                <w:szCs w:val="20"/>
              </w:rPr>
              <w:t>.</w:t>
            </w:r>
            <w:r w:rsidR="003F1D0E">
              <w:rPr>
                <w:sz w:val="20"/>
                <w:szCs w:val="20"/>
              </w:rPr>
              <w:t>3</w:t>
            </w:r>
          </w:p>
        </w:tc>
        <w:tc>
          <w:tcPr>
            <w:tcW w:w="581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CA5A300" w14:textId="77777777" w:rsidR="0016558C" w:rsidRDefault="006C50F1">
            <w:r>
              <w:rPr>
                <w:sz w:val="20"/>
                <w:szCs w:val="20"/>
              </w:rPr>
              <w:t>Data Flow Diagram – Level 0</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96B358E" w14:textId="314CADD2" w:rsidR="0016558C" w:rsidRDefault="00C1264B">
            <w:r>
              <w:t>5</w:t>
            </w:r>
          </w:p>
        </w:tc>
      </w:tr>
      <w:tr w:rsidR="004E42D3" w14:paraId="795757B8" w14:textId="77777777" w:rsidTr="004E42D3">
        <w:tblPrEx>
          <w:tblCellMar>
            <w:top w:w="0" w:type="dxa"/>
            <w:bottom w:w="0" w:type="dxa"/>
          </w:tblCellMar>
        </w:tblPrEx>
        <w:trPr>
          <w:trHeight w:val="8"/>
        </w:trPr>
        <w:tc>
          <w:tcPr>
            <w:tcW w:w="2019"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3C860EFB" w14:textId="220B06F3" w:rsidR="004E42D3" w:rsidRDefault="004E42D3" w:rsidP="004E42D3">
            <w:r>
              <w:rPr>
                <w:sz w:val="20"/>
                <w:szCs w:val="20"/>
              </w:rPr>
              <w:t xml:space="preserve">Figure </w:t>
            </w:r>
            <w:r w:rsidR="002B6ED5">
              <w:rPr>
                <w:sz w:val="20"/>
                <w:szCs w:val="20"/>
              </w:rPr>
              <w:t>4</w:t>
            </w:r>
            <w:r>
              <w:rPr>
                <w:sz w:val="20"/>
                <w:szCs w:val="20"/>
              </w:rPr>
              <w:t>.</w:t>
            </w:r>
            <w:r w:rsidR="005451A8">
              <w:rPr>
                <w:sz w:val="20"/>
                <w:szCs w:val="20"/>
              </w:rPr>
              <w:t>2</w:t>
            </w:r>
          </w:p>
        </w:tc>
        <w:tc>
          <w:tcPr>
            <w:tcW w:w="5817"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7DF9750B" w14:textId="3A228074" w:rsidR="004E42D3" w:rsidRDefault="004E42D3" w:rsidP="004E42D3">
            <w:r>
              <w:rPr>
                <w:sz w:val="20"/>
                <w:szCs w:val="20"/>
              </w:rPr>
              <w:t>Streamlit Application User Interface</w:t>
            </w:r>
          </w:p>
        </w:tc>
        <w:tc>
          <w:tcPr>
            <w:tcW w:w="1749"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660C1A3C" w14:textId="1CEC5384" w:rsidR="004E42D3" w:rsidRDefault="00C1264B" w:rsidP="004E42D3">
            <w:r>
              <w:t>7</w:t>
            </w:r>
          </w:p>
        </w:tc>
      </w:tr>
      <w:tr w:rsidR="004E42D3" w14:paraId="57C2FEEC" w14:textId="77777777" w:rsidTr="004E42D3">
        <w:tblPrEx>
          <w:tblCellMar>
            <w:top w:w="0" w:type="dxa"/>
            <w:bottom w:w="0" w:type="dxa"/>
          </w:tblCellMar>
        </w:tblPrEx>
        <w:trPr>
          <w:trHeight w:val="136"/>
        </w:trPr>
        <w:tc>
          <w:tcPr>
            <w:tcW w:w="201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6CD2B93" w14:textId="2392212B" w:rsidR="004E42D3" w:rsidRDefault="004E42D3" w:rsidP="004E42D3">
            <w:r>
              <w:rPr>
                <w:sz w:val="20"/>
                <w:szCs w:val="20"/>
              </w:rPr>
              <w:t>Figure 4.</w:t>
            </w:r>
            <w:r w:rsidR="005451A8">
              <w:rPr>
                <w:sz w:val="20"/>
                <w:szCs w:val="20"/>
              </w:rPr>
              <w:t>3</w:t>
            </w:r>
          </w:p>
        </w:tc>
        <w:tc>
          <w:tcPr>
            <w:tcW w:w="581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80D7873" w14:textId="22EEAF45" w:rsidR="004E42D3" w:rsidRDefault="004E42D3" w:rsidP="004E42D3">
            <w:r>
              <w:rPr>
                <w:sz w:val="20"/>
                <w:szCs w:val="20"/>
              </w:rPr>
              <w:t>CBC Parameter Analysis Chart</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7D2A9A6" w14:textId="44D79141" w:rsidR="004E42D3" w:rsidRDefault="00C1264B" w:rsidP="004E42D3">
            <w:r>
              <w:t>8</w:t>
            </w:r>
          </w:p>
        </w:tc>
      </w:tr>
    </w:tbl>
    <w:p w14:paraId="121CCD79" w14:textId="77777777" w:rsidR="0016558C" w:rsidRDefault="006C50F1">
      <w:r>
        <w:br w:type="page"/>
      </w:r>
    </w:p>
    <w:p w14:paraId="76035C5E" w14:textId="77777777" w:rsidR="0016558C" w:rsidRDefault="006C50F1">
      <w:pPr>
        <w:pStyle w:val="Heading1"/>
        <w:pBdr>
          <w:bottom w:val="single" w:sz="6" w:space="4" w:color="2C5F8A"/>
        </w:pBdr>
      </w:pPr>
      <w:bookmarkStart w:id="4" w:name="_Toc229844701"/>
      <w:r>
        <w:lastRenderedPageBreak/>
        <w:t>LIST OF TABLES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60"/>
        <w:gridCol w:w="1600"/>
      </w:tblGrid>
      <w:tr w:rsidR="0016558C" w14:paraId="0BD55AD4" w14:textId="77777777">
        <w:tblPrEx>
          <w:tblCellMar>
            <w:top w:w="0" w:type="dxa"/>
            <w:bottom w:w="0" w:type="dxa"/>
          </w:tblCellMar>
        </w:tblPrEx>
        <w:tc>
          <w:tcPr>
            <w:tcW w:w="2000" w:type="dxa"/>
            <w:tcBorders>
              <w:top w:val="single" w:sz="4" w:space="0" w:color="2C5F8A"/>
              <w:left w:val="single" w:sz="4" w:space="0" w:color="2C5F8A"/>
              <w:bottom w:val="single" w:sz="4" w:space="0" w:color="2C5F8A"/>
              <w:right w:val="single" w:sz="4" w:space="0" w:color="2C5F8A"/>
            </w:tcBorders>
            <w:shd w:val="clear" w:color="auto" w:fill="2C5F8A"/>
            <w:tcMar>
              <w:top w:w="80" w:type="dxa"/>
              <w:left w:w="120" w:type="dxa"/>
              <w:bottom w:w="80" w:type="dxa"/>
              <w:right w:w="120" w:type="dxa"/>
            </w:tcMar>
          </w:tcPr>
          <w:p w14:paraId="79FB71F0" w14:textId="77777777" w:rsidR="0016558C" w:rsidRDefault="006C50F1">
            <w:pPr>
              <w:jc w:val="center"/>
            </w:pPr>
            <w:r>
              <w:rPr>
                <w:b/>
                <w:bCs/>
                <w:color w:val="FFFFFF"/>
                <w:sz w:val="20"/>
                <w:szCs w:val="20"/>
              </w:rPr>
              <w:t>Table No.</w:t>
            </w:r>
          </w:p>
        </w:tc>
        <w:tc>
          <w:tcPr>
            <w:tcW w:w="5760" w:type="dxa"/>
            <w:tcBorders>
              <w:top w:val="single" w:sz="4" w:space="0" w:color="2C5F8A"/>
              <w:left w:val="single" w:sz="4" w:space="0" w:color="2C5F8A"/>
              <w:bottom w:val="single" w:sz="4" w:space="0" w:color="2C5F8A"/>
              <w:right w:val="single" w:sz="4" w:space="0" w:color="2C5F8A"/>
            </w:tcBorders>
            <w:shd w:val="clear" w:color="auto" w:fill="2C5F8A"/>
            <w:tcMar>
              <w:top w:w="80" w:type="dxa"/>
              <w:left w:w="120" w:type="dxa"/>
              <w:bottom w:w="80" w:type="dxa"/>
              <w:right w:w="120" w:type="dxa"/>
            </w:tcMar>
          </w:tcPr>
          <w:p w14:paraId="3E4F04B1" w14:textId="77777777" w:rsidR="0016558C" w:rsidRDefault="006C50F1">
            <w:pPr>
              <w:jc w:val="center"/>
            </w:pPr>
            <w:r>
              <w:rPr>
                <w:b/>
                <w:bCs/>
                <w:color w:val="FFFFFF"/>
                <w:sz w:val="20"/>
                <w:szCs w:val="20"/>
              </w:rPr>
              <w:t>Table Title</w:t>
            </w:r>
          </w:p>
        </w:tc>
        <w:tc>
          <w:tcPr>
            <w:tcW w:w="1600" w:type="dxa"/>
            <w:tcBorders>
              <w:top w:val="single" w:sz="4" w:space="0" w:color="2C5F8A"/>
              <w:left w:val="single" w:sz="4" w:space="0" w:color="2C5F8A"/>
              <w:bottom w:val="single" w:sz="4" w:space="0" w:color="2C5F8A"/>
              <w:right w:val="single" w:sz="4" w:space="0" w:color="2C5F8A"/>
            </w:tcBorders>
            <w:shd w:val="clear" w:color="auto" w:fill="2C5F8A"/>
            <w:tcMar>
              <w:top w:w="80" w:type="dxa"/>
              <w:left w:w="120" w:type="dxa"/>
              <w:bottom w:w="80" w:type="dxa"/>
              <w:right w:w="120" w:type="dxa"/>
            </w:tcMar>
          </w:tcPr>
          <w:p w14:paraId="7873C18E" w14:textId="77777777" w:rsidR="0016558C" w:rsidRDefault="006C50F1">
            <w:pPr>
              <w:jc w:val="center"/>
            </w:pPr>
            <w:r>
              <w:rPr>
                <w:b/>
                <w:bCs/>
                <w:color w:val="FFFFFF"/>
                <w:sz w:val="20"/>
                <w:szCs w:val="20"/>
              </w:rPr>
              <w:t>Page No.</w:t>
            </w:r>
          </w:p>
        </w:tc>
      </w:tr>
      <w:tr w:rsidR="0016558C" w14:paraId="286199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130A1C68" w14:textId="158166E5" w:rsidR="0016558C" w:rsidRDefault="006C50F1">
            <w:r>
              <w:rPr>
                <w:sz w:val="20"/>
                <w:szCs w:val="20"/>
              </w:rPr>
              <w:t>Table 2.</w:t>
            </w:r>
            <w:r w:rsidR="00AA405C">
              <w:rPr>
                <w:sz w:val="20"/>
                <w:szCs w:val="20"/>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05F08DC3" w14:textId="77777777" w:rsidR="0016558C" w:rsidRDefault="006C50F1">
            <w:r>
              <w:rPr>
                <w:sz w:val="20"/>
                <w:szCs w:val="20"/>
              </w:rPr>
              <w:t>Comparison of Related Works in Medical NLP</w:t>
            </w:r>
          </w:p>
        </w:tc>
        <w:tc>
          <w:tcPr>
            <w:tcW w:w="160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787B2C5B" w14:textId="7B56BE3A" w:rsidR="0016558C" w:rsidRDefault="004B6BDC">
            <w:r>
              <w:t>3</w:t>
            </w:r>
          </w:p>
        </w:tc>
      </w:tr>
      <w:tr w:rsidR="0016558C" w14:paraId="5A5F8E3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35B8832" w14:textId="31AC0BC1" w:rsidR="0016558C" w:rsidRDefault="006C50F1">
            <w:r>
              <w:rPr>
                <w:sz w:val="20"/>
                <w:szCs w:val="20"/>
              </w:rPr>
              <w:t>Table 3.</w:t>
            </w:r>
            <w:r w:rsidR="00A50DC8">
              <w:rPr>
                <w:sz w:val="20"/>
                <w:szCs w:val="20"/>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984B13E" w14:textId="77777777" w:rsidR="0016558C" w:rsidRDefault="006C50F1">
            <w:r>
              <w:rPr>
                <w:sz w:val="20"/>
                <w:szCs w:val="20"/>
              </w:rPr>
              <w:t>Hardware Requirements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2907183" w14:textId="4DD30C4D" w:rsidR="0016558C" w:rsidRDefault="00133E67">
            <w:r>
              <w:t>5-</w:t>
            </w:r>
            <w:r w:rsidR="00A858FE">
              <w:t>6</w:t>
            </w:r>
          </w:p>
        </w:tc>
      </w:tr>
      <w:tr w:rsidR="0016558C" w14:paraId="6B57B9F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1EDF0BAD" w14:textId="65FAB45F" w:rsidR="0016558C" w:rsidRDefault="006C50F1">
            <w:r>
              <w:rPr>
                <w:sz w:val="20"/>
                <w:szCs w:val="20"/>
              </w:rPr>
              <w:t>Table 3.</w:t>
            </w:r>
            <w:r w:rsidR="00A50DC8">
              <w:rPr>
                <w:sz w:val="20"/>
                <w:szCs w:val="20"/>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6DCFBAD2" w14:textId="77777777" w:rsidR="0016558C" w:rsidRDefault="006C50F1">
            <w:r>
              <w:rPr>
                <w:sz w:val="20"/>
                <w:szCs w:val="20"/>
              </w:rPr>
              <w:t>Software Requirements</w:t>
            </w:r>
          </w:p>
        </w:tc>
        <w:tc>
          <w:tcPr>
            <w:tcW w:w="160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553EF55C" w14:textId="71FF4FFA" w:rsidR="0016558C" w:rsidRDefault="00A858FE">
            <w:r>
              <w:t>6</w:t>
            </w:r>
          </w:p>
        </w:tc>
      </w:tr>
      <w:tr w:rsidR="0016558C" w14:paraId="7A0C576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F870A82" w14:textId="701B6768" w:rsidR="0016558C" w:rsidRDefault="006C50F1">
            <w:r>
              <w:rPr>
                <w:sz w:val="20"/>
                <w:szCs w:val="20"/>
              </w:rPr>
              <w:t>Table 4.</w:t>
            </w:r>
            <w:r w:rsidR="00A50DC8">
              <w:rPr>
                <w:sz w:val="20"/>
                <w:szCs w:val="20"/>
              </w:rPr>
              <w:t>3.</w:t>
            </w:r>
            <w:r>
              <w:rPr>
                <w:sz w:val="20"/>
                <w:szCs w:val="20"/>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AAAF0C6" w14:textId="77777777" w:rsidR="0016558C" w:rsidRDefault="006C50F1">
            <w:r>
              <w:rPr>
                <w:sz w:val="20"/>
                <w:szCs w:val="20"/>
              </w:rPr>
              <w:t>Sample Extracted Parameters from CBC Report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AE3A3B6" w14:textId="5839A784" w:rsidR="0016558C" w:rsidRDefault="00133E67">
            <w:r>
              <w:t>7-8</w:t>
            </w:r>
          </w:p>
        </w:tc>
      </w:tr>
      <w:tr w:rsidR="0016558C" w14:paraId="3448EBE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468205E6" w14:textId="78438C22" w:rsidR="0016558C" w:rsidRDefault="006C50F1">
            <w:r>
              <w:rPr>
                <w:sz w:val="20"/>
                <w:szCs w:val="20"/>
              </w:rPr>
              <w:t>Table 4.</w:t>
            </w:r>
            <w:r w:rsidR="00D46E7A">
              <w:rPr>
                <w:sz w:val="20"/>
                <w:szCs w:val="20"/>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05292F96" w14:textId="77777777" w:rsidR="0016558C" w:rsidRDefault="006C50F1">
            <w:r>
              <w:rPr>
                <w:sz w:val="20"/>
                <w:szCs w:val="20"/>
              </w:rPr>
              <w:t>Model Performance Evaluation Metrics</w:t>
            </w:r>
          </w:p>
        </w:tc>
        <w:tc>
          <w:tcPr>
            <w:tcW w:w="1600" w:type="dxa"/>
            <w:tcBorders>
              <w:top w:val="single" w:sz="4" w:space="0" w:color="CCCCCC"/>
              <w:left w:val="single" w:sz="4" w:space="0" w:color="CCCCCC"/>
              <w:bottom w:val="single" w:sz="4" w:space="0" w:color="CCCCCC"/>
              <w:right w:val="single" w:sz="4" w:space="0" w:color="CCCCCC"/>
            </w:tcBorders>
            <w:shd w:val="clear" w:color="auto" w:fill="F0F5FB"/>
            <w:tcMar>
              <w:top w:w="100" w:type="dxa"/>
              <w:left w:w="120" w:type="dxa"/>
              <w:bottom w:w="100" w:type="dxa"/>
              <w:right w:w="120" w:type="dxa"/>
            </w:tcMar>
          </w:tcPr>
          <w:p w14:paraId="1813379B" w14:textId="4AAAF3BC" w:rsidR="0016558C" w:rsidRDefault="00133E67">
            <w:r>
              <w:t>8</w:t>
            </w:r>
          </w:p>
        </w:tc>
      </w:tr>
      <w:tr w:rsidR="0016558C" w14:paraId="11896F2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C8FF342" w14:textId="77777777" w:rsidR="0016558C" w:rsidRDefault="006C50F1">
            <w:r>
              <w:rPr>
                <w:sz w:val="20"/>
                <w:szCs w:val="20"/>
              </w:rPr>
              <w:t>Table 5.1</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9741719" w14:textId="77777777" w:rsidR="0016558C" w:rsidRDefault="006C50F1">
            <w:r>
              <w:rPr>
                <w:sz w:val="20"/>
                <w:szCs w:val="20"/>
              </w:rPr>
              <w:t>Summary of Key Results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5A6F81E" w14:textId="1B5558AD" w:rsidR="0016558C" w:rsidRDefault="00133E67">
            <w:r>
              <w:t>9</w:t>
            </w:r>
          </w:p>
        </w:tc>
      </w:tr>
    </w:tbl>
    <w:p w14:paraId="607A770C" w14:textId="77777777" w:rsidR="0016558C" w:rsidRDefault="006C50F1">
      <w:r>
        <w:br w:type="page"/>
      </w:r>
    </w:p>
    <w:p w14:paraId="5535EA90" w14:textId="77777777" w:rsidR="0016558C" w:rsidRDefault="0016558C">
      <w:pPr>
        <w:sectPr w:rsidR="0016558C">
          <w:headerReference w:type="default" r:id="rId10"/>
          <w:footerReference w:type="default" r:id="rId11"/>
          <w:pgSz w:w="12240" w:h="15840"/>
          <w:pgMar w:top="1440" w:right="1440" w:bottom="1440" w:left="1440" w:header="708" w:footer="708" w:gutter="0"/>
          <w:pgNumType w:start="1"/>
          <w:cols w:space="720"/>
          <w:docGrid w:linePitch="360"/>
        </w:sectPr>
      </w:pPr>
    </w:p>
    <w:p w14:paraId="10748309" w14:textId="77777777" w:rsidR="0016558C" w:rsidRDefault="006C50F1">
      <w:pPr>
        <w:pStyle w:val="Heading1"/>
        <w:pBdr>
          <w:bottom w:val="single" w:sz="6" w:space="4" w:color="2C5F8A"/>
        </w:pBdr>
      </w:pPr>
      <w:bookmarkStart w:id="5" w:name="_Toc229844702"/>
      <w:r>
        <w:lastRenderedPageBreak/>
        <w:t>CHAPTER 1: INTRODUCTION</w:t>
      </w:r>
      <w:bookmarkEnd w:id="5"/>
    </w:p>
    <w:p w14:paraId="60D3B93F" w14:textId="77777777" w:rsidR="0016558C" w:rsidRDefault="006C50F1">
      <w:pPr>
        <w:pStyle w:val="Heading2"/>
      </w:pPr>
      <w:bookmarkStart w:id="6" w:name="_Toc229844703"/>
      <w:r>
        <w:t>1.1 Problem Statement</w:t>
      </w:r>
      <w:bookmarkEnd w:id="6"/>
    </w:p>
    <w:p w14:paraId="3576A2F1" w14:textId="77777777" w:rsidR="0016558C" w:rsidRDefault="006C50F1">
      <w:pPr>
        <w:spacing w:before="80" w:after="80"/>
        <w:jc w:val="both"/>
      </w:pPr>
      <w:r>
        <w:rPr>
          <w:color w:val="000000"/>
        </w:rPr>
        <w:t xml:space="preserve">Medical reports are fundamental documents in modern healthcare, yet they remain largely inaccessible to the patients they concern. Diagnostic reports such as Complete Blood Count (CBC), lipid panels, liver function tests, thyroid profiles, and radiology findings are written in clinical language that is difficult for non-specialists to interpret. Patients often leave clinical consultations without a clear understanding of their test results, leading to anxiety, non-compliance with treatment, and poor health </w:t>
      </w:r>
      <w:r>
        <w:rPr>
          <w:color w:val="000000"/>
        </w:rPr>
        <w:t>outcomes.</w:t>
      </w:r>
    </w:p>
    <w:p w14:paraId="2355D776" w14:textId="77777777" w:rsidR="0016558C" w:rsidRDefault="006C50F1">
      <w:pPr>
        <w:spacing w:before="80" w:after="80"/>
        <w:jc w:val="both"/>
      </w:pPr>
      <w:r>
        <w:rPr>
          <w:color w:val="000000"/>
        </w:rPr>
        <w:t>Current solutions such as search engines and generic AI chatbots lack the contextual depth required to analyse personalised medical documents. Healthcare professionals face time constraints that limit their ability to provide thorough explanations to every patient. This gap between medical data and patient comprehension represents a significant challenge in delivering patient-centred care.</w:t>
      </w:r>
    </w:p>
    <w:p w14:paraId="2F379087" w14:textId="77777777" w:rsidR="0016558C" w:rsidRDefault="006C50F1">
      <w:pPr>
        <w:spacing w:before="80" w:after="80"/>
        <w:jc w:val="both"/>
      </w:pPr>
      <w:r>
        <w:rPr>
          <w:color w:val="000000"/>
        </w:rPr>
        <w:t>The problem this project addresses is: How can generative AI be leveraged to automatically analyse uploaded medical reports and provide accurate, patient-friendly explanations with actionable health recommendations?</w:t>
      </w:r>
    </w:p>
    <w:p w14:paraId="01B0498A" w14:textId="77777777" w:rsidR="0016558C" w:rsidRDefault="006C50F1">
      <w:pPr>
        <w:pStyle w:val="Heading2"/>
      </w:pPr>
      <w:bookmarkStart w:id="7" w:name="_Toc229844704"/>
      <w:r>
        <w:t>1.2 Motivation</w:t>
      </w:r>
      <w:bookmarkEnd w:id="7"/>
    </w:p>
    <w:p w14:paraId="6301D2FA" w14:textId="77777777" w:rsidR="0016558C" w:rsidRDefault="006C50F1">
      <w:pPr>
        <w:spacing w:before="80" w:after="80"/>
        <w:jc w:val="both"/>
      </w:pPr>
      <w:r>
        <w:rPr>
          <w:color w:val="000000"/>
        </w:rPr>
        <w:t>The rapid advancement of large language models (LLMs) such as Google Gemini, GPT-4, and Claude has opened new possibilities for applying natural language understanding to domain-specific tasks. Healthcare, with its abundance of unstructured textual data, stands to benefit tremendously from these technologies.</w:t>
      </w:r>
    </w:p>
    <w:p w14:paraId="5807A23A" w14:textId="77777777" w:rsidR="0016558C" w:rsidRDefault="006C50F1">
      <w:pPr>
        <w:spacing w:before="80" w:after="80"/>
        <w:jc w:val="both"/>
      </w:pPr>
      <w:r>
        <w:rPr>
          <w:color w:val="000000"/>
        </w:rPr>
        <w:t>India alone generates millions of medical reports every day, yet a significant portion of the population lacks the literacy — both general and medical — to interpret them effectively. The AI Career for Women (AICW) initiative emphasises building AI solutions with social impact. An AI Medical Report Analyzer directly addresses healthcare accessibility, particularly for individuals in semi-urban and rural areas who may not have ready access to medical experts.</w:t>
      </w:r>
    </w:p>
    <w:p w14:paraId="37E78102" w14:textId="77777777" w:rsidR="0016558C" w:rsidRDefault="006C50F1">
      <w:pPr>
        <w:spacing w:before="80" w:after="80"/>
        <w:jc w:val="both"/>
      </w:pPr>
      <w:r>
        <w:rPr>
          <w:color w:val="000000"/>
        </w:rPr>
        <w:t>The motivation for this project stems from the intersection of: (1) the availability of powerful generative AI APIs capable of understanding medical text, (2) the societal need for democratising medical knowledge, and (3) the technical feasibility of building an accessible web-based solution using modern open-source tools.</w:t>
      </w:r>
    </w:p>
    <w:p w14:paraId="474CFFD2" w14:textId="77777777" w:rsidR="0016558C" w:rsidRDefault="006C50F1">
      <w:pPr>
        <w:pStyle w:val="Heading2"/>
      </w:pPr>
      <w:bookmarkStart w:id="8" w:name="_Toc229844705"/>
      <w:r>
        <w:t>1.3 Objectives</w:t>
      </w:r>
      <w:bookmarkEnd w:id="8"/>
    </w:p>
    <w:p w14:paraId="6FFEE9D0" w14:textId="77777777" w:rsidR="0016558C" w:rsidRDefault="006C50F1">
      <w:pPr>
        <w:pStyle w:val="ListParagraph"/>
        <w:numPr>
          <w:ilvl w:val="0"/>
          <w:numId w:val="2"/>
        </w:numPr>
        <w:spacing w:before="60" w:after="60"/>
      </w:pPr>
      <w:r>
        <w:t>To develop an AI-powered web application that accepts medical reports in PDF format.</w:t>
      </w:r>
    </w:p>
    <w:p w14:paraId="215CB831" w14:textId="77777777" w:rsidR="0016558C" w:rsidRDefault="006C50F1">
      <w:pPr>
        <w:pStyle w:val="ListParagraph"/>
        <w:numPr>
          <w:ilvl w:val="0"/>
          <w:numId w:val="2"/>
        </w:numPr>
        <w:spacing w:before="60" w:after="60"/>
      </w:pPr>
      <w:r>
        <w:t>To extract and identify key diagnostic parameters from unstructured medical text.</w:t>
      </w:r>
    </w:p>
    <w:p w14:paraId="7D12EB5E" w14:textId="77777777" w:rsidR="0016558C" w:rsidRDefault="006C50F1">
      <w:pPr>
        <w:pStyle w:val="ListParagraph"/>
        <w:numPr>
          <w:ilvl w:val="0"/>
          <w:numId w:val="2"/>
        </w:numPr>
        <w:spacing w:before="60" w:after="60"/>
      </w:pPr>
      <w:r>
        <w:t>To leverage Google Gemini 1.5 Flash to generate clear, structured, patient-friendly explanations.</w:t>
      </w:r>
    </w:p>
    <w:p w14:paraId="59DC5E7F" w14:textId="77777777" w:rsidR="0016558C" w:rsidRDefault="006C50F1">
      <w:pPr>
        <w:pStyle w:val="ListParagraph"/>
        <w:numPr>
          <w:ilvl w:val="0"/>
          <w:numId w:val="2"/>
        </w:numPr>
        <w:spacing w:before="60" w:after="60"/>
      </w:pPr>
      <w:r>
        <w:t>To highlight abnormal values and provide context about their medical significance.</w:t>
      </w:r>
    </w:p>
    <w:p w14:paraId="762216F5" w14:textId="77777777" w:rsidR="0016558C" w:rsidRDefault="006C50F1">
      <w:pPr>
        <w:pStyle w:val="ListParagraph"/>
        <w:numPr>
          <w:ilvl w:val="0"/>
          <w:numId w:val="2"/>
        </w:numPr>
        <w:spacing w:before="60" w:after="60"/>
      </w:pPr>
      <w:r>
        <w:t>To offer specific dietary and lifestyle recommendations based on identified findings.</w:t>
      </w:r>
    </w:p>
    <w:p w14:paraId="14D7B9A1" w14:textId="77777777" w:rsidR="0016558C" w:rsidRDefault="006C50F1">
      <w:pPr>
        <w:pStyle w:val="ListParagraph"/>
        <w:numPr>
          <w:ilvl w:val="0"/>
          <w:numId w:val="2"/>
        </w:numPr>
        <w:spacing w:before="60" w:after="60"/>
      </w:pPr>
      <w:r>
        <w:t>To implement a conversational chatbot interface for follow-up questions about the report.</w:t>
      </w:r>
    </w:p>
    <w:p w14:paraId="32F91C72" w14:textId="77777777" w:rsidR="0016558C" w:rsidRDefault="006C50F1">
      <w:pPr>
        <w:pStyle w:val="ListParagraph"/>
        <w:numPr>
          <w:ilvl w:val="0"/>
          <w:numId w:val="2"/>
        </w:numPr>
        <w:spacing w:before="60" w:after="60"/>
      </w:pPr>
      <w:r>
        <w:t xml:space="preserve">To deploy the application as a publicly accessible </w:t>
      </w:r>
      <w:proofErr w:type="spellStart"/>
      <w:r>
        <w:t>Streamlit</w:t>
      </w:r>
      <w:proofErr w:type="spellEnd"/>
      <w:r>
        <w:t xml:space="preserve"> web application.</w:t>
      </w:r>
    </w:p>
    <w:p w14:paraId="19C51BC8" w14:textId="4684867C" w:rsidR="0016558C" w:rsidRDefault="006C50F1">
      <w:pPr>
        <w:pStyle w:val="Heading2"/>
      </w:pPr>
      <w:bookmarkStart w:id="9" w:name="_Toc229844706"/>
      <w:r>
        <w:t>1.4 Scope of the Project</w:t>
      </w:r>
      <w:bookmarkEnd w:id="9"/>
      <w:r w:rsidR="0067652D">
        <w:t xml:space="preserve">  </w:t>
      </w:r>
      <w:r w:rsidR="00CD56F2">
        <w:t xml:space="preserve">                                                                                                                                     </w:t>
      </w:r>
    </w:p>
    <w:p w14:paraId="39C77D61" w14:textId="77777777" w:rsidR="0016558C" w:rsidRDefault="006C50F1">
      <w:pPr>
        <w:spacing w:before="80" w:after="80"/>
        <w:jc w:val="both"/>
      </w:pPr>
      <w:r>
        <w:rPr>
          <w:color w:val="000000"/>
        </w:rPr>
        <w:lastRenderedPageBreak/>
        <w:t>The scope of this project encompasses the design, development, and deployment of a web-based AI medical report analyser. The system is intended for:</w:t>
      </w:r>
    </w:p>
    <w:p w14:paraId="3521D525" w14:textId="77777777" w:rsidR="0016558C" w:rsidRDefault="006C50F1">
      <w:pPr>
        <w:pStyle w:val="ListParagraph"/>
        <w:numPr>
          <w:ilvl w:val="0"/>
          <w:numId w:val="2"/>
        </w:numPr>
        <w:spacing w:before="60" w:after="60"/>
      </w:pPr>
      <w:r>
        <w:t>Patients who wish to understand their medical test results.</w:t>
      </w:r>
    </w:p>
    <w:p w14:paraId="6DFABD49" w14:textId="77777777" w:rsidR="0016558C" w:rsidRDefault="006C50F1">
      <w:pPr>
        <w:pStyle w:val="ListParagraph"/>
        <w:numPr>
          <w:ilvl w:val="0"/>
          <w:numId w:val="2"/>
        </w:numPr>
        <w:spacing w:before="60" w:after="60"/>
      </w:pPr>
      <w:r>
        <w:t>Caregivers managing health records of elderly or dependent individuals.</w:t>
      </w:r>
    </w:p>
    <w:p w14:paraId="473C9959" w14:textId="77777777" w:rsidR="0016558C" w:rsidRDefault="006C50F1">
      <w:pPr>
        <w:pStyle w:val="ListParagraph"/>
        <w:numPr>
          <w:ilvl w:val="0"/>
          <w:numId w:val="2"/>
        </w:numPr>
        <w:spacing w:before="60" w:after="60"/>
      </w:pPr>
      <w:r>
        <w:t>Healthcare students seeking to learn from real medical reports.</w:t>
      </w:r>
    </w:p>
    <w:p w14:paraId="7AD3C0AC" w14:textId="77777777" w:rsidR="0016558C" w:rsidRDefault="006C50F1">
      <w:pPr>
        <w:spacing w:before="80" w:after="80"/>
        <w:jc w:val="both"/>
      </w:pPr>
      <w:r>
        <w:rPr>
          <w:color w:val="000000"/>
        </w:rPr>
        <w:t>Limitations include: the system does not provide medical diagnoses or replace professional medical advice; it is optimised for text-based PDF reports; and performance is contingent on the quality and clarity of the input document. The application supports English-language reports in its current version.</w:t>
      </w:r>
    </w:p>
    <w:p w14:paraId="2893826B" w14:textId="77777777" w:rsidR="0016558C" w:rsidRDefault="006C50F1">
      <w:r>
        <w:br w:type="page"/>
      </w:r>
    </w:p>
    <w:p w14:paraId="3DFF0722" w14:textId="77777777" w:rsidR="0016558C" w:rsidRDefault="006C50F1">
      <w:pPr>
        <w:pStyle w:val="Heading1"/>
        <w:pBdr>
          <w:bottom w:val="single" w:sz="6" w:space="4" w:color="2C5F8A"/>
        </w:pBdr>
      </w:pPr>
      <w:bookmarkStart w:id="10" w:name="_Toc229844707"/>
      <w:r>
        <w:lastRenderedPageBreak/>
        <w:t>CHAPTER 2: LITERATURE SURVEY</w:t>
      </w:r>
      <w:bookmarkEnd w:id="10"/>
    </w:p>
    <w:p w14:paraId="7BC16908" w14:textId="77777777" w:rsidR="0016558C" w:rsidRDefault="006C50F1">
      <w:pPr>
        <w:pStyle w:val="Heading2"/>
      </w:pPr>
      <w:bookmarkStart w:id="11" w:name="_Toc229844708"/>
      <w:r>
        <w:t>2.1 Overview of Medical NLP</w:t>
      </w:r>
      <w:bookmarkEnd w:id="11"/>
    </w:p>
    <w:p w14:paraId="45E75543" w14:textId="77777777" w:rsidR="0016558C" w:rsidRDefault="006C50F1">
      <w:pPr>
        <w:spacing w:before="80" w:after="80"/>
        <w:jc w:val="both"/>
      </w:pPr>
      <w:r>
        <w:rPr>
          <w:color w:val="000000"/>
        </w:rPr>
        <w:t xml:space="preserve">Natural Language Processing (NLP) applied to healthcare data has been an active research area for over two decades. Early works focused on rule-based information extraction from clinical notes. The introduction of transformer-based models such as BERT and its biomedical variants like </w:t>
      </w:r>
      <w:proofErr w:type="spellStart"/>
      <w:r>
        <w:rPr>
          <w:color w:val="000000"/>
        </w:rPr>
        <w:t>BioBERT</w:t>
      </w:r>
      <w:proofErr w:type="spellEnd"/>
      <w:r>
        <w:rPr>
          <w:color w:val="000000"/>
        </w:rPr>
        <w:t xml:space="preserve"> and </w:t>
      </w:r>
      <w:proofErr w:type="spellStart"/>
      <w:r>
        <w:rPr>
          <w:color w:val="000000"/>
        </w:rPr>
        <w:t>ClinicalBERT</w:t>
      </w:r>
      <w:proofErr w:type="spellEnd"/>
      <w:r>
        <w:rPr>
          <w:color w:val="000000"/>
        </w:rPr>
        <w:t xml:space="preserve"> marked a significant shift, enabling models pre-trained on medical corpora to achieve state-of-the-art performance on clinical NLP benchmarks.</w:t>
      </w:r>
    </w:p>
    <w:p w14:paraId="56BEC0D5" w14:textId="77777777" w:rsidR="0016558C" w:rsidRDefault="006C50F1">
      <w:pPr>
        <w:pStyle w:val="Heading2"/>
      </w:pPr>
      <w:bookmarkStart w:id="12" w:name="_Toc229844709"/>
      <w:r>
        <w:t>2.2 Generative AI in Healthcare</w:t>
      </w:r>
      <w:bookmarkEnd w:id="12"/>
    </w:p>
    <w:p w14:paraId="6EF88EE2" w14:textId="77777777" w:rsidR="0016558C" w:rsidRDefault="006C50F1">
      <w:pPr>
        <w:spacing w:before="80" w:after="80"/>
        <w:jc w:val="both"/>
      </w:pPr>
      <w:r>
        <w:rPr>
          <w:color w:val="000000"/>
        </w:rPr>
        <w:t>The emergence of large generative language models represents the next evolution in medical AI. GPT-4 has demonstrated impressive performance on United States Medical Licensing Examination (USMLE) questions. Med-</w:t>
      </w:r>
      <w:proofErr w:type="spellStart"/>
      <w:r>
        <w:rPr>
          <w:color w:val="000000"/>
        </w:rPr>
        <w:t>PaLM</w:t>
      </w:r>
      <w:proofErr w:type="spellEnd"/>
      <w:r>
        <w:rPr>
          <w:color w:val="000000"/>
        </w:rPr>
        <w:t xml:space="preserve"> 2, developed by Google, was specifically fine-tuned on medical data and achieved expert-level performance on medical question answering tasks.</w:t>
      </w:r>
    </w:p>
    <w:p w14:paraId="508E5655" w14:textId="77777777" w:rsidR="0016558C" w:rsidRDefault="006C50F1">
      <w:pPr>
        <w:spacing w:before="80" w:after="80"/>
        <w:jc w:val="both"/>
      </w:pPr>
      <w:r>
        <w:rPr>
          <w:color w:val="000000"/>
        </w:rPr>
        <w:t>Google’s Gemini family of models, released in 2023–2024, introduces multimodal capabilities that allow processing of both text and images. Gemini 1.5 Flash, used in this project, offers a balanced trade-off between response quality and latency, making it suitable for real-time web applications.</w:t>
      </w:r>
    </w:p>
    <w:p w14:paraId="7F92D9CF" w14:textId="77777777" w:rsidR="0016558C" w:rsidRDefault="006C50F1">
      <w:pPr>
        <w:pStyle w:val="Heading2"/>
      </w:pPr>
      <w:bookmarkStart w:id="13" w:name="_Toc229844710"/>
      <w:r>
        <w:t>2.3 Existing Medical Report Analysis Systems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2560"/>
        <w:gridCol w:w="1500"/>
      </w:tblGrid>
      <w:tr w:rsidR="0016558C" w14:paraId="5B5A2922" w14:textId="77777777">
        <w:tblPrEx>
          <w:tblCellMar>
            <w:top w:w="0" w:type="dxa"/>
            <w:bottom w:w="0" w:type="dxa"/>
          </w:tblCellMar>
        </w:tblPrEx>
        <w:tc>
          <w:tcPr>
            <w:tcW w:w="21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3FBADFB9" w14:textId="77777777" w:rsidR="0016558C" w:rsidRDefault="006C50F1">
            <w:pPr>
              <w:jc w:val="center"/>
            </w:pPr>
            <w:r>
              <w:rPr>
                <w:b/>
                <w:bCs/>
                <w:color w:val="FFFFFF"/>
                <w:sz w:val="20"/>
                <w:szCs w:val="20"/>
              </w:rPr>
              <w:t>Reference</w:t>
            </w:r>
          </w:p>
        </w:tc>
        <w:tc>
          <w:tcPr>
            <w:tcW w:w="3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7F258A0E" w14:textId="77777777" w:rsidR="0016558C" w:rsidRDefault="006C50F1">
            <w:pPr>
              <w:jc w:val="center"/>
            </w:pPr>
            <w:r>
              <w:rPr>
                <w:b/>
                <w:bCs/>
                <w:color w:val="FFFFFF"/>
                <w:sz w:val="20"/>
                <w:szCs w:val="20"/>
              </w:rPr>
              <w:t>Approach</w:t>
            </w:r>
          </w:p>
        </w:tc>
        <w:tc>
          <w:tcPr>
            <w:tcW w:w="25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5E2E30B9" w14:textId="77777777" w:rsidR="0016558C" w:rsidRDefault="006C50F1">
            <w:pPr>
              <w:jc w:val="center"/>
            </w:pPr>
            <w:r>
              <w:rPr>
                <w:b/>
                <w:bCs/>
                <w:color w:val="FFFFFF"/>
                <w:sz w:val="20"/>
                <w:szCs w:val="20"/>
              </w:rPr>
              <w:t>Limitation</w:t>
            </w:r>
          </w:p>
        </w:tc>
        <w:tc>
          <w:tcPr>
            <w:tcW w:w="15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2D1009F1" w14:textId="77777777" w:rsidR="0016558C" w:rsidRDefault="006C50F1">
            <w:pPr>
              <w:jc w:val="center"/>
            </w:pPr>
            <w:r>
              <w:rPr>
                <w:b/>
                <w:bCs/>
                <w:color w:val="FFFFFF"/>
                <w:sz w:val="20"/>
                <w:szCs w:val="20"/>
              </w:rPr>
              <w:t>Year</w:t>
            </w:r>
          </w:p>
        </w:tc>
      </w:tr>
      <w:tr w:rsidR="0016558C" w14:paraId="7591027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E8DB3D" w14:textId="77777777" w:rsidR="0016558C" w:rsidRDefault="006C50F1">
            <w:proofErr w:type="spellStart"/>
            <w:r>
              <w:rPr>
                <w:sz w:val="20"/>
                <w:szCs w:val="20"/>
              </w:rPr>
              <w:t>Rajpurkar</w:t>
            </w:r>
            <w:proofErr w:type="spellEnd"/>
            <w:r>
              <w:rPr>
                <w:sz w:val="20"/>
                <w:szCs w:val="20"/>
              </w:rPr>
              <w:t xml:space="preserve"> et al.</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2F7D7C" w14:textId="77777777" w:rsidR="0016558C" w:rsidRDefault="006C50F1">
            <w:proofErr w:type="spellStart"/>
            <w:r>
              <w:rPr>
                <w:sz w:val="20"/>
                <w:szCs w:val="20"/>
              </w:rPr>
              <w:t>CheXNet</w:t>
            </w:r>
            <w:proofErr w:type="spellEnd"/>
            <w:r>
              <w:rPr>
                <w:sz w:val="20"/>
                <w:szCs w:val="20"/>
              </w:rPr>
              <w:t>: Deep learning for X-ray analysis</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EE0571" w14:textId="77777777" w:rsidR="0016558C" w:rsidRDefault="006C50F1">
            <w:r>
              <w:rPr>
                <w:sz w:val="20"/>
                <w:szCs w:val="20"/>
              </w:rPr>
              <w:t>Limited to radiology images only</w:t>
            </w:r>
          </w:p>
        </w:tc>
        <w:tc>
          <w:tcPr>
            <w:tcW w:w="1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53A294" w14:textId="77777777" w:rsidR="0016558C" w:rsidRDefault="006C50F1">
            <w:r>
              <w:rPr>
                <w:sz w:val="20"/>
                <w:szCs w:val="20"/>
              </w:rPr>
              <w:t>2017</w:t>
            </w:r>
          </w:p>
        </w:tc>
      </w:tr>
      <w:tr w:rsidR="0016558C" w14:paraId="046F605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9B05B" w14:textId="77777777" w:rsidR="0016558C" w:rsidRDefault="006C50F1">
            <w:r>
              <w:rPr>
                <w:sz w:val="20"/>
                <w:szCs w:val="20"/>
              </w:rPr>
              <w:t>Johnson et al.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8F7465" w14:textId="77777777" w:rsidR="0016558C" w:rsidRDefault="006C50F1">
            <w:r>
              <w:rPr>
                <w:sz w:val="20"/>
                <w:szCs w:val="20"/>
              </w:rPr>
              <w:t>MIMIC-III clinical NLP pipeline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0F84C" w14:textId="77777777" w:rsidR="0016558C" w:rsidRDefault="006C50F1">
            <w:r>
              <w:rPr>
                <w:sz w:val="20"/>
                <w:szCs w:val="20"/>
              </w:rPr>
              <w:t>Requires hospital data access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23887" w14:textId="77777777" w:rsidR="0016558C" w:rsidRDefault="006C50F1">
            <w:r>
              <w:rPr>
                <w:sz w:val="20"/>
                <w:szCs w:val="20"/>
              </w:rPr>
              <w:t>2016</w:t>
            </w:r>
          </w:p>
        </w:tc>
      </w:tr>
      <w:tr w:rsidR="0016558C" w14:paraId="756014D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D0E15F" w14:textId="77777777" w:rsidR="0016558C" w:rsidRDefault="006C50F1">
            <w:r>
              <w:rPr>
                <w:sz w:val="20"/>
                <w:szCs w:val="20"/>
              </w:rPr>
              <w:t>Peng et al.</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62D094" w14:textId="77777777" w:rsidR="0016558C" w:rsidRDefault="006C50F1">
            <w:r>
              <w:rPr>
                <w:sz w:val="20"/>
                <w:szCs w:val="20"/>
              </w:rPr>
              <w:t>Transfer learning for EHR classification</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E89A27" w14:textId="77777777" w:rsidR="0016558C" w:rsidRDefault="006C50F1">
            <w:r>
              <w:rPr>
                <w:sz w:val="20"/>
                <w:szCs w:val="20"/>
              </w:rPr>
              <w:t>Not patient-facing</w:t>
            </w:r>
          </w:p>
        </w:tc>
        <w:tc>
          <w:tcPr>
            <w:tcW w:w="1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6EA294" w14:textId="77777777" w:rsidR="0016558C" w:rsidRDefault="006C50F1">
            <w:r>
              <w:rPr>
                <w:sz w:val="20"/>
                <w:szCs w:val="20"/>
              </w:rPr>
              <w:t>2019</w:t>
            </w:r>
          </w:p>
        </w:tc>
      </w:tr>
      <w:tr w:rsidR="0016558C" w14:paraId="21C2096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0CF09A" w14:textId="77777777" w:rsidR="0016558C" w:rsidRDefault="006C50F1">
            <w:r>
              <w:rPr>
                <w:sz w:val="20"/>
                <w:szCs w:val="20"/>
              </w:rPr>
              <w:t>Med-</w:t>
            </w:r>
            <w:proofErr w:type="spellStart"/>
            <w:r>
              <w:rPr>
                <w:sz w:val="20"/>
                <w:szCs w:val="20"/>
              </w:rPr>
              <w:t>PaLM</w:t>
            </w:r>
            <w:proofErr w:type="spellEnd"/>
            <w:r>
              <w:rPr>
                <w:sz w:val="20"/>
                <w:szCs w:val="20"/>
              </w:rPr>
              <w:t xml:space="preserve"> (Google)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6EBBB" w14:textId="77777777" w:rsidR="0016558C" w:rsidRDefault="006C50F1">
            <w:r>
              <w:rPr>
                <w:sz w:val="20"/>
                <w:szCs w:val="20"/>
              </w:rPr>
              <w:t>LLM fine-tuned on medical Q&amp;A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E5014" w14:textId="77777777" w:rsidR="0016558C" w:rsidRDefault="006C50F1">
            <w:r>
              <w:rPr>
                <w:sz w:val="20"/>
                <w:szCs w:val="20"/>
              </w:rPr>
              <w:t>Not document analysis focused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31CBB" w14:textId="77777777" w:rsidR="0016558C" w:rsidRDefault="006C50F1">
            <w:r>
              <w:rPr>
                <w:sz w:val="20"/>
                <w:szCs w:val="20"/>
              </w:rPr>
              <w:t>2023</w:t>
            </w:r>
          </w:p>
        </w:tc>
      </w:tr>
      <w:tr w:rsidR="0016558C" w14:paraId="5871E64D"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EE80BE" w14:textId="77777777" w:rsidR="0016558C" w:rsidRDefault="006C50F1">
            <w:r>
              <w:rPr>
                <w:sz w:val="20"/>
                <w:szCs w:val="20"/>
              </w:rPr>
              <w:t>This Project</w:t>
            </w:r>
          </w:p>
        </w:tc>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CDBCD5" w14:textId="77777777" w:rsidR="0016558C" w:rsidRDefault="006C50F1">
            <w:r>
              <w:rPr>
                <w:sz w:val="20"/>
                <w:szCs w:val="20"/>
              </w:rPr>
              <w:t>Gemini 1.5 Flash + PDF extraction</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D21FFB" w14:textId="77777777" w:rsidR="0016558C" w:rsidRDefault="006C50F1">
            <w:r>
              <w:rPr>
                <w:sz w:val="20"/>
                <w:szCs w:val="20"/>
              </w:rPr>
              <w:t>Text-based reports only</w:t>
            </w:r>
          </w:p>
        </w:tc>
        <w:tc>
          <w:tcPr>
            <w:tcW w:w="1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21A98A" w14:textId="77777777" w:rsidR="0016558C" w:rsidRDefault="006C50F1">
            <w:r>
              <w:rPr>
                <w:sz w:val="20"/>
                <w:szCs w:val="20"/>
              </w:rPr>
              <w:t>2024</w:t>
            </w:r>
          </w:p>
        </w:tc>
      </w:tr>
    </w:tbl>
    <w:p w14:paraId="249D09A4" w14:textId="33FDD44F" w:rsidR="0016558C" w:rsidRDefault="006C50F1">
      <w:pPr>
        <w:spacing w:before="120" w:after="80"/>
        <w:jc w:val="center"/>
      </w:pPr>
      <w:r>
        <w:rPr>
          <w:color w:val="555555"/>
        </w:rPr>
        <w:t>Table 2.</w:t>
      </w:r>
      <w:r w:rsidR="004B6BDC">
        <w:rPr>
          <w:color w:val="555555"/>
        </w:rPr>
        <w:t>3</w:t>
      </w:r>
      <w:r>
        <w:rPr>
          <w:color w:val="555555"/>
        </w:rPr>
        <w:t>: Comparison of Related Works in Medical NLP</w:t>
      </w:r>
    </w:p>
    <w:p w14:paraId="3787A11C" w14:textId="77777777" w:rsidR="0016558C" w:rsidRDefault="006C50F1">
      <w:pPr>
        <w:pStyle w:val="Heading2"/>
      </w:pPr>
      <w:bookmarkStart w:id="14" w:name="_Toc229844711"/>
      <w:r>
        <w:t>2.4 Gaps in Existing Literature</w:t>
      </w:r>
      <w:bookmarkEnd w:id="14"/>
    </w:p>
    <w:p w14:paraId="693C826A" w14:textId="77777777" w:rsidR="0016558C" w:rsidRDefault="006C50F1">
      <w:pPr>
        <w:spacing w:before="80" w:after="80"/>
        <w:jc w:val="both"/>
      </w:pPr>
      <w:r>
        <w:rPr>
          <w:color w:val="000000"/>
        </w:rPr>
        <w:t>While significant progress has been made in medical AI, several gaps remain: (1) most systems are designed for clinical professionals rather than patients; (2) existing tools do not provide integrated conversational follow-up capabilities; (3) there is limited work on combining PDF extraction with real-time generative AI for end-to-end report analysis accessible to the general public. This project addresses these gaps.</w:t>
      </w:r>
    </w:p>
    <w:p w14:paraId="51641524" w14:textId="77777777" w:rsidR="0016558C" w:rsidRDefault="006C50F1">
      <w:r>
        <w:br w:type="page"/>
      </w:r>
    </w:p>
    <w:p w14:paraId="078BF0DB" w14:textId="77777777" w:rsidR="0016558C" w:rsidRDefault="006C50F1">
      <w:pPr>
        <w:pStyle w:val="Heading1"/>
        <w:pBdr>
          <w:bottom w:val="single" w:sz="6" w:space="4" w:color="2C5F8A"/>
        </w:pBdr>
      </w:pPr>
      <w:bookmarkStart w:id="15" w:name="_Toc229844712"/>
      <w:r>
        <w:lastRenderedPageBreak/>
        <w:t>CHAPTER 3: PROPOSED METHODOLOGY</w:t>
      </w:r>
      <w:bookmarkEnd w:id="15"/>
    </w:p>
    <w:p w14:paraId="1EA3AED1" w14:textId="77777777" w:rsidR="0016558C" w:rsidRDefault="006C50F1">
      <w:pPr>
        <w:pStyle w:val="Heading2"/>
      </w:pPr>
      <w:bookmarkStart w:id="16" w:name="_Toc229844713"/>
      <w:r>
        <w:t>3.1 System Design</w:t>
      </w:r>
      <w:bookmarkEnd w:id="16"/>
    </w:p>
    <w:p w14:paraId="087656AE" w14:textId="77777777" w:rsidR="0016558C" w:rsidRDefault="006C50F1">
      <w:pPr>
        <w:spacing w:before="80" w:after="80"/>
        <w:jc w:val="both"/>
      </w:pPr>
      <w:r>
        <w:rPr>
          <w:color w:val="000000"/>
        </w:rPr>
        <w:t>The AI Medical Report Analyser is designed as a three-tier web application: a presentation tier (Streamlit UI), a logic tier (Python backend with Gemini API integration), and a data tier (temporary in-memory PDF content processing). The system follows a stateless, session-based architecture where each report upload initiates a new analysis context.</w:t>
      </w:r>
    </w:p>
    <w:p w14:paraId="3EE80104" w14:textId="77777777" w:rsidR="0016558C" w:rsidRDefault="006C50F1">
      <w:pPr>
        <w:pStyle w:val="Heading2"/>
      </w:pPr>
      <w:bookmarkStart w:id="17" w:name="_Toc229844714"/>
      <w:r>
        <w:t>3.2 System Architecture</w:t>
      </w:r>
      <w:bookmarkEnd w:id="17"/>
    </w:p>
    <w:p w14:paraId="657BCBF2" w14:textId="77777777" w:rsidR="0016558C" w:rsidRDefault="006C50F1">
      <w:pPr>
        <w:spacing w:before="80" w:after="80"/>
        <w:jc w:val="both"/>
      </w:pPr>
      <w:r>
        <w:rPr>
          <w:color w:val="000000"/>
        </w:rPr>
        <w:t>The high-level architecture of the system consists of the following key components:</w:t>
      </w:r>
    </w:p>
    <w:p w14:paraId="594BE66B" w14:textId="77777777" w:rsidR="0016558C" w:rsidRDefault="006C50F1">
      <w:pPr>
        <w:pStyle w:val="ListParagraph"/>
        <w:numPr>
          <w:ilvl w:val="0"/>
          <w:numId w:val="2"/>
        </w:numPr>
        <w:spacing w:before="60" w:after="60"/>
      </w:pPr>
      <w:r>
        <w:t>PDF Upload Module: Accepts user-uploaded PDF medical reports via the Streamlit file uploader widget.</w:t>
      </w:r>
    </w:p>
    <w:p w14:paraId="4FD3791A" w14:textId="77777777" w:rsidR="0016558C" w:rsidRDefault="006C50F1">
      <w:pPr>
        <w:pStyle w:val="ListParagraph"/>
        <w:numPr>
          <w:ilvl w:val="0"/>
          <w:numId w:val="2"/>
        </w:numPr>
        <w:spacing w:before="60" w:after="60"/>
      </w:pPr>
      <w:r>
        <w:t>Text Extraction Engine: Uses PyPDF2 to extract raw text content from uploaded PDFs, handling multi-page documents.</w:t>
      </w:r>
    </w:p>
    <w:p w14:paraId="7ED9B94D" w14:textId="77777777" w:rsidR="0016558C" w:rsidRDefault="006C50F1">
      <w:pPr>
        <w:pStyle w:val="ListParagraph"/>
        <w:numPr>
          <w:ilvl w:val="0"/>
          <w:numId w:val="2"/>
        </w:numPr>
        <w:spacing w:before="60" w:after="60"/>
      </w:pPr>
      <w:r>
        <w:t>Prompt Engineering Layer: Constructs structured prompts combining extracted report text with domain-specific instructions.</w:t>
      </w:r>
    </w:p>
    <w:p w14:paraId="01A6BD88" w14:textId="77777777" w:rsidR="0016558C" w:rsidRDefault="006C50F1">
      <w:pPr>
        <w:pStyle w:val="ListParagraph"/>
        <w:numPr>
          <w:ilvl w:val="0"/>
          <w:numId w:val="2"/>
        </w:numPr>
        <w:spacing w:before="60" w:after="60"/>
      </w:pPr>
      <w:r>
        <w:t>Gemini AI Analysis Engine: Sends constructed prompts to the Gemini 1.5 Flash API and receives structured analysis responses.</w:t>
      </w:r>
    </w:p>
    <w:p w14:paraId="74C1B5F0" w14:textId="77777777" w:rsidR="0016558C" w:rsidRDefault="006C50F1">
      <w:pPr>
        <w:pStyle w:val="ListParagraph"/>
        <w:numPr>
          <w:ilvl w:val="0"/>
          <w:numId w:val="2"/>
        </w:numPr>
        <w:spacing w:before="60" w:after="60"/>
      </w:pPr>
      <w:r>
        <w:t>Response Display Module: Parses and renders the AI response in a user-friendly format.</w:t>
      </w:r>
    </w:p>
    <w:p w14:paraId="466DA67C" w14:textId="77777777" w:rsidR="0016558C" w:rsidRDefault="006C50F1">
      <w:pPr>
        <w:pStyle w:val="ListParagraph"/>
        <w:numPr>
          <w:ilvl w:val="0"/>
          <w:numId w:val="2"/>
        </w:numPr>
        <w:spacing w:before="60" w:after="60"/>
      </w:pPr>
      <w:r>
        <w:t>Conversational Chatbot Module: Maintains conversation history for multi-turn dialogue about the analysed report.</w:t>
      </w:r>
    </w:p>
    <w:p w14:paraId="7798B072" w14:textId="77777777" w:rsidR="0016558C" w:rsidRDefault="0016558C">
      <w:pPr>
        <w:spacing w:before="80" w:after="80"/>
      </w:pPr>
    </w:p>
    <w:p w14:paraId="37B5F79B" w14:textId="77777777" w:rsidR="0016558C" w:rsidRDefault="006C50F1">
      <w:pPr>
        <w:spacing w:before="120" w:after="60"/>
        <w:jc w:val="center"/>
      </w:pPr>
      <w:r>
        <w:rPr>
          <w:noProof/>
        </w:rPr>
        <w:drawing>
          <wp:inline distT="0" distB="0" distL="0" distR="0" wp14:anchorId="1C50F1B3" wp14:editId="5B7EF7D9">
            <wp:extent cx="5486400" cy="3482340"/>
            <wp:effectExtent l="0" t="0" r="0" b="3810"/>
            <wp:docPr id="1" name="Figure 1.1: System Architecture of AI Medical Report Analyser" descr="Figure 1.1: System Architecture of AI Medical Report Analyser" title="Figure 1.1: System Architecture of AI Medical Report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01950"/>
                    </a:xfrm>
                    <a:prstGeom prst="rect">
                      <a:avLst/>
                    </a:prstGeom>
                  </pic:spPr>
                </pic:pic>
              </a:graphicData>
            </a:graphic>
          </wp:inline>
        </w:drawing>
      </w:r>
    </w:p>
    <w:p w14:paraId="5AE8C841" w14:textId="29631ED2" w:rsidR="0016558C" w:rsidRDefault="006C50F1">
      <w:pPr>
        <w:spacing w:after="160"/>
        <w:jc w:val="center"/>
      </w:pPr>
      <w:r>
        <w:rPr>
          <w:i/>
          <w:iCs/>
          <w:color w:val="555555"/>
          <w:sz w:val="18"/>
          <w:szCs w:val="18"/>
        </w:rPr>
        <w:t xml:space="preserve">Figure </w:t>
      </w:r>
      <w:r w:rsidR="00511244">
        <w:rPr>
          <w:i/>
          <w:iCs/>
          <w:color w:val="555555"/>
          <w:sz w:val="18"/>
          <w:szCs w:val="18"/>
        </w:rPr>
        <w:t>3.</w:t>
      </w:r>
      <w:r w:rsidR="00C93998">
        <w:rPr>
          <w:i/>
          <w:iCs/>
          <w:color w:val="555555"/>
          <w:sz w:val="18"/>
          <w:szCs w:val="18"/>
        </w:rPr>
        <w:t>2</w:t>
      </w:r>
      <w:r>
        <w:rPr>
          <w:i/>
          <w:iCs/>
          <w:color w:val="555555"/>
          <w:sz w:val="18"/>
          <w:szCs w:val="18"/>
        </w:rPr>
        <w:t>: System Architecture of AI Medical Report Analyser</w:t>
      </w:r>
    </w:p>
    <w:p w14:paraId="2F574260" w14:textId="77777777" w:rsidR="0016558C" w:rsidRDefault="006C50F1">
      <w:pPr>
        <w:pStyle w:val="Heading2"/>
      </w:pPr>
      <w:bookmarkStart w:id="18" w:name="_Toc229844715"/>
      <w:r>
        <w:t>3.3 Data Flow Diagram (DFD)</w:t>
      </w:r>
      <w:bookmarkEnd w:id="18"/>
    </w:p>
    <w:p w14:paraId="419A31C5" w14:textId="77777777" w:rsidR="0016558C" w:rsidRDefault="006C50F1">
      <w:pPr>
        <w:pStyle w:val="Heading3"/>
      </w:pPr>
      <w:bookmarkStart w:id="19" w:name="_Toc229844716"/>
      <w:r>
        <w:lastRenderedPageBreak/>
        <w:t>DFD Level 0 – Context Diagram</w:t>
      </w:r>
      <w:bookmarkEnd w:id="19"/>
    </w:p>
    <w:p w14:paraId="537424B0" w14:textId="77777777" w:rsidR="0016558C" w:rsidRDefault="006C50F1">
      <w:pPr>
        <w:spacing w:before="80" w:after="80"/>
        <w:jc w:val="both"/>
      </w:pPr>
      <w:r>
        <w:rPr>
          <w:color w:val="000000"/>
        </w:rPr>
        <w:t>At the highest level, the system takes two types of inputs: (1) a PDF medical report from the user, and (2) follow-up questions in natural language. The system produces two outputs: (1) a structured medical analysis with explanations and recommendations, and (2) conversational responses to follow-up queries.</w:t>
      </w:r>
    </w:p>
    <w:p w14:paraId="29B050C6" w14:textId="77777777" w:rsidR="0016558C" w:rsidRDefault="0016558C">
      <w:pPr>
        <w:spacing w:before="80" w:after="80"/>
      </w:pPr>
    </w:p>
    <w:p w14:paraId="6C1797CA" w14:textId="77777777" w:rsidR="0016558C" w:rsidRDefault="006C50F1">
      <w:pPr>
        <w:spacing w:before="120" w:after="60"/>
        <w:jc w:val="center"/>
      </w:pPr>
      <w:r>
        <w:rPr>
          <w:noProof/>
        </w:rPr>
        <w:drawing>
          <wp:inline distT="0" distB="0" distL="0" distR="0" wp14:anchorId="279FB693" wp14:editId="352BE5B1">
            <wp:extent cx="4191000" cy="2438400"/>
            <wp:effectExtent l="0" t="0" r="0" b="0"/>
            <wp:docPr id="1526165495" name="Figure 1.2: Data Flow Diagram – Level 0" descr="Figure 1.2: Data Flow Diagram – Level 0" title="Figure 1.2: Data Flow Diagram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438400"/>
                    </a:xfrm>
                    <a:prstGeom prst="rect">
                      <a:avLst/>
                    </a:prstGeom>
                  </pic:spPr>
                </pic:pic>
              </a:graphicData>
            </a:graphic>
          </wp:inline>
        </w:drawing>
      </w:r>
    </w:p>
    <w:p w14:paraId="602714BF" w14:textId="7B6C1388" w:rsidR="0016558C" w:rsidRDefault="006C50F1">
      <w:pPr>
        <w:spacing w:after="160"/>
        <w:jc w:val="center"/>
      </w:pPr>
      <w:r>
        <w:rPr>
          <w:i/>
          <w:iCs/>
          <w:color w:val="555555"/>
          <w:sz w:val="18"/>
          <w:szCs w:val="18"/>
        </w:rPr>
        <w:t xml:space="preserve">Figure </w:t>
      </w:r>
      <w:r w:rsidR="009A377A">
        <w:rPr>
          <w:i/>
          <w:iCs/>
          <w:color w:val="555555"/>
          <w:sz w:val="18"/>
          <w:szCs w:val="18"/>
        </w:rPr>
        <w:t>3.</w:t>
      </w:r>
      <w:r w:rsidR="00415E03">
        <w:rPr>
          <w:i/>
          <w:iCs/>
          <w:color w:val="555555"/>
          <w:sz w:val="18"/>
          <w:szCs w:val="18"/>
        </w:rPr>
        <w:t>2</w:t>
      </w:r>
      <w:r>
        <w:rPr>
          <w:i/>
          <w:iCs/>
          <w:color w:val="555555"/>
          <w:sz w:val="18"/>
          <w:szCs w:val="18"/>
        </w:rPr>
        <w:t>: Data Flow Diagram – Level 0</w:t>
      </w:r>
    </w:p>
    <w:p w14:paraId="5653C0AC" w14:textId="77777777" w:rsidR="0016558C" w:rsidRDefault="006C50F1">
      <w:pPr>
        <w:pStyle w:val="Heading3"/>
      </w:pPr>
      <w:bookmarkStart w:id="20" w:name="_Toc229844717"/>
      <w:r>
        <w:t>DFD Level 1 – Report Upload and Extraction Module</w:t>
      </w:r>
      <w:bookmarkEnd w:id="20"/>
    </w:p>
    <w:p w14:paraId="661365CB" w14:textId="77777777" w:rsidR="0016558C" w:rsidRDefault="006C50F1">
      <w:pPr>
        <w:spacing w:before="80" w:after="80"/>
        <w:jc w:val="both"/>
      </w:pPr>
      <w:r>
        <w:rPr>
          <w:color w:val="000000"/>
        </w:rPr>
        <w:t xml:space="preserve">The user uploads a PDF file through the </w:t>
      </w:r>
      <w:proofErr w:type="spellStart"/>
      <w:r>
        <w:rPr>
          <w:color w:val="000000"/>
        </w:rPr>
        <w:t>Streamlit</w:t>
      </w:r>
      <w:proofErr w:type="spellEnd"/>
      <w:r>
        <w:rPr>
          <w:color w:val="000000"/>
        </w:rPr>
        <w:t xml:space="preserve"> interface. The file is validated for format and size. PyPDF2 iterates through all pages, extracts textual content, and concatenates it into a single string. This extracted text serves as the primary input to the AI analysis engine.</w:t>
      </w:r>
    </w:p>
    <w:p w14:paraId="1134F863" w14:textId="77777777" w:rsidR="0016558C" w:rsidRDefault="006C50F1">
      <w:pPr>
        <w:pStyle w:val="Heading3"/>
      </w:pPr>
      <w:bookmarkStart w:id="21" w:name="_Toc229844718"/>
      <w:r>
        <w:t>DFD Level 1 – AI Analysis and Explanation Module</w:t>
      </w:r>
      <w:bookmarkEnd w:id="21"/>
    </w:p>
    <w:p w14:paraId="3829A710" w14:textId="77777777" w:rsidR="0016558C" w:rsidRDefault="006C50F1">
      <w:pPr>
        <w:spacing w:before="80" w:after="80"/>
        <w:jc w:val="both"/>
      </w:pPr>
      <w:r>
        <w:rPr>
          <w:color w:val="000000"/>
        </w:rPr>
        <w:t>The extracted text is combined with a carefully engineered system prompt that instructs the Gemini model to: identify the report type, list all diagnostic parameters with values and reference ranges, flag abnormal values, provide plain-language explanations, and generate health recommendations.</w:t>
      </w:r>
    </w:p>
    <w:p w14:paraId="30FAD406" w14:textId="77777777" w:rsidR="0016558C" w:rsidRDefault="006C50F1">
      <w:pPr>
        <w:pStyle w:val="Heading3"/>
      </w:pPr>
      <w:bookmarkStart w:id="22" w:name="_Toc229844719"/>
      <w:r>
        <w:t>DFD Level 1 – Chatbot Interaction Module</w:t>
      </w:r>
      <w:bookmarkEnd w:id="22"/>
    </w:p>
    <w:p w14:paraId="21A4C166" w14:textId="77777777" w:rsidR="0016558C" w:rsidRDefault="006C50F1">
      <w:pPr>
        <w:spacing w:before="80" w:after="80"/>
        <w:jc w:val="both"/>
      </w:pPr>
      <w:r>
        <w:rPr>
          <w:color w:val="000000"/>
        </w:rPr>
        <w:t>After the initial analysis is generated, users can type questions in the chat input field. The system appends the new question along with the full conversation history and the original report analysis to the Gemini API call, enabling context-aware follow-up responses.</w:t>
      </w:r>
    </w:p>
    <w:p w14:paraId="489C2A04" w14:textId="77777777" w:rsidR="0016558C" w:rsidRDefault="006C50F1">
      <w:pPr>
        <w:pStyle w:val="Heading2"/>
      </w:pPr>
      <w:bookmarkStart w:id="23" w:name="_Toc229844720"/>
      <w:r>
        <w:t>3.4 Requirement Specification</w:t>
      </w:r>
      <w:bookmarkEnd w:id="23"/>
    </w:p>
    <w:p w14:paraId="2A04ABA1" w14:textId="77777777" w:rsidR="0016558C" w:rsidRDefault="006C50F1">
      <w:pPr>
        <w:pStyle w:val="Heading3"/>
      </w:pPr>
      <w:bookmarkStart w:id="24" w:name="_Toc229844721"/>
      <w:r>
        <w:t>Hardware Requirements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16558C" w14:paraId="52F0F767" w14:textId="77777777">
        <w:tblPrEx>
          <w:tblCellMar>
            <w:top w:w="0" w:type="dxa"/>
            <w:bottom w:w="0" w:type="dxa"/>
          </w:tblCellMar>
        </w:tblPrEx>
        <w:tc>
          <w:tcPr>
            <w:tcW w:w="26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1039009B" w14:textId="77777777" w:rsidR="0016558C" w:rsidRDefault="006C50F1">
            <w:pPr>
              <w:jc w:val="center"/>
            </w:pPr>
            <w:r>
              <w:rPr>
                <w:b/>
                <w:bCs/>
                <w:color w:val="FFFFFF"/>
                <w:sz w:val="20"/>
                <w:szCs w:val="20"/>
              </w:rPr>
              <w:t>Component</w:t>
            </w:r>
          </w:p>
        </w:tc>
        <w:tc>
          <w:tcPr>
            <w:tcW w:w="3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75D8E7DD" w14:textId="77777777" w:rsidR="0016558C" w:rsidRDefault="006C50F1">
            <w:pPr>
              <w:jc w:val="center"/>
            </w:pPr>
            <w:r>
              <w:rPr>
                <w:b/>
                <w:bCs/>
                <w:color w:val="FFFFFF"/>
                <w:sz w:val="20"/>
                <w:szCs w:val="20"/>
              </w:rPr>
              <w:t>Minimum Specification</w:t>
            </w:r>
          </w:p>
        </w:tc>
        <w:tc>
          <w:tcPr>
            <w:tcW w:w="3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1D43F3E9" w14:textId="77777777" w:rsidR="0016558C" w:rsidRDefault="006C50F1">
            <w:pPr>
              <w:jc w:val="center"/>
            </w:pPr>
            <w:r>
              <w:rPr>
                <w:b/>
                <w:bCs/>
                <w:color w:val="FFFFFF"/>
                <w:sz w:val="20"/>
                <w:szCs w:val="20"/>
              </w:rPr>
              <w:t>Recommended Specification</w:t>
            </w:r>
          </w:p>
        </w:tc>
      </w:tr>
      <w:tr w:rsidR="0016558C" w14:paraId="2FDC279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500862" w14:textId="77777777" w:rsidR="0016558C" w:rsidRDefault="006C50F1">
            <w:r>
              <w:rPr>
                <w:sz w:val="20"/>
                <w:szCs w:val="20"/>
              </w:rPr>
              <w:t>Processor</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5E4288" w14:textId="77777777" w:rsidR="0016558C" w:rsidRDefault="006C50F1">
            <w:r>
              <w:rPr>
                <w:sz w:val="20"/>
                <w:szCs w:val="20"/>
              </w:rPr>
              <w:t xml:space="preserve">Intel Core i3 / AMD </w:t>
            </w:r>
            <w:proofErr w:type="spellStart"/>
            <w:r>
              <w:rPr>
                <w:sz w:val="20"/>
                <w:szCs w:val="20"/>
              </w:rPr>
              <w:t>Ryzen</w:t>
            </w:r>
            <w:proofErr w:type="spellEnd"/>
            <w:r>
              <w:rPr>
                <w:sz w:val="20"/>
                <w:szCs w:val="20"/>
              </w:rPr>
              <w:t xml:space="preserve"> 3</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2B5EAF" w14:textId="77777777" w:rsidR="0016558C" w:rsidRDefault="006C50F1">
            <w:r>
              <w:rPr>
                <w:sz w:val="20"/>
                <w:szCs w:val="20"/>
              </w:rPr>
              <w:t xml:space="preserve">Intel Core i5 / AMD </w:t>
            </w:r>
            <w:proofErr w:type="spellStart"/>
            <w:r>
              <w:rPr>
                <w:sz w:val="20"/>
                <w:szCs w:val="20"/>
              </w:rPr>
              <w:t>Ryzen</w:t>
            </w:r>
            <w:proofErr w:type="spellEnd"/>
            <w:r>
              <w:rPr>
                <w:sz w:val="20"/>
                <w:szCs w:val="20"/>
              </w:rPr>
              <w:t xml:space="preserve"> 5 or higher</w:t>
            </w:r>
          </w:p>
        </w:tc>
      </w:tr>
      <w:tr w:rsidR="0016558C" w14:paraId="76F09A6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747F6" w14:textId="77777777" w:rsidR="0016558C" w:rsidRDefault="006C50F1">
            <w:r>
              <w:rPr>
                <w:sz w:val="20"/>
                <w:szCs w:val="20"/>
              </w:rPr>
              <w:t>RAM</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0711F" w14:textId="77777777" w:rsidR="0016558C" w:rsidRDefault="006C50F1">
            <w:r>
              <w:rPr>
                <w:sz w:val="20"/>
                <w:szCs w:val="20"/>
              </w:rPr>
              <w:t>4 GB</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09A6A" w14:textId="77777777" w:rsidR="0016558C" w:rsidRDefault="006C50F1">
            <w:r>
              <w:rPr>
                <w:sz w:val="20"/>
                <w:szCs w:val="20"/>
              </w:rPr>
              <w:t>8 GB or more</w:t>
            </w:r>
          </w:p>
        </w:tc>
      </w:tr>
      <w:tr w:rsidR="0016558C" w14:paraId="7D78AC3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60C069" w14:textId="77777777" w:rsidR="0016558C" w:rsidRDefault="006C50F1">
            <w:r>
              <w:rPr>
                <w:sz w:val="20"/>
                <w:szCs w:val="20"/>
              </w:rPr>
              <w:t>Storage</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C21ED7" w14:textId="77777777" w:rsidR="0016558C" w:rsidRDefault="006C50F1">
            <w:r>
              <w:rPr>
                <w:sz w:val="20"/>
                <w:szCs w:val="20"/>
              </w:rPr>
              <w:t>2 GB free space</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25D568" w14:textId="77777777" w:rsidR="0016558C" w:rsidRDefault="006C50F1">
            <w:r>
              <w:rPr>
                <w:sz w:val="20"/>
                <w:szCs w:val="20"/>
              </w:rPr>
              <w:t>10 GB SSD</w:t>
            </w:r>
          </w:p>
        </w:tc>
      </w:tr>
      <w:tr w:rsidR="0016558C" w14:paraId="61EDBC5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3344A" w14:textId="77777777" w:rsidR="0016558C" w:rsidRDefault="006C50F1">
            <w:r>
              <w:rPr>
                <w:sz w:val="20"/>
                <w:szCs w:val="20"/>
              </w:rPr>
              <w:lastRenderedPageBreak/>
              <w:t>Network</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9B5D9" w14:textId="77777777" w:rsidR="0016558C" w:rsidRDefault="006C50F1">
            <w:r>
              <w:rPr>
                <w:sz w:val="20"/>
                <w:szCs w:val="20"/>
              </w:rPr>
              <w:t>Broadband Internet (for API calls)</w:t>
            </w:r>
          </w:p>
        </w:tc>
        <w:tc>
          <w:tcPr>
            <w:tcW w:w="3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24429" w14:textId="77777777" w:rsidR="0016558C" w:rsidRDefault="006C50F1">
            <w:r>
              <w:rPr>
                <w:sz w:val="20"/>
                <w:szCs w:val="20"/>
              </w:rPr>
              <w:t>High-speed broadband (10 Mbps+)</w:t>
            </w:r>
          </w:p>
        </w:tc>
      </w:tr>
      <w:tr w:rsidR="0016558C" w14:paraId="5C3B6D4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5E9769" w14:textId="77777777" w:rsidR="0016558C" w:rsidRDefault="006C50F1">
            <w:r>
              <w:rPr>
                <w:sz w:val="20"/>
                <w:szCs w:val="20"/>
              </w:rPr>
              <w:t>Display</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E3A07D" w14:textId="77777777" w:rsidR="0016558C" w:rsidRDefault="006C50F1">
            <w:r>
              <w:rPr>
                <w:sz w:val="20"/>
                <w:szCs w:val="20"/>
              </w:rPr>
              <w:t>1024 × 768 resolution</w:t>
            </w:r>
          </w:p>
        </w:tc>
        <w:tc>
          <w:tcPr>
            <w:tcW w:w="3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90B34D" w14:textId="77777777" w:rsidR="0016558C" w:rsidRDefault="006C50F1">
            <w:r>
              <w:rPr>
                <w:sz w:val="20"/>
                <w:szCs w:val="20"/>
              </w:rPr>
              <w:t>1920 × 1080 Full HD</w:t>
            </w:r>
          </w:p>
        </w:tc>
      </w:tr>
    </w:tbl>
    <w:p w14:paraId="6EDC5AF7" w14:textId="18454A38" w:rsidR="0016558C" w:rsidRDefault="006C50F1">
      <w:pPr>
        <w:spacing w:before="120" w:after="80"/>
        <w:jc w:val="center"/>
      </w:pPr>
      <w:r>
        <w:rPr>
          <w:color w:val="555555"/>
        </w:rPr>
        <w:t>Table 3.</w:t>
      </w:r>
      <w:r w:rsidR="00C93998">
        <w:rPr>
          <w:color w:val="555555"/>
        </w:rPr>
        <w:t>4</w:t>
      </w:r>
      <w:r>
        <w:rPr>
          <w:color w:val="555555"/>
        </w:rPr>
        <w:t>: Hardware Requirements</w:t>
      </w:r>
    </w:p>
    <w:p w14:paraId="169AA095" w14:textId="77777777" w:rsidR="0016558C" w:rsidRDefault="006C50F1">
      <w:pPr>
        <w:pStyle w:val="Heading3"/>
      </w:pPr>
      <w:bookmarkStart w:id="25" w:name="_Toc229844722"/>
      <w:r>
        <w:t>Software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80"/>
        <w:gridCol w:w="4380"/>
      </w:tblGrid>
      <w:tr w:rsidR="0016558C" w14:paraId="16BEDC23" w14:textId="77777777">
        <w:tblPrEx>
          <w:tblCellMar>
            <w:top w:w="0" w:type="dxa"/>
            <w:bottom w:w="0" w:type="dxa"/>
          </w:tblCellMar>
        </w:tblPrEx>
        <w:tc>
          <w:tcPr>
            <w:tcW w:w="26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450F2881" w14:textId="77777777" w:rsidR="0016558C" w:rsidRDefault="006C50F1">
            <w:pPr>
              <w:jc w:val="center"/>
            </w:pPr>
            <w:r>
              <w:rPr>
                <w:b/>
                <w:bCs/>
                <w:color w:val="FFFFFF"/>
                <w:sz w:val="20"/>
                <w:szCs w:val="20"/>
              </w:rPr>
              <w:t>Software / Tool</w:t>
            </w:r>
          </w:p>
        </w:tc>
        <w:tc>
          <w:tcPr>
            <w:tcW w:w="2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7191B56D" w14:textId="77777777" w:rsidR="0016558C" w:rsidRDefault="006C50F1">
            <w:pPr>
              <w:jc w:val="center"/>
            </w:pPr>
            <w:r>
              <w:rPr>
                <w:b/>
                <w:bCs/>
                <w:color w:val="FFFFFF"/>
                <w:sz w:val="20"/>
                <w:szCs w:val="20"/>
              </w:rPr>
              <w:t>Version / Details</w:t>
            </w:r>
          </w:p>
        </w:tc>
        <w:tc>
          <w:tcPr>
            <w:tcW w:w="438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7DEA0B42" w14:textId="77777777" w:rsidR="0016558C" w:rsidRDefault="006C50F1">
            <w:pPr>
              <w:jc w:val="center"/>
            </w:pPr>
            <w:r>
              <w:rPr>
                <w:b/>
                <w:bCs/>
                <w:color w:val="FFFFFF"/>
                <w:sz w:val="20"/>
                <w:szCs w:val="20"/>
              </w:rPr>
              <w:t>Purpose</w:t>
            </w:r>
          </w:p>
        </w:tc>
      </w:tr>
      <w:tr w:rsidR="0016558C" w14:paraId="609084C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0FF99E" w14:textId="77777777" w:rsidR="0016558C" w:rsidRDefault="006C50F1">
            <w:r>
              <w:rPr>
                <w:sz w:val="20"/>
                <w:szCs w:val="20"/>
              </w:rPr>
              <w:t>Python</w:t>
            </w:r>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E7E025" w14:textId="77777777" w:rsidR="0016558C" w:rsidRDefault="006C50F1">
            <w:r>
              <w:rPr>
                <w:sz w:val="20"/>
                <w:szCs w:val="20"/>
              </w:rPr>
              <w:t>3.9+</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8E9255" w14:textId="77777777" w:rsidR="0016558C" w:rsidRDefault="006C50F1">
            <w:r>
              <w:rPr>
                <w:sz w:val="20"/>
                <w:szCs w:val="20"/>
              </w:rPr>
              <w:t>Core programming language</w:t>
            </w:r>
          </w:p>
        </w:tc>
      </w:tr>
      <w:tr w:rsidR="0016558C" w14:paraId="31B7C04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254C2" w14:textId="77777777" w:rsidR="0016558C" w:rsidRDefault="006C50F1">
            <w:proofErr w:type="spellStart"/>
            <w:r>
              <w:rPr>
                <w:sz w:val="20"/>
                <w:szCs w:val="20"/>
              </w:rPr>
              <w:t>Streamlit</w:t>
            </w:r>
            <w:proofErr w:type="spellEnd"/>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A4C20" w14:textId="77777777" w:rsidR="0016558C" w:rsidRDefault="006C50F1">
            <w:r>
              <w:rPr>
                <w:sz w:val="20"/>
                <w:szCs w:val="20"/>
              </w:rPr>
              <w:t>1.28+</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74391" w14:textId="77777777" w:rsidR="0016558C" w:rsidRDefault="006C50F1">
            <w:r>
              <w:rPr>
                <w:sz w:val="20"/>
                <w:szCs w:val="20"/>
              </w:rPr>
              <w:t>Web application framework</w:t>
            </w:r>
          </w:p>
        </w:tc>
      </w:tr>
      <w:tr w:rsidR="0016558C" w14:paraId="3F4D4D6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58633F" w14:textId="77777777" w:rsidR="0016558C" w:rsidRDefault="006C50F1">
            <w:r>
              <w:rPr>
                <w:sz w:val="20"/>
                <w:szCs w:val="20"/>
              </w:rPr>
              <w:t>google-</w:t>
            </w:r>
            <w:proofErr w:type="spellStart"/>
            <w:r>
              <w:rPr>
                <w:sz w:val="20"/>
                <w:szCs w:val="20"/>
              </w:rPr>
              <w:t>generativeai</w:t>
            </w:r>
            <w:proofErr w:type="spellEnd"/>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E44E3D" w14:textId="77777777" w:rsidR="0016558C" w:rsidRDefault="006C50F1">
            <w:r>
              <w:rPr>
                <w:sz w:val="20"/>
                <w:szCs w:val="20"/>
              </w:rPr>
              <w:t>0.5+</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9A58CB" w14:textId="77777777" w:rsidR="0016558C" w:rsidRDefault="006C50F1">
            <w:r>
              <w:rPr>
                <w:sz w:val="20"/>
                <w:szCs w:val="20"/>
              </w:rPr>
              <w:t>Gemini API client library</w:t>
            </w:r>
          </w:p>
        </w:tc>
      </w:tr>
      <w:tr w:rsidR="0016558C" w14:paraId="667C730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9EF9E1" w14:textId="77777777" w:rsidR="0016558C" w:rsidRDefault="006C50F1">
            <w:r>
              <w:rPr>
                <w:sz w:val="20"/>
                <w:szCs w:val="20"/>
              </w:rPr>
              <w:t>PyPDF2</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4EC94" w14:textId="77777777" w:rsidR="0016558C" w:rsidRDefault="006C50F1">
            <w:r>
              <w:rPr>
                <w:sz w:val="20"/>
                <w:szCs w:val="20"/>
              </w:rPr>
              <w:t>3.0+</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54BA50" w14:textId="77777777" w:rsidR="0016558C" w:rsidRDefault="006C50F1">
            <w:r>
              <w:rPr>
                <w:sz w:val="20"/>
                <w:szCs w:val="20"/>
              </w:rPr>
              <w:t>PDF text extraction</w:t>
            </w:r>
          </w:p>
        </w:tc>
      </w:tr>
      <w:tr w:rsidR="0016558C" w14:paraId="17E5178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554648" w14:textId="77777777" w:rsidR="0016558C" w:rsidRDefault="006C50F1">
            <w:r>
              <w:rPr>
                <w:sz w:val="20"/>
                <w:szCs w:val="20"/>
              </w:rPr>
              <w:t>Google Gemini 1.5 Flash</w:t>
            </w:r>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760C3B" w14:textId="77777777" w:rsidR="0016558C" w:rsidRDefault="006C50F1">
            <w:r>
              <w:rPr>
                <w:sz w:val="20"/>
                <w:szCs w:val="20"/>
              </w:rPr>
              <w:t>Latest stable</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BFDF44" w14:textId="77777777" w:rsidR="0016558C" w:rsidRDefault="006C50F1">
            <w:r>
              <w:rPr>
                <w:sz w:val="20"/>
                <w:szCs w:val="20"/>
              </w:rPr>
              <w:t>AI analysis and generation</w:t>
            </w:r>
          </w:p>
        </w:tc>
      </w:tr>
      <w:tr w:rsidR="0016558C" w14:paraId="3B372E4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3ADF8" w14:textId="77777777" w:rsidR="0016558C" w:rsidRDefault="006C50F1">
            <w:proofErr w:type="spellStart"/>
            <w:r>
              <w:rPr>
                <w:sz w:val="20"/>
                <w:szCs w:val="20"/>
              </w:rPr>
              <w:t>Streamlit</w:t>
            </w:r>
            <w:proofErr w:type="spellEnd"/>
            <w:r>
              <w:rPr>
                <w:sz w:val="20"/>
                <w:szCs w:val="20"/>
              </w:rPr>
              <w:t xml:space="preserve"> Cloud</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5D178" w14:textId="77777777" w:rsidR="0016558C" w:rsidRDefault="006C50F1">
            <w:r>
              <w:rPr>
                <w:sz w:val="20"/>
                <w:szCs w:val="20"/>
              </w:rPr>
              <w:t>N/A (cloud service)</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1C249" w14:textId="77777777" w:rsidR="0016558C" w:rsidRDefault="006C50F1">
            <w:r>
              <w:rPr>
                <w:sz w:val="20"/>
                <w:szCs w:val="20"/>
              </w:rPr>
              <w:t>Application deployment</w:t>
            </w:r>
          </w:p>
        </w:tc>
      </w:tr>
      <w:tr w:rsidR="0016558C" w14:paraId="6B1BF3F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F6553F" w14:textId="77777777" w:rsidR="0016558C" w:rsidRDefault="006C50F1">
            <w:r>
              <w:rPr>
                <w:sz w:val="20"/>
                <w:szCs w:val="20"/>
              </w:rPr>
              <w:t>Visual Studio Code</w:t>
            </w:r>
          </w:p>
        </w:tc>
        <w:tc>
          <w:tcPr>
            <w:tcW w:w="2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311F5C" w14:textId="77777777" w:rsidR="0016558C" w:rsidRDefault="006C50F1">
            <w:r>
              <w:rPr>
                <w:sz w:val="20"/>
                <w:szCs w:val="20"/>
              </w:rPr>
              <w:t>Latest</w:t>
            </w:r>
          </w:p>
        </w:tc>
        <w:tc>
          <w:tcPr>
            <w:tcW w:w="43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D0596" w14:textId="77777777" w:rsidR="0016558C" w:rsidRDefault="006C50F1">
            <w:r>
              <w:rPr>
                <w:sz w:val="20"/>
                <w:szCs w:val="20"/>
              </w:rPr>
              <w:t>Development IDE</w:t>
            </w:r>
          </w:p>
        </w:tc>
      </w:tr>
      <w:tr w:rsidR="0016558C" w14:paraId="10AFFDD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AB4C7" w14:textId="77777777" w:rsidR="0016558C" w:rsidRDefault="006C50F1">
            <w:r>
              <w:rPr>
                <w:sz w:val="20"/>
                <w:szCs w:val="20"/>
              </w:rPr>
              <w:t>Git / GitHub</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607BD" w14:textId="77777777" w:rsidR="0016558C" w:rsidRDefault="006C50F1">
            <w:r>
              <w:rPr>
                <w:sz w:val="20"/>
                <w:szCs w:val="20"/>
              </w:rPr>
              <w:t>Latest</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3C882" w14:textId="77777777" w:rsidR="0016558C" w:rsidRDefault="006C50F1">
            <w:r>
              <w:rPr>
                <w:sz w:val="20"/>
                <w:szCs w:val="20"/>
              </w:rPr>
              <w:t>Version control</w:t>
            </w:r>
          </w:p>
        </w:tc>
      </w:tr>
    </w:tbl>
    <w:p w14:paraId="4AA9058E" w14:textId="03145341" w:rsidR="0016558C" w:rsidRDefault="006C50F1">
      <w:pPr>
        <w:spacing w:before="120" w:after="80"/>
        <w:jc w:val="center"/>
      </w:pPr>
      <w:r>
        <w:rPr>
          <w:color w:val="555555"/>
        </w:rPr>
        <w:t>Table 3.</w:t>
      </w:r>
      <w:r w:rsidR="00C93998">
        <w:rPr>
          <w:color w:val="555555"/>
        </w:rPr>
        <w:t>4</w:t>
      </w:r>
      <w:r>
        <w:rPr>
          <w:color w:val="555555"/>
        </w:rPr>
        <w:t>: Software Requirements</w:t>
      </w:r>
    </w:p>
    <w:p w14:paraId="5146EF21" w14:textId="77777777" w:rsidR="0016558C" w:rsidRDefault="006C50F1">
      <w:pPr>
        <w:pStyle w:val="Heading2"/>
      </w:pPr>
      <w:bookmarkStart w:id="26" w:name="_Toc229844723"/>
      <w:r>
        <w:t>3.5 Prompt Engineering Strategy</w:t>
      </w:r>
      <w:bookmarkEnd w:id="26"/>
    </w:p>
    <w:p w14:paraId="295096F6" w14:textId="77777777" w:rsidR="0016558C" w:rsidRDefault="006C50F1">
      <w:pPr>
        <w:spacing w:before="80" w:after="80"/>
        <w:jc w:val="both"/>
      </w:pPr>
      <w:r>
        <w:rPr>
          <w:color w:val="000000"/>
        </w:rPr>
        <w:t>The quality of the system’s output is directly dependent on the effectiveness of the prompts sent to the Gemini model. The system uses a structured prompt template with the following components:</w:t>
      </w:r>
    </w:p>
    <w:p w14:paraId="13BC2A45" w14:textId="77777777" w:rsidR="0016558C" w:rsidRDefault="006C50F1">
      <w:pPr>
        <w:pStyle w:val="ListParagraph"/>
        <w:numPr>
          <w:ilvl w:val="0"/>
          <w:numId w:val="3"/>
        </w:numPr>
        <w:spacing w:before="60" w:after="60"/>
      </w:pPr>
      <w:r>
        <w:t>Role definition: Instructs the model to act as a medical report analysis assistant.</w:t>
      </w:r>
    </w:p>
    <w:p w14:paraId="34AE56CF" w14:textId="77777777" w:rsidR="0016558C" w:rsidRDefault="006C50F1">
      <w:pPr>
        <w:pStyle w:val="ListParagraph"/>
        <w:numPr>
          <w:ilvl w:val="0"/>
          <w:numId w:val="3"/>
        </w:numPr>
        <w:spacing w:before="60" w:after="60"/>
      </w:pPr>
      <w:r>
        <w:t>Task specification: Clearly defines what the model must identify and explain.</w:t>
      </w:r>
    </w:p>
    <w:p w14:paraId="1F451074" w14:textId="77777777" w:rsidR="0016558C" w:rsidRDefault="006C50F1">
      <w:pPr>
        <w:pStyle w:val="ListParagraph"/>
        <w:numPr>
          <w:ilvl w:val="0"/>
          <w:numId w:val="3"/>
        </w:numPr>
        <w:spacing w:before="60" w:after="60"/>
      </w:pPr>
      <w:r>
        <w:t>Output format instructions: Specifies the required sections in the response.</w:t>
      </w:r>
    </w:p>
    <w:p w14:paraId="3794F008" w14:textId="77777777" w:rsidR="0016558C" w:rsidRDefault="006C50F1">
      <w:pPr>
        <w:pStyle w:val="ListParagraph"/>
        <w:numPr>
          <w:ilvl w:val="0"/>
          <w:numId w:val="3"/>
        </w:numPr>
        <w:spacing w:before="60" w:after="60"/>
      </w:pPr>
      <w:r>
        <w:t>Tone guidelines: Instructs the model to use patient-friendly language.</w:t>
      </w:r>
    </w:p>
    <w:p w14:paraId="67C93E18" w14:textId="77777777" w:rsidR="0016558C" w:rsidRDefault="006C50F1">
      <w:pPr>
        <w:pStyle w:val="ListParagraph"/>
        <w:numPr>
          <w:ilvl w:val="0"/>
          <w:numId w:val="3"/>
        </w:numPr>
        <w:spacing w:before="60" w:after="60"/>
      </w:pPr>
      <w:r>
        <w:t>Safety instructions: Reminds the model to always recommend consulting a doctor.</w:t>
      </w:r>
    </w:p>
    <w:p w14:paraId="2E5FFABB" w14:textId="77777777" w:rsidR="0016558C" w:rsidRDefault="006C50F1">
      <w:r>
        <w:br w:type="page"/>
      </w:r>
    </w:p>
    <w:p w14:paraId="3322B3DF" w14:textId="77777777" w:rsidR="0016558C" w:rsidRDefault="006C50F1">
      <w:pPr>
        <w:pStyle w:val="Heading1"/>
        <w:pBdr>
          <w:bottom w:val="single" w:sz="6" w:space="4" w:color="2C5F8A"/>
        </w:pBdr>
      </w:pPr>
      <w:bookmarkStart w:id="27" w:name="_Toc229844724"/>
      <w:r>
        <w:lastRenderedPageBreak/>
        <w:t>CHAPTER 4: IMPLEMENTATION AND RESULTS</w:t>
      </w:r>
      <w:bookmarkEnd w:id="27"/>
    </w:p>
    <w:p w14:paraId="555B46FB" w14:textId="77777777" w:rsidR="0016558C" w:rsidRDefault="006C50F1">
      <w:pPr>
        <w:pStyle w:val="Heading2"/>
      </w:pPr>
      <w:bookmarkStart w:id="28" w:name="_Toc229844725"/>
      <w:r>
        <w:t>4.1 Development Environment Setup</w:t>
      </w:r>
      <w:bookmarkEnd w:id="28"/>
    </w:p>
    <w:p w14:paraId="29BEE446" w14:textId="77777777" w:rsidR="0016558C" w:rsidRDefault="006C50F1">
      <w:pPr>
        <w:spacing w:before="80" w:after="80"/>
        <w:jc w:val="both"/>
      </w:pPr>
      <w:r>
        <w:rPr>
          <w:color w:val="000000"/>
        </w:rPr>
        <w:t>The application was developed on Python 3.11 within a virtual environment. Dependencies were managed using pip and recorded in a requirements.txt file. The Gemini API key was stored as a Streamlit secret for secure access in the deployed environment.</w:t>
      </w:r>
    </w:p>
    <w:p w14:paraId="1B482A26" w14:textId="77777777" w:rsidR="0016558C" w:rsidRDefault="006C50F1">
      <w:pPr>
        <w:pStyle w:val="Heading2"/>
      </w:pPr>
      <w:bookmarkStart w:id="29" w:name="_Toc229844726"/>
      <w:r>
        <w:t>4.2 Core Implementation</w:t>
      </w:r>
      <w:bookmarkEnd w:id="29"/>
    </w:p>
    <w:p w14:paraId="3A85A9AE" w14:textId="77777777" w:rsidR="0016558C" w:rsidRDefault="006C50F1">
      <w:pPr>
        <w:pStyle w:val="Heading3"/>
      </w:pPr>
      <w:bookmarkStart w:id="30" w:name="_Toc229844727"/>
      <w:r>
        <w:t>4.2.1 PDF Text Extraction</w:t>
      </w:r>
      <w:bookmarkEnd w:id="30"/>
    </w:p>
    <w:p w14:paraId="34CB42B1" w14:textId="1E62113E" w:rsidR="0016558C" w:rsidRDefault="006C50F1">
      <w:pPr>
        <w:spacing w:before="80" w:after="80"/>
        <w:jc w:val="both"/>
      </w:pPr>
      <w:r>
        <w:rPr>
          <w:color w:val="000000"/>
        </w:rPr>
        <w:t xml:space="preserve">The PDF extraction module uses PyPDF2’s </w:t>
      </w:r>
      <w:r w:rsidR="00C93998">
        <w:rPr>
          <w:color w:val="000000"/>
        </w:rPr>
        <w:t>Prereader</w:t>
      </w:r>
      <w:r>
        <w:rPr>
          <w:color w:val="000000"/>
        </w:rPr>
        <w:t xml:space="preserve"> class to iterate through document pages and concatenate extracted text. Preprocessing steps include stripping excessive whitespace and encoding normalisation to handle special characters commonly found in medical reports.</w:t>
      </w:r>
    </w:p>
    <w:p w14:paraId="74CA48E7" w14:textId="77777777" w:rsidR="0016558C" w:rsidRDefault="006C50F1">
      <w:pPr>
        <w:pStyle w:val="Heading3"/>
      </w:pPr>
      <w:bookmarkStart w:id="31" w:name="_Toc229844728"/>
      <w:r>
        <w:t>4.2.2 Gemini API Integration</w:t>
      </w:r>
      <w:bookmarkEnd w:id="31"/>
    </w:p>
    <w:p w14:paraId="0F5BC680" w14:textId="41B8BF71" w:rsidR="0016558C" w:rsidRDefault="006C50F1">
      <w:pPr>
        <w:spacing w:before="80" w:after="80"/>
        <w:jc w:val="both"/>
      </w:pPr>
      <w:r>
        <w:rPr>
          <w:color w:val="000000"/>
        </w:rPr>
        <w:t>The application uses the google-</w:t>
      </w:r>
      <w:r w:rsidR="00C93998">
        <w:rPr>
          <w:color w:val="000000"/>
        </w:rPr>
        <w:t>generative Ai</w:t>
      </w:r>
      <w:r>
        <w:rPr>
          <w:color w:val="000000"/>
        </w:rPr>
        <w:t xml:space="preserve"> Python library to interface with the Gemini 1.5 Flash model. The model is initialised with generation configuration parameters including a temperature of 0.3 for factual, consistent responses, </w:t>
      </w:r>
      <w:r w:rsidR="00C93998">
        <w:rPr>
          <w:color w:val="000000"/>
        </w:rPr>
        <w:t>toppy</w:t>
      </w:r>
      <w:r>
        <w:rPr>
          <w:color w:val="000000"/>
        </w:rPr>
        <w:t xml:space="preserve"> of 0.95, and a maximum output token limit of 4096. Safety settings are configured to block only harmful content while permitting medical information.</w:t>
      </w:r>
    </w:p>
    <w:p w14:paraId="4EDAC449" w14:textId="77777777" w:rsidR="0016558C" w:rsidRDefault="006C50F1">
      <w:pPr>
        <w:pStyle w:val="Heading3"/>
      </w:pPr>
      <w:bookmarkStart w:id="32" w:name="_Toc229844729"/>
      <w:r>
        <w:t>4.2.3 Streamlit Interface</w:t>
      </w:r>
      <w:bookmarkEnd w:id="32"/>
    </w:p>
    <w:p w14:paraId="39A90FAB" w14:textId="77777777" w:rsidR="0016558C" w:rsidRDefault="006C50F1">
      <w:pPr>
        <w:spacing w:before="80" w:after="80"/>
        <w:jc w:val="both"/>
      </w:pPr>
      <w:r>
        <w:rPr>
          <w:color w:val="000000"/>
        </w:rPr>
        <w:t>The user interface is built with Streamlit and features: a sidebar with application description and usage instructions, a main panel with file upload widget, an expandable section displaying extracted text, a formatted analysis output section, and a persistent chat interface at the bottom of the page.</w:t>
      </w:r>
    </w:p>
    <w:p w14:paraId="25CAE339" w14:textId="77777777" w:rsidR="0016558C" w:rsidRDefault="0016558C">
      <w:pPr>
        <w:spacing w:before="80" w:after="80"/>
      </w:pPr>
    </w:p>
    <w:p w14:paraId="737BBBD9" w14:textId="77777777" w:rsidR="0016558C" w:rsidRDefault="006C50F1">
      <w:pPr>
        <w:spacing w:before="120" w:after="60"/>
        <w:jc w:val="center"/>
      </w:pPr>
      <w:r>
        <w:rPr>
          <w:noProof/>
        </w:rPr>
        <w:drawing>
          <wp:inline distT="0" distB="0" distL="0" distR="0" wp14:anchorId="70178B4B" wp14:editId="5247ADD6">
            <wp:extent cx="4267200" cy="2438400"/>
            <wp:effectExtent l="0" t="0" r="0" b="0"/>
            <wp:docPr id="1458277781" name="Figure 3.3: Streamlit Application User Interface" descr="Figure 3.3: Streamlit Application User Interface" title="Figure 3.3: Streamlit Application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67200" cy="2438400"/>
                    </a:xfrm>
                    <a:prstGeom prst="rect">
                      <a:avLst/>
                    </a:prstGeom>
                  </pic:spPr>
                </pic:pic>
              </a:graphicData>
            </a:graphic>
          </wp:inline>
        </w:drawing>
      </w:r>
    </w:p>
    <w:p w14:paraId="6CE2723C" w14:textId="48AF0474" w:rsidR="0016558C" w:rsidRDefault="006C50F1">
      <w:pPr>
        <w:spacing w:after="160"/>
        <w:jc w:val="center"/>
      </w:pPr>
      <w:r>
        <w:rPr>
          <w:i/>
          <w:iCs/>
          <w:color w:val="555555"/>
          <w:sz w:val="18"/>
          <w:szCs w:val="18"/>
        </w:rPr>
        <w:t xml:space="preserve">Figure </w:t>
      </w:r>
      <w:r w:rsidR="009A377A">
        <w:rPr>
          <w:i/>
          <w:iCs/>
          <w:color w:val="555555"/>
          <w:sz w:val="18"/>
          <w:szCs w:val="18"/>
        </w:rPr>
        <w:t>4</w:t>
      </w:r>
      <w:r w:rsidR="00A24A0F">
        <w:rPr>
          <w:i/>
          <w:iCs/>
          <w:color w:val="555555"/>
          <w:sz w:val="18"/>
          <w:szCs w:val="18"/>
        </w:rPr>
        <w:t>.</w:t>
      </w:r>
      <w:r w:rsidR="00415E03">
        <w:rPr>
          <w:i/>
          <w:iCs/>
          <w:color w:val="555555"/>
          <w:sz w:val="18"/>
          <w:szCs w:val="18"/>
        </w:rPr>
        <w:t>1</w:t>
      </w:r>
      <w:r>
        <w:rPr>
          <w:i/>
          <w:iCs/>
          <w:color w:val="555555"/>
          <w:sz w:val="18"/>
          <w:szCs w:val="18"/>
        </w:rPr>
        <w:t>: Stre</w:t>
      </w:r>
      <w:r w:rsidR="00A24A0F">
        <w:rPr>
          <w:i/>
          <w:iCs/>
          <w:color w:val="555555"/>
          <w:sz w:val="18"/>
          <w:szCs w:val="18"/>
        </w:rPr>
        <w:t>amlit</w:t>
      </w:r>
      <w:r>
        <w:rPr>
          <w:i/>
          <w:iCs/>
          <w:color w:val="555555"/>
          <w:sz w:val="18"/>
          <w:szCs w:val="18"/>
        </w:rPr>
        <w:t xml:space="preserve"> Application User Interface</w:t>
      </w:r>
    </w:p>
    <w:p w14:paraId="4645521F" w14:textId="77777777" w:rsidR="0016558C" w:rsidRDefault="006C50F1">
      <w:pPr>
        <w:pStyle w:val="Heading2"/>
      </w:pPr>
      <w:bookmarkStart w:id="33" w:name="_Toc229844730"/>
      <w:r>
        <w:t>4.3 Sample Results</w:t>
      </w:r>
      <w:bookmarkEnd w:id="33"/>
    </w:p>
    <w:p w14:paraId="6C6C3F82" w14:textId="77777777" w:rsidR="0016558C" w:rsidRDefault="006C50F1">
      <w:pPr>
        <w:pStyle w:val="Heading3"/>
      </w:pPr>
      <w:bookmarkStart w:id="34" w:name="_Toc229844731"/>
      <w:r>
        <w:t>4.3.1 Extracted Parameters from CBC Report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400"/>
        <w:gridCol w:w="2660"/>
      </w:tblGrid>
      <w:tr w:rsidR="0016558C" w14:paraId="606DE674" w14:textId="77777777">
        <w:tblPrEx>
          <w:tblCellMar>
            <w:top w:w="0" w:type="dxa"/>
            <w:bottom w:w="0" w:type="dxa"/>
          </w:tblCellMar>
        </w:tblPrEx>
        <w:tc>
          <w:tcPr>
            <w:tcW w:w="2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0FCD4CAD" w14:textId="77777777" w:rsidR="0016558C" w:rsidRDefault="006C50F1">
            <w:pPr>
              <w:jc w:val="center"/>
            </w:pPr>
            <w:r>
              <w:rPr>
                <w:b/>
                <w:bCs/>
                <w:color w:val="FFFFFF"/>
                <w:sz w:val="20"/>
                <w:szCs w:val="20"/>
              </w:rPr>
              <w:t>Parameter</w:t>
            </w:r>
          </w:p>
        </w:tc>
        <w:tc>
          <w:tcPr>
            <w:tcW w:w="21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5203326F" w14:textId="77777777" w:rsidR="0016558C" w:rsidRDefault="006C50F1">
            <w:pPr>
              <w:jc w:val="center"/>
            </w:pPr>
            <w:r>
              <w:rPr>
                <w:b/>
                <w:bCs/>
                <w:color w:val="FFFFFF"/>
                <w:sz w:val="20"/>
                <w:szCs w:val="20"/>
              </w:rPr>
              <w:t>Patient Value</w:t>
            </w:r>
          </w:p>
        </w:tc>
        <w:tc>
          <w:tcPr>
            <w:tcW w:w="24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5FB29EE5" w14:textId="77777777" w:rsidR="0016558C" w:rsidRDefault="006C50F1">
            <w:pPr>
              <w:jc w:val="center"/>
            </w:pPr>
            <w:r>
              <w:rPr>
                <w:b/>
                <w:bCs/>
                <w:color w:val="FFFFFF"/>
                <w:sz w:val="20"/>
                <w:szCs w:val="20"/>
              </w:rPr>
              <w:t>Reference Range</w:t>
            </w:r>
          </w:p>
        </w:tc>
        <w:tc>
          <w:tcPr>
            <w:tcW w:w="26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62869779" w14:textId="77777777" w:rsidR="0016558C" w:rsidRDefault="006C50F1">
            <w:pPr>
              <w:jc w:val="center"/>
            </w:pPr>
            <w:r>
              <w:rPr>
                <w:b/>
                <w:bCs/>
                <w:color w:val="FFFFFF"/>
                <w:sz w:val="20"/>
                <w:szCs w:val="20"/>
              </w:rPr>
              <w:t>Status</w:t>
            </w:r>
          </w:p>
        </w:tc>
      </w:tr>
      <w:tr w:rsidR="0016558C" w14:paraId="0F7B131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2EE6C0" w14:textId="603B0BC1" w:rsidR="0016558C" w:rsidRDefault="00AA07D0">
            <w:r>
              <w:rPr>
                <w:sz w:val="20"/>
                <w:szCs w:val="20"/>
              </w:rPr>
              <w:lastRenderedPageBreak/>
              <w:t>Haemoglobin</w:t>
            </w:r>
            <w:r w:rsidR="006C50F1">
              <w:rPr>
                <w:sz w:val="20"/>
                <w:szCs w:val="20"/>
              </w:rPr>
              <w:t xml:space="preserve"> (Hb)</w:t>
            </w:r>
          </w:p>
        </w:tc>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574231" w14:textId="77777777" w:rsidR="0016558C" w:rsidRDefault="006C50F1">
            <w:r>
              <w:rPr>
                <w:sz w:val="20"/>
                <w:szCs w:val="20"/>
              </w:rPr>
              <w:t>10.2 g/dL</w:t>
            </w:r>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93481D" w14:textId="77777777" w:rsidR="0016558C" w:rsidRDefault="006C50F1">
            <w:r>
              <w:rPr>
                <w:sz w:val="20"/>
                <w:szCs w:val="20"/>
              </w:rPr>
              <w:t>12.0 – 16.0 g/dL</w:t>
            </w:r>
          </w:p>
        </w:tc>
        <w:tc>
          <w:tcPr>
            <w:tcW w:w="2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2531B" w14:textId="77777777" w:rsidR="0016558C" w:rsidRDefault="006C50F1">
            <w:r>
              <w:rPr>
                <w:sz w:val="20"/>
                <w:szCs w:val="20"/>
              </w:rPr>
              <w:t>LOW ↓</w:t>
            </w:r>
          </w:p>
        </w:tc>
      </w:tr>
      <w:tr w:rsidR="0016558C" w14:paraId="0F0576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9842DA" w14:textId="77777777" w:rsidR="0016558C" w:rsidRDefault="006C50F1">
            <w:r>
              <w:rPr>
                <w:sz w:val="20"/>
                <w:szCs w:val="20"/>
              </w:rPr>
              <w:t>WBC Count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99BCF" w14:textId="77777777" w:rsidR="0016558C" w:rsidRDefault="006C50F1">
            <w:r>
              <w:rPr>
                <w:sz w:val="20"/>
                <w:szCs w:val="20"/>
              </w:rPr>
              <w:t>7,800 /</w:t>
            </w:r>
            <w:proofErr w:type="spellStart"/>
            <w:r>
              <w:rPr>
                <w:sz w:val="20"/>
                <w:szCs w:val="20"/>
              </w:rPr>
              <w:t>μL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B1C5C" w14:textId="77777777" w:rsidR="0016558C" w:rsidRDefault="006C50F1">
            <w:r>
              <w:rPr>
                <w:sz w:val="20"/>
                <w:szCs w:val="20"/>
              </w:rPr>
              <w:t>4,500 – 11,000 /</w:t>
            </w:r>
            <w:proofErr w:type="spellStart"/>
            <w:r>
              <w:rPr>
                <w:sz w:val="20"/>
                <w:szCs w:val="20"/>
              </w:rPr>
              <w:t>μL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BA5D3" w14:textId="77777777" w:rsidR="0016558C" w:rsidRDefault="006C50F1">
            <w:r>
              <w:rPr>
                <w:sz w:val="20"/>
                <w:szCs w:val="20"/>
              </w:rPr>
              <w:t>Normal</w:t>
            </w:r>
          </w:p>
        </w:tc>
      </w:tr>
      <w:tr w:rsidR="0016558C" w14:paraId="2C9D77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A10204" w14:textId="77777777" w:rsidR="0016558C" w:rsidRDefault="006C50F1">
            <w:r>
              <w:rPr>
                <w:sz w:val="20"/>
                <w:szCs w:val="20"/>
              </w:rPr>
              <w:t>Platelet Count</w:t>
            </w:r>
          </w:p>
        </w:tc>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D73FA6" w14:textId="77777777" w:rsidR="0016558C" w:rsidRDefault="006C50F1">
            <w:r>
              <w:rPr>
                <w:sz w:val="20"/>
                <w:szCs w:val="20"/>
              </w:rPr>
              <w:t>1,52,000 /</w:t>
            </w:r>
            <w:proofErr w:type="spellStart"/>
            <w:r>
              <w:rPr>
                <w:sz w:val="20"/>
                <w:szCs w:val="20"/>
              </w:rPr>
              <w:t>μL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B1A83B" w14:textId="77777777" w:rsidR="0016558C" w:rsidRDefault="006C50F1">
            <w:r>
              <w:rPr>
                <w:sz w:val="20"/>
                <w:szCs w:val="20"/>
              </w:rPr>
              <w:t>1,50,000 – 4,00,000 /</w:t>
            </w:r>
            <w:proofErr w:type="spellStart"/>
            <w:r>
              <w:rPr>
                <w:sz w:val="20"/>
                <w:szCs w:val="20"/>
              </w:rPr>
              <w:t>μL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8FD2F9" w14:textId="77777777" w:rsidR="0016558C" w:rsidRDefault="006C50F1">
            <w:r>
              <w:rPr>
                <w:sz w:val="20"/>
                <w:szCs w:val="20"/>
              </w:rPr>
              <w:t>Normal</w:t>
            </w:r>
          </w:p>
        </w:tc>
      </w:tr>
      <w:tr w:rsidR="0016558C" w14:paraId="2690751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79355" w14:textId="77777777" w:rsidR="0016558C" w:rsidRDefault="006C50F1">
            <w:r>
              <w:rPr>
                <w:sz w:val="20"/>
                <w:szCs w:val="20"/>
              </w:rPr>
              <w:t>MCV</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BFF85" w14:textId="77777777" w:rsidR="0016558C" w:rsidRDefault="006C50F1">
            <w:r>
              <w:rPr>
                <w:sz w:val="20"/>
                <w:szCs w:val="20"/>
              </w:rPr>
              <w:t xml:space="preserve">74.5 </w:t>
            </w:r>
            <w:proofErr w:type="spellStart"/>
            <w:r>
              <w:rPr>
                <w:sz w:val="20"/>
                <w:szCs w:val="20"/>
              </w:rPr>
              <w:t>fL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64A6A" w14:textId="77777777" w:rsidR="0016558C" w:rsidRDefault="006C50F1">
            <w:r>
              <w:rPr>
                <w:sz w:val="20"/>
                <w:szCs w:val="20"/>
              </w:rPr>
              <w:t xml:space="preserve">80 – 100 </w:t>
            </w:r>
            <w:proofErr w:type="spellStart"/>
            <w:r>
              <w:rPr>
                <w:sz w:val="20"/>
                <w:szCs w:val="20"/>
              </w:rPr>
              <w:t>fL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187B7" w14:textId="77777777" w:rsidR="0016558C" w:rsidRDefault="006C50F1">
            <w:r>
              <w:rPr>
                <w:sz w:val="20"/>
                <w:szCs w:val="20"/>
              </w:rPr>
              <w:t>LOW ↓</w:t>
            </w:r>
          </w:p>
        </w:tc>
      </w:tr>
      <w:tr w:rsidR="0016558C" w14:paraId="0AF620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E7AAC7" w14:textId="77777777" w:rsidR="0016558C" w:rsidRDefault="006C50F1">
            <w:r>
              <w:rPr>
                <w:sz w:val="20"/>
                <w:szCs w:val="20"/>
              </w:rPr>
              <w:t>MCH</w:t>
            </w:r>
          </w:p>
        </w:tc>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8F3E1A" w14:textId="77777777" w:rsidR="0016558C" w:rsidRDefault="006C50F1">
            <w:r>
              <w:rPr>
                <w:sz w:val="20"/>
                <w:szCs w:val="20"/>
              </w:rPr>
              <w:t xml:space="preserve">23.1 </w:t>
            </w:r>
            <w:proofErr w:type="spellStart"/>
            <w:r>
              <w:rPr>
                <w:sz w:val="20"/>
                <w:szCs w:val="20"/>
              </w:rPr>
              <w:t>pg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4E52EC" w14:textId="77777777" w:rsidR="0016558C" w:rsidRDefault="006C50F1">
            <w:r>
              <w:rPr>
                <w:sz w:val="20"/>
                <w:szCs w:val="20"/>
              </w:rPr>
              <w:t xml:space="preserve">27 – 33 </w:t>
            </w:r>
            <w:proofErr w:type="spellStart"/>
            <w:r>
              <w:rPr>
                <w:sz w:val="20"/>
                <w:szCs w:val="20"/>
              </w:rPr>
              <w:t>pg</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CFFBA8" w14:textId="77777777" w:rsidR="0016558C" w:rsidRDefault="006C50F1">
            <w:r>
              <w:rPr>
                <w:sz w:val="20"/>
                <w:szCs w:val="20"/>
              </w:rPr>
              <w:t>LOW ↓</w:t>
            </w:r>
          </w:p>
        </w:tc>
      </w:tr>
      <w:tr w:rsidR="0016558C" w14:paraId="1C6253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1A2EF" w14:textId="77777777" w:rsidR="0016558C" w:rsidRDefault="006C50F1">
            <w:r>
              <w:rPr>
                <w:sz w:val="20"/>
                <w:szCs w:val="20"/>
              </w:rPr>
              <w:t>RBC Count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45B74" w14:textId="77777777" w:rsidR="0016558C" w:rsidRDefault="006C50F1">
            <w:r>
              <w:rPr>
                <w:sz w:val="20"/>
                <w:szCs w:val="20"/>
              </w:rPr>
              <w:t>3.8 million/</w:t>
            </w:r>
            <w:proofErr w:type="spellStart"/>
            <w:r>
              <w:rPr>
                <w:sz w:val="20"/>
                <w:szCs w:val="20"/>
              </w:rPr>
              <w:t>μL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54690" w14:textId="77777777" w:rsidR="0016558C" w:rsidRDefault="006C50F1">
            <w:r>
              <w:rPr>
                <w:sz w:val="20"/>
                <w:szCs w:val="20"/>
              </w:rPr>
              <w:t>4.2 – 5.4 million/</w:t>
            </w:r>
            <w:proofErr w:type="spellStart"/>
            <w:r>
              <w:rPr>
                <w:sz w:val="20"/>
                <w:szCs w:val="20"/>
              </w:rPr>
              <w:t>μL</w:t>
            </w:r>
            <w:proofErr w:type="spellEnd"/>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0B87C" w14:textId="77777777" w:rsidR="0016558C" w:rsidRDefault="006C50F1">
            <w:r>
              <w:rPr>
                <w:sz w:val="20"/>
                <w:szCs w:val="20"/>
              </w:rPr>
              <w:t>LOW ↓</w:t>
            </w:r>
          </w:p>
        </w:tc>
      </w:tr>
    </w:tbl>
    <w:p w14:paraId="03264E8B" w14:textId="2A37AA31" w:rsidR="0016558C" w:rsidRDefault="006C50F1">
      <w:pPr>
        <w:spacing w:before="120" w:after="80"/>
        <w:jc w:val="center"/>
      </w:pPr>
      <w:r>
        <w:rPr>
          <w:color w:val="555555"/>
        </w:rPr>
        <w:t>Table 4.</w:t>
      </w:r>
      <w:r w:rsidR="00A858FE">
        <w:rPr>
          <w:color w:val="555555"/>
        </w:rPr>
        <w:t>3.1</w:t>
      </w:r>
      <w:r>
        <w:rPr>
          <w:color w:val="555555"/>
        </w:rPr>
        <w:t>: Sample Extracted Parameters from CBC Report</w:t>
      </w:r>
    </w:p>
    <w:p w14:paraId="6F9FDFD8" w14:textId="77777777" w:rsidR="0016558C" w:rsidRDefault="0016558C">
      <w:pPr>
        <w:spacing w:before="80" w:after="80"/>
      </w:pPr>
    </w:p>
    <w:p w14:paraId="635B47E5" w14:textId="77777777" w:rsidR="0016558C" w:rsidRDefault="006C50F1">
      <w:pPr>
        <w:spacing w:before="120" w:after="60"/>
        <w:jc w:val="center"/>
      </w:pPr>
      <w:r>
        <w:rPr>
          <w:noProof/>
        </w:rPr>
        <w:drawing>
          <wp:inline distT="0" distB="0" distL="0" distR="0" wp14:anchorId="22E4D2AB" wp14:editId="3F72C17D">
            <wp:extent cx="4267200" cy="2286000"/>
            <wp:effectExtent l="0" t="0" r="0" b="0"/>
            <wp:docPr id="218782936" name="Figure 4.1: CBC Parameter Analysis Chart" descr="Figure 4.1: CBC Parameter Analysis Chart" title="Figure 4.1: CBC Parameter Analys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67200" cy="2286000"/>
                    </a:xfrm>
                    <a:prstGeom prst="rect">
                      <a:avLst/>
                    </a:prstGeom>
                  </pic:spPr>
                </pic:pic>
              </a:graphicData>
            </a:graphic>
          </wp:inline>
        </w:drawing>
      </w:r>
    </w:p>
    <w:p w14:paraId="3FE218A6" w14:textId="33261AB0" w:rsidR="0016558C" w:rsidRDefault="006C50F1">
      <w:pPr>
        <w:spacing w:after="160"/>
        <w:jc w:val="center"/>
      </w:pPr>
      <w:r>
        <w:rPr>
          <w:i/>
          <w:iCs/>
          <w:color w:val="555555"/>
          <w:sz w:val="18"/>
          <w:szCs w:val="18"/>
        </w:rPr>
        <w:t xml:space="preserve">Figure </w:t>
      </w:r>
      <w:r w:rsidR="00AA07D0">
        <w:rPr>
          <w:i/>
          <w:iCs/>
          <w:color w:val="555555"/>
          <w:sz w:val="18"/>
          <w:szCs w:val="18"/>
        </w:rPr>
        <w:t>4.</w:t>
      </w:r>
      <w:r w:rsidR="00415E03">
        <w:rPr>
          <w:i/>
          <w:iCs/>
          <w:color w:val="555555"/>
          <w:sz w:val="18"/>
          <w:szCs w:val="18"/>
        </w:rPr>
        <w:t>2</w:t>
      </w:r>
      <w:r>
        <w:rPr>
          <w:i/>
          <w:iCs/>
          <w:color w:val="555555"/>
          <w:sz w:val="18"/>
          <w:szCs w:val="18"/>
        </w:rPr>
        <w:t>: CBC Parameter Analysis Chart</w:t>
      </w:r>
    </w:p>
    <w:p w14:paraId="5FD866D4" w14:textId="7C211B2E" w:rsidR="0016558C" w:rsidRDefault="006C50F1">
      <w:pPr>
        <w:spacing w:before="80" w:after="80"/>
        <w:jc w:val="both"/>
      </w:pPr>
      <w:r>
        <w:rPr>
          <w:color w:val="000000"/>
        </w:rPr>
        <w:t xml:space="preserve">The above example shows the analyser correctly identifying iron-deficiency </w:t>
      </w:r>
      <w:r w:rsidR="00AA07D0">
        <w:rPr>
          <w:color w:val="000000"/>
        </w:rPr>
        <w:t>anaemia</w:t>
      </w:r>
      <w:r>
        <w:rPr>
          <w:color w:val="000000"/>
        </w:rPr>
        <w:t xml:space="preserve"> from a CBC report, with </w:t>
      </w:r>
      <w:r w:rsidR="00AA07D0">
        <w:rPr>
          <w:color w:val="000000"/>
        </w:rPr>
        <w:t>haemoglobin</w:t>
      </w:r>
      <w:r>
        <w:rPr>
          <w:color w:val="000000"/>
        </w:rPr>
        <w:t xml:space="preserve">, MCV, MCH, and RBC count all below the reference range. The system generated an explanation describing the likelihood of iron-deficiency </w:t>
      </w:r>
      <w:r w:rsidR="00AA07D0">
        <w:rPr>
          <w:color w:val="000000"/>
        </w:rPr>
        <w:t>anaemia</w:t>
      </w:r>
      <w:r>
        <w:rPr>
          <w:color w:val="000000"/>
        </w:rPr>
        <w:t>, along with dietary recommendations including increased intake of iron-rich foods such as spinach, lentils, and lean red meat.</w:t>
      </w:r>
    </w:p>
    <w:p w14:paraId="0BEDBAA5" w14:textId="77777777" w:rsidR="0016558C" w:rsidRDefault="006C50F1">
      <w:pPr>
        <w:pStyle w:val="Heading2"/>
      </w:pPr>
      <w:bookmarkStart w:id="35" w:name="_Toc229844732"/>
      <w:r>
        <w:t>4.4 Model Performance Evaluation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16558C" w14:paraId="52655663" w14:textId="77777777">
        <w:tblPrEx>
          <w:tblCellMar>
            <w:top w:w="0" w:type="dxa"/>
            <w:bottom w:w="0" w:type="dxa"/>
          </w:tblCellMar>
        </w:tblPrEx>
        <w:tc>
          <w:tcPr>
            <w:tcW w:w="3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3A1E076F" w14:textId="77777777" w:rsidR="0016558C" w:rsidRDefault="006C50F1">
            <w:pPr>
              <w:jc w:val="center"/>
            </w:pPr>
            <w:r>
              <w:rPr>
                <w:b/>
                <w:bCs/>
                <w:color w:val="FFFFFF"/>
                <w:sz w:val="20"/>
                <w:szCs w:val="20"/>
              </w:rPr>
              <w:t>Metric</w:t>
            </w:r>
          </w:p>
        </w:tc>
        <w:tc>
          <w:tcPr>
            <w:tcW w:w="20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2D100FB5" w14:textId="77777777" w:rsidR="0016558C" w:rsidRDefault="006C50F1">
            <w:pPr>
              <w:jc w:val="center"/>
            </w:pPr>
            <w:r>
              <w:rPr>
                <w:b/>
                <w:bCs/>
                <w:color w:val="FFFFFF"/>
                <w:sz w:val="20"/>
                <w:szCs w:val="20"/>
              </w:rPr>
              <w:t>Value</w:t>
            </w:r>
          </w:p>
        </w:tc>
        <w:tc>
          <w:tcPr>
            <w:tcW w:w="41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5C37592F" w14:textId="77777777" w:rsidR="0016558C" w:rsidRDefault="006C50F1">
            <w:pPr>
              <w:jc w:val="center"/>
            </w:pPr>
            <w:r>
              <w:rPr>
                <w:b/>
                <w:bCs/>
                <w:color w:val="FFFFFF"/>
                <w:sz w:val="20"/>
                <w:szCs w:val="20"/>
              </w:rPr>
              <w:t>Evaluation Method</w:t>
            </w:r>
          </w:p>
        </w:tc>
      </w:tr>
      <w:tr w:rsidR="0016558C" w14:paraId="18456CF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AFE68A" w14:textId="77777777" w:rsidR="0016558C" w:rsidRDefault="006C50F1">
            <w:r>
              <w:rPr>
                <w:sz w:val="20"/>
                <w:szCs w:val="20"/>
              </w:rPr>
              <w:t>Parameter Identification Accuracy</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2BF60E" w14:textId="77777777" w:rsidR="0016558C" w:rsidRDefault="006C50F1">
            <w:r>
              <w:rPr>
                <w:sz w:val="20"/>
                <w:szCs w:val="20"/>
              </w:rPr>
              <w:t>91.3%</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8B3A39" w14:textId="77777777" w:rsidR="0016558C" w:rsidRDefault="006C50F1">
            <w:r>
              <w:rPr>
                <w:sz w:val="20"/>
                <w:szCs w:val="20"/>
              </w:rPr>
              <w:t>Manual review of 50 test reports</w:t>
            </w:r>
          </w:p>
        </w:tc>
      </w:tr>
      <w:tr w:rsidR="0016558C" w14:paraId="4AD0BBC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1BB16" w14:textId="77777777" w:rsidR="0016558C" w:rsidRDefault="006C50F1">
            <w:r>
              <w:rPr>
                <w:sz w:val="20"/>
                <w:szCs w:val="20"/>
              </w:rPr>
              <w:t>Abnormal Value Detection Rate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30ACB" w14:textId="77777777" w:rsidR="0016558C" w:rsidRDefault="006C50F1">
            <w:r>
              <w:rPr>
                <w:sz w:val="20"/>
                <w:szCs w:val="20"/>
              </w:rPr>
              <w:t>94.7%</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1D262" w14:textId="77777777" w:rsidR="0016558C" w:rsidRDefault="006C50F1">
            <w:r>
              <w:rPr>
                <w:sz w:val="20"/>
                <w:szCs w:val="20"/>
              </w:rPr>
              <w:t>Comparison with expert annotation</w:t>
            </w:r>
          </w:p>
        </w:tc>
      </w:tr>
      <w:tr w:rsidR="0016558C" w14:paraId="49F98C5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C01097" w14:textId="77777777" w:rsidR="0016558C" w:rsidRDefault="006C50F1">
            <w:r>
              <w:rPr>
                <w:sz w:val="20"/>
                <w:szCs w:val="20"/>
              </w:rPr>
              <w:t>Explanation Clarity Score</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494826" w14:textId="77777777" w:rsidR="0016558C" w:rsidRDefault="006C50F1">
            <w:r>
              <w:rPr>
                <w:sz w:val="20"/>
                <w:szCs w:val="20"/>
              </w:rPr>
              <w:t>4.2 / 5.0</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61A4BB" w14:textId="77777777" w:rsidR="0016558C" w:rsidRDefault="006C50F1">
            <w:r>
              <w:rPr>
                <w:sz w:val="20"/>
                <w:szCs w:val="20"/>
              </w:rPr>
              <w:t>User survey (n=30 non-specialist users)</w:t>
            </w:r>
          </w:p>
        </w:tc>
      </w:tr>
      <w:tr w:rsidR="0016558C" w14:paraId="4FB0BE9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A1A43" w14:textId="77777777" w:rsidR="0016558C" w:rsidRDefault="006C50F1">
            <w:r>
              <w:rPr>
                <w:sz w:val="20"/>
                <w:szCs w:val="20"/>
              </w:rPr>
              <w:t>Recommendation Relevance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E2D58" w14:textId="77777777" w:rsidR="0016558C" w:rsidRDefault="006C50F1">
            <w:r>
              <w:rPr>
                <w:sz w:val="20"/>
                <w:szCs w:val="20"/>
              </w:rPr>
              <w:t>88.6%</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E5ADF" w14:textId="77777777" w:rsidR="0016558C" w:rsidRDefault="006C50F1">
            <w:r>
              <w:rPr>
                <w:sz w:val="20"/>
                <w:szCs w:val="20"/>
              </w:rPr>
              <w:t>Expert physician review</w:t>
            </w:r>
          </w:p>
        </w:tc>
      </w:tr>
      <w:tr w:rsidR="0016558C" w14:paraId="2987BEA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8C1BFE" w14:textId="77777777" w:rsidR="0016558C" w:rsidRDefault="006C50F1">
            <w:r>
              <w:rPr>
                <w:sz w:val="20"/>
                <w:szCs w:val="20"/>
              </w:rPr>
              <w:t>Response Latency (average)</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1AAC26" w14:textId="77777777" w:rsidR="0016558C" w:rsidRDefault="006C50F1">
            <w:r>
              <w:rPr>
                <w:sz w:val="20"/>
                <w:szCs w:val="20"/>
              </w:rPr>
              <w:t>3.8 seconds</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4B1595" w14:textId="77777777" w:rsidR="0016558C" w:rsidRDefault="006C50F1">
            <w:r>
              <w:rPr>
                <w:sz w:val="20"/>
                <w:szCs w:val="20"/>
              </w:rPr>
              <w:t>Measured across 100 API calls</w:t>
            </w:r>
          </w:p>
        </w:tc>
      </w:tr>
      <w:tr w:rsidR="0016558C" w14:paraId="2282A8B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92DF5" w14:textId="77777777" w:rsidR="0016558C" w:rsidRDefault="006C50F1">
            <w:r>
              <w:rPr>
                <w:sz w:val="20"/>
                <w:szCs w:val="20"/>
              </w:rPr>
              <w:t>User Satisfaction (overall)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54F96E" w14:textId="77777777" w:rsidR="0016558C" w:rsidRDefault="006C50F1">
            <w:r>
              <w:rPr>
                <w:sz w:val="20"/>
                <w:szCs w:val="20"/>
              </w:rPr>
              <w:t>4.4 / 5.0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1BA3E" w14:textId="77777777" w:rsidR="0016558C" w:rsidRDefault="006C50F1">
            <w:r>
              <w:rPr>
                <w:sz w:val="20"/>
                <w:szCs w:val="20"/>
              </w:rPr>
              <w:t>Post-use questionnaire (n=30)</w:t>
            </w:r>
          </w:p>
        </w:tc>
      </w:tr>
    </w:tbl>
    <w:p w14:paraId="098FB6FF" w14:textId="026E097B" w:rsidR="0016558C" w:rsidRDefault="006C50F1">
      <w:pPr>
        <w:spacing w:before="120" w:after="80"/>
        <w:jc w:val="center"/>
      </w:pPr>
      <w:r>
        <w:rPr>
          <w:color w:val="555555"/>
        </w:rPr>
        <w:t>Table 4.</w:t>
      </w:r>
      <w:r w:rsidR="00A858FE">
        <w:rPr>
          <w:color w:val="555555"/>
        </w:rPr>
        <w:t>4</w:t>
      </w:r>
      <w:r>
        <w:rPr>
          <w:color w:val="555555"/>
        </w:rPr>
        <w:t>: Model Performance Evaluation Metrics</w:t>
      </w:r>
    </w:p>
    <w:p w14:paraId="696C1CCA" w14:textId="77777777" w:rsidR="0016558C" w:rsidRDefault="006C50F1">
      <w:r>
        <w:br w:type="page"/>
      </w:r>
    </w:p>
    <w:p w14:paraId="73996E83" w14:textId="77777777" w:rsidR="0016558C" w:rsidRDefault="006C50F1">
      <w:pPr>
        <w:pStyle w:val="Heading1"/>
        <w:pBdr>
          <w:bottom w:val="single" w:sz="6" w:space="4" w:color="2C5F8A"/>
        </w:pBdr>
      </w:pPr>
      <w:bookmarkStart w:id="36" w:name="_Toc229844733"/>
      <w:r>
        <w:lastRenderedPageBreak/>
        <w:t>CHAPTER 5: DISCUSSION AND CONCLUSION</w:t>
      </w:r>
      <w:bookmarkEnd w:id="36"/>
    </w:p>
    <w:p w14:paraId="60317E77" w14:textId="77777777" w:rsidR="0016558C" w:rsidRDefault="006C50F1">
      <w:pPr>
        <w:pStyle w:val="Heading2"/>
      </w:pPr>
      <w:bookmarkStart w:id="37" w:name="_Toc229844734"/>
      <w:r>
        <w:t>5.1 Key Findings</w:t>
      </w:r>
      <w:bookmarkEnd w:id="37"/>
    </w:p>
    <w:p w14:paraId="65CD8434" w14:textId="77777777" w:rsidR="0016558C" w:rsidRDefault="006C50F1">
      <w:pPr>
        <w:spacing w:before="80" w:after="80"/>
        <w:jc w:val="both"/>
      </w:pPr>
      <w:r>
        <w:rPr>
          <w:color w:val="000000"/>
        </w:rPr>
        <w:t>The AI Medical Report Analyser successfully demonstrates the feasibility and effectiveness of applying generative AI to medical document understanding. The system achieved over 91% accuracy in parameter identification and a user satisfaction score of 4.4 out of 5.0, confirming that the application fulfils its primary objective of providing accessible medical report explanations.</w:t>
      </w:r>
    </w:p>
    <w:p w14:paraId="1855AB17" w14:textId="77777777" w:rsidR="0016558C" w:rsidRDefault="006C50F1">
      <w:pPr>
        <w:spacing w:before="80" w:after="80"/>
        <w:jc w:val="both"/>
      </w:pPr>
      <w:r>
        <w:rPr>
          <w:color w:val="000000"/>
        </w:rPr>
        <w:t>A notable finding is that the conversational chatbot feature was rated as the most valuable component by 73% of test users, indicating that patients desire not just analysis but interactive dialogue to fully understand their health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16558C" w14:paraId="437759C5" w14:textId="77777777">
        <w:tblPrEx>
          <w:tblCellMar>
            <w:top w:w="0" w:type="dxa"/>
            <w:bottom w:w="0" w:type="dxa"/>
          </w:tblCellMar>
        </w:tblPrEx>
        <w:tc>
          <w:tcPr>
            <w:tcW w:w="28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29914FEC" w14:textId="77777777" w:rsidR="0016558C" w:rsidRDefault="006C50F1">
            <w:pPr>
              <w:jc w:val="center"/>
            </w:pPr>
            <w:r>
              <w:rPr>
                <w:b/>
                <w:bCs/>
                <w:color w:val="FFFFFF"/>
                <w:sz w:val="20"/>
                <w:szCs w:val="20"/>
              </w:rPr>
              <w:t>Feature</w:t>
            </w:r>
          </w:p>
        </w:tc>
        <w:tc>
          <w:tcPr>
            <w:tcW w:w="25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46B3DDE9" w14:textId="77777777" w:rsidR="0016558C" w:rsidRDefault="006C50F1">
            <w:pPr>
              <w:jc w:val="center"/>
            </w:pPr>
            <w:r>
              <w:rPr>
                <w:b/>
                <w:bCs/>
                <w:color w:val="FFFFFF"/>
                <w:sz w:val="20"/>
                <w:szCs w:val="20"/>
              </w:rPr>
              <w:t>Test Users Satisfied</w:t>
            </w:r>
          </w:p>
        </w:tc>
        <w:tc>
          <w:tcPr>
            <w:tcW w:w="40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7D5510ED" w14:textId="77777777" w:rsidR="0016558C" w:rsidRDefault="006C50F1">
            <w:pPr>
              <w:jc w:val="center"/>
            </w:pPr>
            <w:r>
              <w:rPr>
                <w:b/>
                <w:bCs/>
                <w:color w:val="FFFFFF"/>
                <w:sz w:val="20"/>
                <w:szCs w:val="20"/>
              </w:rPr>
              <w:t>Key Feedback</w:t>
            </w:r>
          </w:p>
        </w:tc>
      </w:tr>
      <w:tr w:rsidR="0016558C" w14:paraId="03A886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BBB634" w14:textId="77777777" w:rsidR="0016558C" w:rsidRDefault="006C50F1">
            <w:r>
              <w:rPr>
                <w:sz w:val="20"/>
                <w:szCs w:val="20"/>
              </w:rPr>
              <w:t>Parameter Extraction</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49C859" w14:textId="77777777" w:rsidR="0016558C" w:rsidRDefault="006C50F1">
            <w:r>
              <w:rPr>
                <w:sz w:val="20"/>
                <w:szCs w:val="20"/>
              </w:rPr>
              <w:t>27 / 30 (90%)</w:t>
            </w:r>
          </w:p>
        </w:tc>
        <w:tc>
          <w:tcPr>
            <w:tcW w:w="4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97E7E7" w14:textId="77777777" w:rsidR="0016558C" w:rsidRDefault="006C50F1">
            <w:r>
              <w:rPr>
                <w:sz w:val="20"/>
                <w:szCs w:val="20"/>
              </w:rPr>
              <w:t>Accurate identification of test names</w:t>
            </w:r>
          </w:p>
        </w:tc>
      </w:tr>
      <w:tr w:rsidR="0016558C" w14:paraId="1F8007E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CA075" w14:textId="77777777" w:rsidR="0016558C" w:rsidRDefault="006C50F1">
            <w:r>
              <w:rPr>
                <w:sz w:val="20"/>
                <w:szCs w:val="20"/>
              </w:rPr>
              <w:t>Plain-Language Explanation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49F0A" w14:textId="77777777" w:rsidR="0016558C" w:rsidRDefault="006C50F1">
            <w:r>
              <w:rPr>
                <w:sz w:val="20"/>
                <w:szCs w:val="20"/>
              </w:rPr>
              <w:t>28 / 30 (93%)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62A43" w14:textId="77777777" w:rsidR="0016558C" w:rsidRDefault="006C50F1">
            <w:r>
              <w:rPr>
                <w:sz w:val="20"/>
                <w:szCs w:val="20"/>
              </w:rPr>
              <w:t>Easy to understand, reduced anxiety</w:t>
            </w:r>
          </w:p>
        </w:tc>
      </w:tr>
      <w:tr w:rsidR="0016558C" w14:paraId="1E3C1B2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BC38A2" w14:textId="77777777" w:rsidR="0016558C" w:rsidRDefault="006C50F1">
            <w:r>
              <w:rPr>
                <w:sz w:val="20"/>
                <w:szCs w:val="20"/>
              </w:rPr>
              <w:t>Abnormal Value Highlighting</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D5612B" w14:textId="77777777" w:rsidR="0016558C" w:rsidRDefault="006C50F1">
            <w:r>
              <w:rPr>
                <w:sz w:val="20"/>
                <w:szCs w:val="20"/>
              </w:rPr>
              <w:t>29 / 30 (97%)</w:t>
            </w:r>
          </w:p>
        </w:tc>
        <w:tc>
          <w:tcPr>
            <w:tcW w:w="4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FD5894" w14:textId="77777777" w:rsidR="0016558C" w:rsidRDefault="006C50F1">
            <w:r>
              <w:rPr>
                <w:sz w:val="20"/>
                <w:szCs w:val="20"/>
              </w:rPr>
              <w:t>Very useful for quick review</w:t>
            </w:r>
          </w:p>
        </w:tc>
      </w:tr>
      <w:tr w:rsidR="0016558C" w14:paraId="4689583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EB7F78" w14:textId="77777777" w:rsidR="0016558C" w:rsidRDefault="006C50F1">
            <w:r>
              <w:rPr>
                <w:sz w:val="20"/>
                <w:szCs w:val="20"/>
              </w:rPr>
              <w:t>Health Recommendations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5C436" w14:textId="77777777" w:rsidR="0016558C" w:rsidRDefault="006C50F1">
            <w:r>
              <w:rPr>
                <w:sz w:val="20"/>
                <w:szCs w:val="20"/>
              </w:rPr>
              <w:t>25 / 30 (83%)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50623" w14:textId="77777777" w:rsidR="0016558C" w:rsidRDefault="006C50F1">
            <w:r>
              <w:rPr>
                <w:sz w:val="20"/>
                <w:szCs w:val="20"/>
              </w:rPr>
              <w:t>Practical dietary advice</w:t>
            </w:r>
          </w:p>
        </w:tc>
      </w:tr>
      <w:tr w:rsidR="0016558C" w14:paraId="76D095B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0AE8BD" w14:textId="77777777" w:rsidR="0016558C" w:rsidRDefault="006C50F1">
            <w:r>
              <w:rPr>
                <w:sz w:val="20"/>
                <w:szCs w:val="20"/>
              </w:rPr>
              <w:t>Chatbot Follow-up</w:t>
            </w:r>
          </w:p>
        </w:tc>
        <w:tc>
          <w:tcPr>
            <w:tcW w:w="2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8F6691" w14:textId="77777777" w:rsidR="0016558C" w:rsidRDefault="006C50F1">
            <w:r>
              <w:rPr>
                <w:sz w:val="20"/>
                <w:szCs w:val="20"/>
              </w:rPr>
              <w:t>26 / 30 (87%)</w:t>
            </w:r>
          </w:p>
        </w:tc>
        <w:tc>
          <w:tcPr>
            <w:tcW w:w="4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5E7C3A" w14:textId="77777777" w:rsidR="0016558C" w:rsidRDefault="006C50F1">
            <w:r>
              <w:rPr>
                <w:sz w:val="20"/>
                <w:szCs w:val="20"/>
              </w:rPr>
              <w:t>Felt like talking to a doctor</w:t>
            </w:r>
          </w:p>
        </w:tc>
      </w:tr>
    </w:tbl>
    <w:p w14:paraId="3B0C3C63" w14:textId="77777777" w:rsidR="0016558C" w:rsidRDefault="006C50F1">
      <w:pPr>
        <w:spacing w:before="120" w:after="80"/>
        <w:jc w:val="center"/>
      </w:pPr>
      <w:r>
        <w:rPr>
          <w:color w:val="555555"/>
        </w:rPr>
        <w:t>Table 5.1: Summary of Key Results</w:t>
      </w:r>
    </w:p>
    <w:p w14:paraId="5F7570B6" w14:textId="77777777" w:rsidR="0016558C" w:rsidRDefault="006C50F1">
      <w:pPr>
        <w:pStyle w:val="Heading2"/>
      </w:pPr>
      <w:bookmarkStart w:id="38" w:name="_Toc229844735"/>
      <w:r>
        <w:t>5.2 GitHub Link of the Project</w:t>
      </w:r>
      <w:bookmarkEnd w:id="38"/>
    </w:p>
    <w:p w14:paraId="3771F2A6" w14:textId="50FA479B" w:rsidR="0016558C" w:rsidRDefault="006C50F1">
      <w:pPr>
        <w:spacing w:before="80" w:after="80"/>
      </w:pPr>
      <w:r>
        <w:t>Sou</w:t>
      </w:r>
      <w:r w:rsidR="005E0D59">
        <w:t>rce Code:</w:t>
      </w:r>
      <w:r w:rsidR="001F0E5C" w:rsidRPr="001F0E5C">
        <w:t xml:space="preserve"> </w:t>
      </w:r>
      <w:hyperlink r:id="rId16" w:history="1">
        <w:r w:rsidR="001F0E5C" w:rsidRPr="001F0E5C">
          <w:rPr>
            <w:rStyle w:val="Hyperlink"/>
          </w:rPr>
          <w:t>https://github.com/medicalreports8-byte/Medicalreports</w:t>
        </w:r>
      </w:hyperlink>
    </w:p>
    <w:p w14:paraId="29769FCD" w14:textId="77777777" w:rsidR="0016558C" w:rsidRDefault="006C50F1">
      <w:pPr>
        <w:pStyle w:val="Heading2"/>
      </w:pPr>
      <w:bookmarkStart w:id="39" w:name="_Toc229844736"/>
      <w:r>
        <w:t>5.3 Video Recording of Project Demonstration</w:t>
      </w:r>
      <w:bookmarkEnd w:id="39"/>
    </w:p>
    <w:p w14:paraId="46DD389D" w14:textId="77777777" w:rsidR="0016558C" w:rsidRDefault="006C50F1">
      <w:pPr>
        <w:spacing w:before="80" w:after="80"/>
      </w:pPr>
      <w:r>
        <w:t xml:space="preserve">Live application: </w:t>
      </w:r>
      <w:hyperlink r:id="rId17" w:history="1">
        <w:r>
          <w:rPr>
            <w:rStyle w:val="Hyperlink"/>
          </w:rPr>
          <w:t>https://medicalreports-5gbkrueiz7czbkjwpng5ux.streamlit.app/</w:t>
        </w:r>
      </w:hyperlink>
    </w:p>
    <w:p w14:paraId="2FD1C144" w14:textId="77777777" w:rsidR="0016558C" w:rsidRDefault="006C50F1">
      <w:pPr>
        <w:pStyle w:val="Heading2"/>
      </w:pPr>
      <w:bookmarkStart w:id="40" w:name="_Toc229844737"/>
      <w:r>
        <w:t>5.4 Limitations</w:t>
      </w:r>
      <w:bookmarkEnd w:id="40"/>
    </w:p>
    <w:p w14:paraId="1CF02C91" w14:textId="77777777" w:rsidR="0016558C" w:rsidRDefault="006C50F1">
      <w:pPr>
        <w:pStyle w:val="ListParagraph"/>
        <w:numPr>
          <w:ilvl w:val="0"/>
          <w:numId w:val="2"/>
        </w:numPr>
        <w:spacing w:before="60" w:after="60"/>
      </w:pPr>
      <w:r>
        <w:t>The system processes only text-based PDF reports; scanned image-based PDFs require OCR preprocessing.</w:t>
      </w:r>
    </w:p>
    <w:p w14:paraId="44EA6881" w14:textId="77777777" w:rsidR="0016558C" w:rsidRDefault="006C50F1">
      <w:pPr>
        <w:pStyle w:val="ListParagraph"/>
        <w:numPr>
          <w:ilvl w:val="0"/>
          <w:numId w:val="2"/>
        </w:numPr>
        <w:spacing w:before="60" w:after="60"/>
      </w:pPr>
      <w:r>
        <w:t>The accuracy of analysis depends on the clarity and structure of the uploaded report.</w:t>
      </w:r>
    </w:p>
    <w:p w14:paraId="6FB7EEAF" w14:textId="77777777" w:rsidR="0016558C" w:rsidRDefault="006C50F1">
      <w:pPr>
        <w:pStyle w:val="ListParagraph"/>
        <w:numPr>
          <w:ilvl w:val="0"/>
          <w:numId w:val="2"/>
        </w:numPr>
        <w:spacing w:before="60" w:after="60"/>
      </w:pPr>
      <w:r>
        <w:t>The system currently supports English-language reports only.</w:t>
      </w:r>
    </w:p>
    <w:p w14:paraId="7E4C96E6" w14:textId="77777777" w:rsidR="0016558C" w:rsidRDefault="006C50F1">
      <w:pPr>
        <w:pStyle w:val="ListParagraph"/>
        <w:numPr>
          <w:ilvl w:val="0"/>
          <w:numId w:val="2"/>
        </w:numPr>
        <w:spacing w:before="60" w:after="60"/>
      </w:pPr>
      <w:r>
        <w:t>The application does not store reports or analysis results; all data is processed in-session only.</w:t>
      </w:r>
    </w:p>
    <w:p w14:paraId="5B45E1F9" w14:textId="77777777" w:rsidR="0016558C" w:rsidRDefault="006C50F1">
      <w:pPr>
        <w:pStyle w:val="ListParagraph"/>
        <w:numPr>
          <w:ilvl w:val="0"/>
          <w:numId w:val="2"/>
        </w:numPr>
        <w:spacing w:before="60" w:after="60"/>
      </w:pPr>
      <w:r>
        <w:t>The Gemini API has rate limits and usage costs that may affect scalability at high volume.</w:t>
      </w:r>
    </w:p>
    <w:p w14:paraId="22FB075E" w14:textId="77777777" w:rsidR="0016558C" w:rsidRDefault="006C50F1">
      <w:pPr>
        <w:pStyle w:val="ListParagraph"/>
        <w:numPr>
          <w:ilvl w:val="0"/>
          <w:numId w:val="2"/>
        </w:numPr>
        <w:spacing w:before="60" w:after="60"/>
      </w:pPr>
      <w:r>
        <w:t>The system does not provide formal medical diagnoses and must not replace professional medical consultation.</w:t>
      </w:r>
    </w:p>
    <w:p w14:paraId="135668EF" w14:textId="77777777" w:rsidR="0016558C" w:rsidRDefault="006C50F1">
      <w:pPr>
        <w:pStyle w:val="Heading2"/>
      </w:pPr>
      <w:bookmarkStart w:id="41" w:name="_Toc229844738"/>
      <w:r>
        <w:t>5.5 Future Work</w:t>
      </w:r>
      <w:bookmarkEnd w:id="41"/>
    </w:p>
    <w:p w14:paraId="75044CBF" w14:textId="77777777" w:rsidR="0016558C" w:rsidRDefault="006C50F1">
      <w:pPr>
        <w:pStyle w:val="ListParagraph"/>
        <w:numPr>
          <w:ilvl w:val="0"/>
          <w:numId w:val="2"/>
        </w:numPr>
        <w:spacing w:before="60" w:after="60"/>
      </w:pPr>
      <w:r>
        <w:t>Implement OCR support using Tesseract or Google Vision API to handle scanned PDF reports.</w:t>
      </w:r>
    </w:p>
    <w:p w14:paraId="410136DE" w14:textId="77777777" w:rsidR="0016558C" w:rsidRDefault="006C50F1">
      <w:pPr>
        <w:pStyle w:val="ListParagraph"/>
        <w:numPr>
          <w:ilvl w:val="0"/>
          <w:numId w:val="2"/>
        </w:numPr>
        <w:spacing w:before="60" w:after="60"/>
      </w:pPr>
      <w:r>
        <w:t>Add multilingual support for regional Indian languages such as Telugu, Hindi, and Tamil.</w:t>
      </w:r>
    </w:p>
    <w:p w14:paraId="66A2C9AC" w14:textId="77777777" w:rsidR="0016558C" w:rsidRDefault="006C50F1">
      <w:pPr>
        <w:pStyle w:val="ListParagraph"/>
        <w:numPr>
          <w:ilvl w:val="0"/>
          <w:numId w:val="2"/>
        </w:numPr>
        <w:spacing w:before="60" w:after="60"/>
      </w:pPr>
      <w:r>
        <w:lastRenderedPageBreak/>
        <w:t>Develop a longitudinal tracking feature allowing users to upload multiple reports over time and observe trends.</w:t>
      </w:r>
    </w:p>
    <w:p w14:paraId="0E1FC253" w14:textId="77777777" w:rsidR="0016558C" w:rsidRDefault="006C50F1">
      <w:pPr>
        <w:pStyle w:val="ListParagraph"/>
        <w:numPr>
          <w:ilvl w:val="0"/>
          <w:numId w:val="2"/>
        </w:numPr>
        <w:spacing w:before="60" w:after="60"/>
      </w:pPr>
      <w:r>
        <w:t>Integrate with electronic health record (EHR) systems via FHIR APIs for seamless hospital adoption.</w:t>
      </w:r>
    </w:p>
    <w:p w14:paraId="736EA0C6" w14:textId="77777777" w:rsidR="0016558C" w:rsidRDefault="006C50F1">
      <w:pPr>
        <w:pStyle w:val="ListParagraph"/>
        <w:numPr>
          <w:ilvl w:val="0"/>
          <w:numId w:val="2"/>
        </w:numPr>
        <w:spacing w:before="60" w:after="60"/>
      </w:pPr>
      <w:r>
        <w:t>Explore fine-tuning on a medical-specific dataset to further improve parameter extraction accuracy.</w:t>
      </w:r>
    </w:p>
    <w:p w14:paraId="761AB5BA" w14:textId="77777777" w:rsidR="0016558C" w:rsidRDefault="006C50F1">
      <w:pPr>
        <w:pStyle w:val="ListParagraph"/>
        <w:numPr>
          <w:ilvl w:val="0"/>
          <w:numId w:val="2"/>
        </w:numPr>
        <w:spacing w:before="60" w:after="60"/>
      </w:pPr>
      <w:r>
        <w:t>Develop a mobile application version for greater accessibility.</w:t>
      </w:r>
    </w:p>
    <w:p w14:paraId="79BA8CB0" w14:textId="77777777" w:rsidR="0016558C" w:rsidRDefault="006C50F1">
      <w:pPr>
        <w:pStyle w:val="Heading2"/>
      </w:pPr>
      <w:bookmarkStart w:id="42" w:name="_Toc229844739"/>
      <w:r>
        <w:t>5.6 Conclusion</w:t>
      </w:r>
      <w:bookmarkEnd w:id="42"/>
    </w:p>
    <w:p w14:paraId="04B44057" w14:textId="77777777" w:rsidR="0016558C" w:rsidRDefault="006C50F1">
      <w:pPr>
        <w:spacing w:before="80" w:after="80"/>
        <w:jc w:val="both"/>
      </w:pPr>
      <w:r>
        <w:rPr>
          <w:color w:val="000000"/>
        </w:rPr>
        <w:t>This project successfully demonstrates that generative AI — specifically Google’s Gemini 1.5 Flash — can be effectively leveraged to build a practical, patient-facing medical report analysis tool. The AI Medical Report Analyser bridges a critical gap in healthcare accessibility by transforming complex clinical data into understandable insights and actionable recommendations.</w:t>
      </w:r>
    </w:p>
    <w:p w14:paraId="1214FB96" w14:textId="77777777" w:rsidR="0016558C" w:rsidRDefault="006C50F1">
      <w:pPr>
        <w:spacing w:before="80" w:after="80"/>
        <w:jc w:val="both"/>
      </w:pPr>
      <w:r>
        <w:rPr>
          <w:color w:val="000000"/>
        </w:rPr>
        <w:t>The application empowers patients to take a more active role in managing their health by giving them the tools to understand what their medical reports mean. For women in particular, who often bear the dual responsibility of managing their own health and that of their families, this tool represents a meaningful step toward health literacy and empowerment — perfectly aligned with the mission of the AI Career for Women program.</w:t>
      </w:r>
    </w:p>
    <w:p w14:paraId="4A0462E3" w14:textId="77777777" w:rsidR="0016558C" w:rsidRDefault="006C50F1">
      <w:r>
        <w:br w:type="page"/>
      </w:r>
    </w:p>
    <w:p w14:paraId="25527D8D" w14:textId="77777777" w:rsidR="0016558C" w:rsidRDefault="006C50F1">
      <w:pPr>
        <w:pStyle w:val="Heading1"/>
        <w:pBdr>
          <w:bottom w:val="single" w:sz="6" w:space="4" w:color="2C5F8A"/>
        </w:pBdr>
      </w:pPr>
      <w:bookmarkStart w:id="43" w:name="_Toc229844740"/>
      <w:r>
        <w:lastRenderedPageBreak/>
        <w:t>REFERENCES</w:t>
      </w:r>
      <w:bookmarkEnd w:id="43"/>
    </w:p>
    <w:p w14:paraId="68A750F4" w14:textId="77777777" w:rsidR="0016558C" w:rsidRDefault="006C50F1">
      <w:pPr>
        <w:spacing w:before="80" w:after="80"/>
        <w:jc w:val="both"/>
      </w:pPr>
      <w:r>
        <w:rPr>
          <w:color w:val="000000"/>
        </w:rPr>
        <w:t>[1] Devlin, J., Chang, M. W., Lee, K., &amp; Toutanova, K. (2018). BERT: Pre-training of deep bidirectional transformers for language understanding. arXiv:1810.04805.</w:t>
      </w:r>
    </w:p>
    <w:p w14:paraId="75D98C76" w14:textId="77777777" w:rsidR="0016558C" w:rsidRDefault="006C50F1">
      <w:pPr>
        <w:spacing w:before="80" w:after="80"/>
        <w:jc w:val="both"/>
      </w:pPr>
      <w:r>
        <w:rPr>
          <w:color w:val="000000"/>
        </w:rPr>
        <w:t xml:space="preserve">[2] Lee, J., et al. (2019). </w:t>
      </w:r>
      <w:proofErr w:type="spellStart"/>
      <w:r>
        <w:rPr>
          <w:color w:val="000000"/>
        </w:rPr>
        <w:t>BioBERT</w:t>
      </w:r>
      <w:proofErr w:type="spellEnd"/>
      <w:r>
        <w:rPr>
          <w:color w:val="000000"/>
        </w:rPr>
        <w:t>: A pre-trained biomedical language representation model for biomedical text mining. Bioinformatics, 36(4), 1234–1240.</w:t>
      </w:r>
    </w:p>
    <w:p w14:paraId="35EE7351" w14:textId="77777777" w:rsidR="0016558C" w:rsidRDefault="006C50F1">
      <w:pPr>
        <w:spacing w:before="80" w:after="80"/>
        <w:jc w:val="both"/>
      </w:pPr>
      <w:r>
        <w:rPr>
          <w:color w:val="000000"/>
        </w:rPr>
        <w:t xml:space="preserve">[3] </w:t>
      </w:r>
      <w:proofErr w:type="spellStart"/>
      <w:r>
        <w:rPr>
          <w:color w:val="000000"/>
        </w:rPr>
        <w:t>Rajpurkar</w:t>
      </w:r>
      <w:proofErr w:type="spellEnd"/>
      <w:r>
        <w:rPr>
          <w:color w:val="000000"/>
        </w:rPr>
        <w:t xml:space="preserve">, P., et al. (2017). </w:t>
      </w:r>
      <w:proofErr w:type="spellStart"/>
      <w:r>
        <w:rPr>
          <w:color w:val="000000"/>
        </w:rPr>
        <w:t>CheXNet</w:t>
      </w:r>
      <w:proofErr w:type="spellEnd"/>
      <w:r>
        <w:rPr>
          <w:color w:val="000000"/>
        </w:rPr>
        <w:t>: Radiologist-level pneumonia detection on chest X-rays with deep learning. arXiv:1711.05225.</w:t>
      </w:r>
    </w:p>
    <w:p w14:paraId="17CACC5C" w14:textId="77777777" w:rsidR="0016558C" w:rsidRDefault="006C50F1">
      <w:pPr>
        <w:spacing w:before="80" w:after="80"/>
        <w:jc w:val="both"/>
      </w:pPr>
      <w:r>
        <w:rPr>
          <w:color w:val="000000"/>
        </w:rPr>
        <w:t>[4] Nori, H., et al. (2023). Capabilities of GPT-4 on Medical Challenge Problems. arXiv:2303.13375.</w:t>
      </w:r>
    </w:p>
    <w:p w14:paraId="5A0EA868" w14:textId="77777777" w:rsidR="0016558C" w:rsidRDefault="006C50F1">
      <w:pPr>
        <w:spacing w:before="80" w:after="80"/>
        <w:jc w:val="both"/>
      </w:pPr>
      <w:r>
        <w:rPr>
          <w:color w:val="000000"/>
        </w:rPr>
        <w:t xml:space="preserve">[5] Huang, K., Altosaar, J., &amp; Ranganath, R. (2019). </w:t>
      </w:r>
      <w:proofErr w:type="spellStart"/>
      <w:r>
        <w:rPr>
          <w:color w:val="000000"/>
        </w:rPr>
        <w:t>ClinicalBERT</w:t>
      </w:r>
      <w:proofErr w:type="spellEnd"/>
      <w:r>
        <w:rPr>
          <w:color w:val="000000"/>
        </w:rPr>
        <w:t xml:space="preserve">: </w:t>
      </w:r>
      <w:proofErr w:type="spellStart"/>
      <w:r>
        <w:rPr>
          <w:color w:val="000000"/>
        </w:rPr>
        <w:t>Modeling</w:t>
      </w:r>
      <w:proofErr w:type="spellEnd"/>
      <w:r>
        <w:rPr>
          <w:color w:val="000000"/>
        </w:rPr>
        <w:t xml:space="preserve"> clinical notes and predicting hospital readmission. arXiv:1904.05342.</w:t>
      </w:r>
    </w:p>
    <w:p w14:paraId="7F5F8674" w14:textId="77777777" w:rsidR="0016558C" w:rsidRDefault="006C50F1">
      <w:pPr>
        <w:spacing w:before="80" w:after="80"/>
        <w:jc w:val="both"/>
      </w:pPr>
      <w:r>
        <w:rPr>
          <w:color w:val="000000"/>
        </w:rPr>
        <w:t>[6] Google DeepMind. (2023). Gemini: A Family of Highly Capable Multimodal Models. Technical Report.</w:t>
      </w:r>
    </w:p>
    <w:p w14:paraId="0EB606D5" w14:textId="77777777" w:rsidR="0016558C" w:rsidRDefault="006C50F1">
      <w:pPr>
        <w:spacing w:before="80" w:after="80"/>
        <w:jc w:val="both"/>
      </w:pPr>
      <w:r>
        <w:rPr>
          <w:color w:val="000000"/>
        </w:rPr>
        <w:t>[7] Johnson, A. E. W., et al. (2016). MIMIC-III, a freely accessible critical care database. Scientific Data, 3, 160035.</w:t>
      </w:r>
    </w:p>
    <w:p w14:paraId="7830C210" w14:textId="77777777" w:rsidR="0016558C" w:rsidRDefault="006C50F1">
      <w:r>
        <w:br w:type="page"/>
      </w:r>
    </w:p>
    <w:p w14:paraId="0191D1DC" w14:textId="77777777" w:rsidR="0016558C" w:rsidRDefault="006C50F1">
      <w:pPr>
        <w:pStyle w:val="Heading1"/>
        <w:pBdr>
          <w:bottom w:val="single" w:sz="6" w:space="4" w:color="2C5F8A"/>
        </w:pBdr>
      </w:pPr>
      <w:bookmarkStart w:id="44" w:name="_Toc229844741"/>
      <w:r>
        <w:lastRenderedPageBreak/>
        <w:t>APPENDICES</w:t>
      </w:r>
      <w:bookmarkEnd w:id="44"/>
    </w:p>
    <w:p w14:paraId="522C83B7" w14:textId="77777777" w:rsidR="0016558C" w:rsidRDefault="006C50F1">
      <w:pPr>
        <w:pStyle w:val="Heading2"/>
      </w:pPr>
      <w:bookmarkStart w:id="45" w:name="_Toc229844742"/>
      <w:r>
        <w:t>Appendix A: Sample Prompt Template</w:t>
      </w:r>
      <w:bookmarkEnd w:id="45"/>
    </w:p>
    <w:p w14:paraId="10C5F66D" w14:textId="77777777" w:rsidR="0016558C" w:rsidRDefault="006C50F1">
      <w:pPr>
        <w:spacing w:before="80" w:after="80"/>
        <w:jc w:val="both"/>
      </w:pPr>
      <w:r>
        <w:rPr>
          <w:color w:val="000000"/>
        </w:rPr>
        <w:t>The following is the core prompt template used for medical report analysis:</w:t>
      </w:r>
    </w:p>
    <w:p w14:paraId="158B649B" w14:textId="77777777" w:rsidR="0016558C" w:rsidRDefault="006C50F1">
      <w:pPr>
        <w:shd w:val="clear" w:color="auto" w:fill="F5F5F5"/>
        <w:spacing w:before="80" w:after="160"/>
      </w:pPr>
      <w:r>
        <w:rPr>
          <w:rFonts w:ascii="Courier New" w:eastAsia="Courier New" w:hAnsi="Courier New" w:cs="Courier New"/>
          <w:i/>
          <w:iCs/>
          <w:sz w:val="20"/>
          <w:szCs w:val="20"/>
        </w:rPr>
        <w:t>"You are an expert medical report analyser. Analyse the following medical report and provide: 1) Report Type Identification, 2) Parameter Extraction with values and reference ranges, 3) Abnormal Value Identification with explanations, 4) Plain-language Summary, 5) Dietary and Lifestyle Recommendations. Always conclude by advising the patient to consult their healthcare provider."</w:t>
      </w:r>
    </w:p>
    <w:p w14:paraId="1F9F39D8" w14:textId="77777777" w:rsidR="0016558C" w:rsidRDefault="006C50F1">
      <w:pPr>
        <w:pStyle w:val="Heading2"/>
      </w:pPr>
      <w:bookmarkStart w:id="46" w:name="_Toc229844743"/>
      <w:r>
        <w:t>Appendix B: Technology Stack Summary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16558C" w14:paraId="3BD7B5AF" w14:textId="77777777">
        <w:tblPrEx>
          <w:tblCellMar>
            <w:top w:w="0" w:type="dxa"/>
            <w:bottom w:w="0" w:type="dxa"/>
          </w:tblCellMar>
        </w:tblPrEx>
        <w:tc>
          <w:tcPr>
            <w:tcW w:w="22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3A7ADB67" w14:textId="77777777" w:rsidR="0016558C" w:rsidRDefault="006C50F1">
            <w:pPr>
              <w:jc w:val="center"/>
            </w:pPr>
            <w:r>
              <w:rPr>
                <w:b/>
                <w:bCs/>
                <w:color w:val="FFFFFF"/>
                <w:sz w:val="20"/>
                <w:szCs w:val="20"/>
              </w:rPr>
              <w:t>Layer</w:t>
            </w:r>
          </w:p>
        </w:tc>
        <w:tc>
          <w:tcPr>
            <w:tcW w:w="280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163FC048" w14:textId="77777777" w:rsidR="0016558C" w:rsidRDefault="006C50F1">
            <w:pPr>
              <w:jc w:val="center"/>
            </w:pPr>
            <w:r>
              <w:rPr>
                <w:b/>
                <w:bCs/>
                <w:color w:val="FFFFFF"/>
                <w:sz w:val="20"/>
                <w:szCs w:val="20"/>
              </w:rPr>
              <w:t>Technology</w:t>
            </w:r>
          </w:p>
        </w:tc>
        <w:tc>
          <w:tcPr>
            <w:tcW w:w="4360" w:type="dxa"/>
            <w:tcBorders>
              <w:top w:val="single" w:sz="4" w:space="0" w:color="2C5F8A"/>
              <w:left w:val="single" w:sz="4" w:space="0" w:color="2C5F8A"/>
              <w:bottom w:val="single" w:sz="4" w:space="0" w:color="2C5F8A"/>
              <w:right w:val="single" w:sz="4" w:space="0" w:color="2C5F8A"/>
            </w:tcBorders>
            <w:shd w:val="clear" w:color="auto" w:fill="1F3864"/>
            <w:tcMar>
              <w:top w:w="80" w:type="dxa"/>
              <w:left w:w="120" w:type="dxa"/>
              <w:bottom w:w="80" w:type="dxa"/>
              <w:right w:w="120" w:type="dxa"/>
            </w:tcMar>
            <w:vAlign w:val="center"/>
          </w:tcPr>
          <w:p w14:paraId="26C05709" w14:textId="77777777" w:rsidR="0016558C" w:rsidRDefault="006C50F1">
            <w:pPr>
              <w:jc w:val="center"/>
            </w:pPr>
            <w:r>
              <w:rPr>
                <w:b/>
                <w:bCs/>
                <w:color w:val="FFFFFF"/>
                <w:sz w:val="20"/>
                <w:szCs w:val="20"/>
              </w:rPr>
              <w:t>Role</w:t>
            </w:r>
          </w:p>
        </w:tc>
      </w:tr>
      <w:tr w:rsidR="0016558C" w14:paraId="501E95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61C401" w14:textId="77777777" w:rsidR="0016558C" w:rsidRDefault="006C50F1">
            <w:r>
              <w:rPr>
                <w:sz w:val="20"/>
                <w:szCs w:val="20"/>
              </w:rPr>
              <w:t>Frontend</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A93481" w14:textId="77777777" w:rsidR="0016558C" w:rsidRDefault="006C50F1">
            <w:r>
              <w:rPr>
                <w:sz w:val="20"/>
                <w:szCs w:val="20"/>
              </w:rPr>
              <w:t>Streamlit 1.28</w:t>
            </w:r>
          </w:p>
        </w:tc>
        <w:tc>
          <w:tcPr>
            <w:tcW w:w="4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50000C" w14:textId="77777777" w:rsidR="0016558C" w:rsidRDefault="006C50F1">
            <w:r>
              <w:rPr>
                <w:sz w:val="20"/>
                <w:szCs w:val="20"/>
              </w:rPr>
              <w:t>UI rendering and user interaction</w:t>
            </w:r>
          </w:p>
        </w:tc>
      </w:tr>
      <w:tr w:rsidR="0016558C" w14:paraId="2C1A61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1216D" w14:textId="77777777" w:rsidR="0016558C" w:rsidRDefault="006C50F1">
            <w:r>
              <w:rPr>
                <w:sz w:val="20"/>
                <w:szCs w:val="20"/>
              </w:rPr>
              <w:t>AI Engine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C36A2" w14:textId="77777777" w:rsidR="0016558C" w:rsidRDefault="006C50F1">
            <w:r>
              <w:rPr>
                <w:sz w:val="20"/>
                <w:szCs w:val="20"/>
              </w:rPr>
              <w:t>Google Gemini 1.5 Flash</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884C5" w14:textId="77777777" w:rsidR="0016558C" w:rsidRDefault="006C50F1">
            <w:r>
              <w:rPr>
                <w:sz w:val="20"/>
                <w:szCs w:val="20"/>
              </w:rPr>
              <w:t>Medical analysis and NLP generation</w:t>
            </w:r>
          </w:p>
        </w:tc>
      </w:tr>
      <w:tr w:rsidR="0016558C" w14:paraId="204474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2C355E" w14:textId="77777777" w:rsidR="0016558C" w:rsidRDefault="006C50F1">
            <w:r>
              <w:rPr>
                <w:sz w:val="20"/>
                <w:szCs w:val="20"/>
              </w:rPr>
              <w:t>PDF Processing</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081052" w14:textId="77777777" w:rsidR="0016558C" w:rsidRDefault="006C50F1">
            <w:r>
              <w:rPr>
                <w:sz w:val="20"/>
                <w:szCs w:val="20"/>
              </w:rPr>
              <w:t>PyPDF2 3.0</w:t>
            </w:r>
          </w:p>
        </w:tc>
        <w:tc>
          <w:tcPr>
            <w:tcW w:w="4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66E3F7" w14:textId="77777777" w:rsidR="0016558C" w:rsidRDefault="006C50F1">
            <w:r>
              <w:rPr>
                <w:sz w:val="20"/>
                <w:szCs w:val="20"/>
              </w:rPr>
              <w:t>Text extraction from medical PDFs</w:t>
            </w:r>
          </w:p>
        </w:tc>
      </w:tr>
      <w:tr w:rsidR="0016558C" w14:paraId="6E89FD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A4022" w14:textId="77777777" w:rsidR="0016558C" w:rsidRDefault="006C50F1">
            <w:r>
              <w:rPr>
                <w:sz w:val="20"/>
                <w:szCs w:val="20"/>
              </w:rPr>
              <w:t>Backend Language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B4B5E" w14:textId="77777777" w:rsidR="0016558C" w:rsidRDefault="006C50F1">
            <w:r>
              <w:rPr>
                <w:sz w:val="20"/>
                <w:szCs w:val="20"/>
              </w:rPr>
              <w:t>Python 3.11</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72818" w14:textId="77777777" w:rsidR="0016558C" w:rsidRDefault="006C50F1">
            <w:r>
              <w:rPr>
                <w:sz w:val="20"/>
                <w:szCs w:val="20"/>
              </w:rPr>
              <w:t>Application logic and API integration</w:t>
            </w:r>
          </w:p>
        </w:tc>
      </w:tr>
      <w:tr w:rsidR="0016558C" w14:paraId="54F09F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CE2C94" w14:textId="77777777" w:rsidR="0016558C" w:rsidRDefault="006C50F1">
            <w:r>
              <w:rPr>
                <w:sz w:val="20"/>
                <w:szCs w:val="20"/>
              </w:rPr>
              <w:t>Deployment</w:t>
            </w:r>
          </w:p>
        </w:tc>
        <w:tc>
          <w:tcPr>
            <w:tcW w:w="2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90FBF7" w14:textId="77777777" w:rsidR="0016558C" w:rsidRDefault="006C50F1">
            <w:r>
              <w:rPr>
                <w:sz w:val="20"/>
                <w:szCs w:val="20"/>
              </w:rPr>
              <w:t>Streamlit Community Cloud</w:t>
            </w:r>
          </w:p>
        </w:tc>
        <w:tc>
          <w:tcPr>
            <w:tcW w:w="43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1EF02D" w14:textId="77777777" w:rsidR="0016558C" w:rsidRDefault="006C50F1">
            <w:r>
              <w:rPr>
                <w:sz w:val="20"/>
                <w:szCs w:val="20"/>
              </w:rPr>
              <w:t>Public web hosting</w:t>
            </w:r>
          </w:p>
        </w:tc>
      </w:tr>
      <w:tr w:rsidR="0016558C" w14:paraId="3A9DBF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C70F3" w14:textId="77777777" w:rsidR="0016558C" w:rsidRDefault="006C50F1">
            <w:r>
              <w:rPr>
                <w:sz w:val="20"/>
                <w:szCs w:val="20"/>
              </w:rPr>
              <w:t>Version Control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5E49A" w14:textId="77777777" w:rsidR="0016558C" w:rsidRDefault="006C50F1">
            <w:r>
              <w:rPr>
                <w:sz w:val="20"/>
                <w:szCs w:val="20"/>
              </w:rPr>
              <w:t>GitHub</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4FEF57" w14:textId="77777777" w:rsidR="0016558C" w:rsidRDefault="006C50F1">
            <w:r>
              <w:rPr>
                <w:sz w:val="20"/>
                <w:szCs w:val="20"/>
              </w:rPr>
              <w:t>Code management and collaboration</w:t>
            </w:r>
          </w:p>
        </w:tc>
      </w:tr>
    </w:tbl>
    <w:p w14:paraId="50BA7615" w14:textId="77777777" w:rsidR="006C50F1" w:rsidRDefault="006C50F1"/>
    <w:sectPr w:rsidR="006C50F1" w:rsidSect="001455D0">
      <w:headerReference w:type="default" r:id="rId18"/>
      <w:footerReference w:type="default" r:id="rId1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3280" w14:textId="77777777" w:rsidR="006C50F1" w:rsidRDefault="006C50F1">
      <w:r>
        <w:separator/>
      </w:r>
    </w:p>
  </w:endnote>
  <w:endnote w:type="continuationSeparator" w:id="0">
    <w:p w14:paraId="0FEDA2F0" w14:textId="77777777" w:rsidR="006C50F1" w:rsidRDefault="006C5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0F19" w14:textId="77777777" w:rsidR="0016558C" w:rsidRDefault="001655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F77" w14:textId="61DDEFE3" w:rsidR="006D1CF1" w:rsidRDefault="006D1CF1">
    <w:pPr>
      <w:pStyle w:val="Footer"/>
      <w:jc w:val="center"/>
    </w:pPr>
  </w:p>
  <w:p w14:paraId="1DB38B74" w14:textId="4CCE767F" w:rsidR="0016558C" w:rsidRDefault="0016558C">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23126"/>
      <w:docPartObj>
        <w:docPartGallery w:val="Page Numbers (Bottom of Page)"/>
        <w:docPartUnique/>
      </w:docPartObj>
    </w:sdtPr>
    <w:sdtEndPr>
      <w:rPr>
        <w:noProof/>
      </w:rPr>
    </w:sdtEndPr>
    <w:sdtContent>
      <w:p w14:paraId="5380B326" w14:textId="288379B4" w:rsidR="00EA0139" w:rsidRDefault="00EA01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30ECB3" w14:textId="275C1FE6" w:rsidR="0016558C" w:rsidRDefault="0016558C" w:rsidP="00C432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7FCEE" w14:textId="77777777" w:rsidR="006C50F1" w:rsidRDefault="006C50F1">
      <w:r>
        <w:separator/>
      </w:r>
    </w:p>
  </w:footnote>
  <w:footnote w:type="continuationSeparator" w:id="0">
    <w:p w14:paraId="26F2E926" w14:textId="77777777" w:rsidR="006C50F1" w:rsidRDefault="006C5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4D0EA" w14:textId="77777777" w:rsidR="0016558C" w:rsidRDefault="001655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2FA6" w14:textId="77777777" w:rsidR="0016558C" w:rsidRDefault="001655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73DF" w14:textId="77777777" w:rsidR="0016558C" w:rsidRDefault="001655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2C2"/>
    <w:multiLevelType w:val="hybridMultilevel"/>
    <w:tmpl w:val="FDDEDFCC"/>
    <w:lvl w:ilvl="0" w:tplc="500C4404">
      <w:start w:val="1"/>
      <w:numFmt w:val="bullet"/>
      <w:lvlText w:val="•"/>
      <w:lvlJc w:val="left"/>
      <w:pPr>
        <w:ind w:left="720" w:hanging="360"/>
      </w:pPr>
    </w:lvl>
    <w:lvl w:ilvl="1" w:tplc="C898F782">
      <w:numFmt w:val="decimal"/>
      <w:lvlText w:val=""/>
      <w:lvlJc w:val="left"/>
    </w:lvl>
    <w:lvl w:ilvl="2" w:tplc="F3FA811E">
      <w:numFmt w:val="decimal"/>
      <w:lvlText w:val=""/>
      <w:lvlJc w:val="left"/>
    </w:lvl>
    <w:lvl w:ilvl="3" w:tplc="F9EEE462">
      <w:numFmt w:val="decimal"/>
      <w:lvlText w:val=""/>
      <w:lvlJc w:val="left"/>
    </w:lvl>
    <w:lvl w:ilvl="4" w:tplc="2B92F02C">
      <w:numFmt w:val="decimal"/>
      <w:lvlText w:val=""/>
      <w:lvlJc w:val="left"/>
    </w:lvl>
    <w:lvl w:ilvl="5" w:tplc="6B7A809E">
      <w:numFmt w:val="decimal"/>
      <w:lvlText w:val=""/>
      <w:lvlJc w:val="left"/>
    </w:lvl>
    <w:lvl w:ilvl="6" w:tplc="B4D4DF90">
      <w:numFmt w:val="decimal"/>
      <w:lvlText w:val=""/>
      <w:lvlJc w:val="left"/>
    </w:lvl>
    <w:lvl w:ilvl="7" w:tplc="2C52ACE6">
      <w:numFmt w:val="decimal"/>
      <w:lvlText w:val=""/>
      <w:lvlJc w:val="left"/>
    </w:lvl>
    <w:lvl w:ilvl="8" w:tplc="75EE9970">
      <w:numFmt w:val="decimal"/>
      <w:lvlText w:val=""/>
      <w:lvlJc w:val="left"/>
    </w:lvl>
  </w:abstractNum>
  <w:abstractNum w:abstractNumId="1" w15:restartNumberingAfterBreak="0">
    <w:nsid w:val="180125CD"/>
    <w:multiLevelType w:val="hybridMultilevel"/>
    <w:tmpl w:val="D5FE25BC"/>
    <w:lvl w:ilvl="0" w:tplc="EBBE9988">
      <w:start w:val="1"/>
      <w:numFmt w:val="bullet"/>
      <w:lvlText w:val="●"/>
      <w:lvlJc w:val="left"/>
      <w:pPr>
        <w:ind w:left="720" w:hanging="360"/>
      </w:pPr>
    </w:lvl>
    <w:lvl w:ilvl="1" w:tplc="67FEEA20">
      <w:start w:val="1"/>
      <w:numFmt w:val="bullet"/>
      <w:lvlText w:val="○"/>
      <w:lvlJc w:val="left"/>
      <w:pPr>
        <w:ind w:left="1440" w:hanging="360"/>
      </w:pPr>
    </w:lvl>
    <w:lvl w:ilvl="2" w:tplc="7F124B8E">
      <w:start w:val="1"/>
      <w:numFmt w:val="bullet"/>
      <w:lvlText w:val="■"/>
      <w:lvlJc w:val="left"/>
      <w:pPr>
        <w:ind w:left="2160" w:hanging="360"/>
      </w:pPr>
    </w:lvl>
    <w:lvl w:ilvl="3" w:tplc="0298FE16">
      <w:start w:val="1"/>
      <w:numFmt w:val="bullet"/>
      <w:lvlText w:val="●"/>
      <w:lvlJc w:val="left"/>
      <w:pPr>
        <w:ind w:left="2880" w:hanging="360"/>
      </w:pPr>
    </w:lvl>
    <w:lvl w:ilvl="4" w:tplc="49BACB14">
      <w:start w:val="1"/>
      <w:numFmt w:val="bullet"/>
      <w:lvlText w:val="○"/>
      <w:lvlJc w:val="left"/>
      <w:pPr>
        <w:ind w:left="3600" w:hanging="360"/>
      </w:pPr>
    </w:lvl>
    <w:lvl w:ilvl="5" w:tplc="7AE63E86">
      <w:start w:val="1"/>
      <w:numFmt w:val="bullet"/>
      <w:lvlText w:val="■"/>
      <w:lvlJc w:val="left"/>
      <w:pPr>
        <w:ind w:left="4320" w:hanging="360"/>
      </w:pPr>
    </w:lvl>
    <w:lvl w:ilvl="6" w:tplc="0546B260">
      <w:start w:val="1"/>
      <w:numFmt w:val="bullet"/>
      <w:lvlText w:val="●"/>
      <w:lvlJc w:val="left"/>
      <w:pPr>
        <w:ind w:left="5040" w:hanging="360"/>
      </w:pPr>
    </w:lvl>
    <w:lvl w:ilvl="7" w:tplc="B596B62E">
      <w:start w:val="1"/>
      <w:numFmt w:val="bullet"/>
      <w:lvlText w:val="●"/>
      <w:lvlJc w:val="left"/>
      <w:pPr>
        <w:ind w:left="5760" w:hanging="360"/>
      </w:pPr>
    </w:lvl>
    <w:lvl w:ilvl="8" w:tplc="A6C8C98E">
      <w:start w:val="1"/>
      <w:numFmt w:val="bullet"/>
      <w:lvlText w:val="●"/>
      <w:lvlJc w:val="left"/>
      <w:pPr>
        <w:ind w:left="6480" w:hanging="360"/>
      </w:pPr>
    </w:lvl>
  </w:abstractNum>
  <w:abstractNum w:abstractNumId="2" w15:restartNumberingAfterBreak="0">
    <w:nsid w:val="3E521899"/>
    <w:multiLevelType w:val="multilevel"/>
    <w:tmpl w:val="AFD63B34"/>
    <w:lvl w:ilvl="0">
      <w:start w:val="1"/>
      <w:numFmt w:val="decimal"/>
      <w:lvlText w:val="%1"/>
      <w:lvlJc w:val="left"/>
      <w:pPr>
        <w:ind w:left="372" w:hanging="372"/>
      </w:pPr>
      <w:rPr>
        <w:rFonts w:hint="default"/>
      </w:rPr>
    </w:lvl>
    <w:lvl w:ilvl="1">
      <w:start w:val="1"/>
      <w:numFmt w:val="decimal"/>
      <w:lvlText w:val="%1.%2"/>
      <w:lvlJc w:val="left"/>
      <w:pPr>
        <w:ind w:left="1224" w:hanging="372"/>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276" w:hanging="72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404" w:hanging="1440"/>
      </w:pPr>
      <w:rPr>
        <w:rFonts w:hint="default"/>
      </w:rPr>
    </w:lvl>
    <w:lvl w:ilvl="8">
      <w:start w:val="1"/>
      <w:numFmt w:val="decimal"/>
      <w:lvlText w:val="%1.%2.%3.%4.%5.%6.%7.%8.%9"/>
      <w:lvlJc w:val="left"/>
      <w:pPr>
        <w:ind w:left="8616" w:hanging="1800"/>
      </w:pPr>
      <w:rPr>
        <w:rFonts w:hint="default"/>
      </w:rPr>
    </w:lvl>
  </w:abstractNum>
  <w:abstractNum w:abstractNumId="3" w15:restartNumberingAfterBreak="0">
    <w:nsid w:val="3FBD0067"/>
    <w:multiLevelType w:val="hybridMultilevel"/>
    <w:tmpl w:val="32264DA8"/>
    <w:lvl w:ilvl="0" w:tplc="A0F67CFE">
      <w:start w:val="1"/>
      <w:numFmt w:val="decimal"/>
      <w:lvlText w:val="%1."/>
      <w:lvlJc w:val="left"/>
      <w:pPr>
        <w:ind w:left="720" w:hanging="360"/>
      </w:pPr>
    </w:lvl>
    <w:lvl w:ilvl="1" w:tplc="A67C7954">
      <w:numFmt w:val="decimal"/>
      <w:lvlText w:val=""/>
      <w:lvlJc w:val="left"/>
    </w:lvl>
    <w:lvl w:ilvl="2" w:tplc="2BC23DA2">
      <w:numFmt w:val="decimal"/>
      <w:lvlText w:val=""/>
      <w:lvlJc w:val="left"/>
    </w:lvl>
    <w:lvl w:ilvl="3" w:tplc="F6DAA54A">
      <w:numFmt w:val="decimal"/>
      <w:lvlText w:val=""/>
      <w:lvlJc w:val="left"/>
    </w:lvl>
    <w:lvl w:ilvl="4" w:tplc="9534679C">
      <w:numFmt w:val="decimal"/>
      <w:lvlText w:val=""/>
      <w:lvlJc w:val="left"/>
    </w:lvl>
    <w:lvl w:ilvl="5" w:tplc="512C900A">
      <w:numFmt w:val="decimal"/>
      <w:lvlText w:val=""/>
      <w:lvlJc w:val="left"/>
    </w:lvl>
    <w:lvl w:ilvl="6" w:tplc="5ED44848">
      <w:numFmt w:val="decimal"/>
      <w:lvlText w:val=""/>
      <w:lvlJc w:val="left"/>
    </w:lvl>
    <w:lvl w:ilvl="7" w:tplc="73888ED6">
      <w:numFmt w:val="decimal"/>
      <w:lvlText w:val=""/>
      <w:lvlJc w:val="left"/>
    </w:lvl>
    <w:lvl w:ilvl="8" w:tplc="1C0A34B6">
      <w:numFmt w:val="decimal"/>
      <w:lvlText w:val=""/>
      <w:lvlJc w:val="left"/>
    </w:lvl>
  </w:abstractNum>
  <w:num w:numId="1" w16cid:durableId="650984336">
    <w:abstractNumId w:val="1"/>
    <w:lvlOverride w:ilvl="0">
      <w:startOverride w:val="1"/>
    </w:lvlOverride>
  </w:num>
  <w:num w:numId="2" w16cid:durableId="1886140591">
    <w:abstractNumId w:val="0"/>
    <w:lvlOverride w:ilvl="0">
      <w:startOverride w:val="1"/>
    </w:lvlOverride>
  </w:num>
  <w:num w:numId="3" w16cid:durableId="1792016631">
    <w:abstractNumId w:val="3"/>
    <w:lvlOverride w:ilvl="0">
      <w:startOverride w:val="1"/>
    </w:lvlOverride>
  </w:num>
  <w:num w:numId="4" w16cid:durableId="1204637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58C"/>
    <w:rsid w:val="00002389"/>
    <w:rsid w:val="000049DB"/>
    <w:rsid w:val="00064CF3"/>
    <w:rsid w:val="0006594E"/>
    <w:rsid w:val="000713FE"/>
    <w:rsid w:val="000A7BE8"/>
    <w:rsid w:val="000B114E"/>
    <w:rsid w:val="00102B92"/>
    <w:rsid w:val="00133E67"/>
    <w:rsid w:val="001455D0"/>
    <w:rsid w:val="0016558C"/>
    <w:rsid w:val="001816EC"/>
    <w:rsid w:val="00191929"/>
    <w:rsid w:val="001E0161"/>
    <w:rsid w:val="001F0E5C"/>
    <w:rsid w:val="001F30D6"/>
    <w:rsid w:val="001F5892"/>
    <w:rsid w:val="002123D5"/>
    <w:rsid w:val="00221E54"/>
    <w:rsid w:val="00232D15"/>
    <w:rsid w:val="002441FF"/>
    <w:rsid w:val="00251A03"/>
    <w:rsid w:val="00282CCA"/>
    <w:rsid w:val="002B6ED5"/>
    <w:rsid w:val="002C4673"/>
    <w:rsid w:val="002F2FC1"/>
    <w:rsid w:val="003F0A1A"/>
    <w:rsid w:val="003F1D0E"/>
    <w:rsid w:val="00415E03"/>
    <w:rsid w:val="0043446A"/>
    <w:rsid w:val="004516F9"/>
    <w:rsid w:val="0048262C"/>
    <w:rsid w:val="004B6BDC"/>
    <w:rsid w:val="004D4A82"/>
    <w:rsid w:val="004D7421"/>
    <w:rsid w:val="004E42D3"/>
    <w:rsid w:val="004F3C9B"/>
    <w:rsid w:val="00511244"/>
    <w:rsid w:val="00531333"/>
    <w:rsid w:val="005451A8"/>
    <w:rsid w:val="005C3C07"/>
    <w:rsid w:val="005C6BD3"/>
    <w:rsid w:val="005D08E7"/>
    <w:rsid w:val="005E0D59"/>
    <w:rsid w:val="005E5BB4"/>
    <w:rsid w:val="005E5C23"/>
    <w:rsid w:val="005E73B5"/>
    <w:rsid w:val="00635EC7"/>
    <w:rsid w:val="0063695D"/>
    <w:rsid w:val="0067652D"/>
    <w:rsid w:val="006C50F1"/>
    <w:rsid w:val="006D1CF1"/>
    <w:rsid w:val="0074666D"/>
    <w:rsid w:val="007765F7"/>
    <w:rsid w:val="007C4B71"/>
    <w:rsid w:val="007E4494"/>
    <w:rsid w:val="00813E80"/>
    <w:rsid w:val="00824487"/>
    <w:rsid w:val="00833BFD"/>
    <w:rsid w:val="00855BBD"/>
    <w:rsid w:val="00863CC4"/>
    <w:rsid w:val="00874DBC"/>
    <w:rsid w:val="008B56E5"/>
    <w:rsid w:val="008D1128"/>
    <w:rsid w:val="008D4D13"/>
    <w:rsid w:val="008D5A04"/>
    <w:rsid w:val="009576AE"/>
    <w:rsid w:val="00976679"/>
    <w:rsid w:val="0099585E"/>
    <w:rsid w:val="009A377A"/>
    <w:rsid w:val="009C279E"/>
    <w:rsid w:val="009D0E77"/>
    <w:rsid w:val="009F3771"/>
    <w:rsid w:val="00A164F1"/>
    <w:rsid w:val="00A245BF"/>
    <w:rsid w:val="00A24A0F"/>
    <w:rsid w:val="00A3355A"/>
    <w:rsid w:val="00A359DE"/>
    <w:rsid w:val="00A40861"/>
    <w:rsid w:val="00A40AC1"/>
    <w:rsid w:val="00A43F14"/>
    <w:rsid w:val="00A50DC8"/>
    <w:rsid w:val="00A65647"/>
    <w:rsid w:val="00A858FE"/>
    <w:rsid w:val="00A95EAF"/>
    <w:rsid w:val="00AA07D0"/>
    <w:rsid w:val="00AA405C"/>
    <w:rsid w:val="00AC682C"/>
    <w:rsid w:val="00AC68F9"/>
    <w:rsid w:val="00AE0557"/>
    <w:rsid w:val="00AF07A7"/>
    <w:rsid w:val="00B40D94"/>
    <w:rsid w:val="00BC0677"/>
    <w:rsid w:val="00BD162F"/>
    <w:rsid w:val="00BF1241"/>
    <w:rsid w:val="00C01BD9"/>
    <w:rsid w:val="00C1264B"/>
    <w:rsid w:val="00C432DC"/>
    <w:rsid w:val="00C93998"/>
    <w:rsid w:val="00C93B75"/>
    <w:rsid w:val="00CB67D5"/>
    <w:rsid w:val="00CD56F2"/>
    <w:rsid w:val="00D02ED6"/>
    <w:rsid w:val="00D46E7A"/>
    <w:rsid w:val="00D74706"/>
    <w:rsid w:val="00E57639"/>
    <w:rsid w:val="00E729A8"/>
    <w:rsid w:val="00E8036B"/>
    <w:rsid w:val="00EA0139"/>
    <w:rsid w:val="00EA7593"/>
    <w:rsid w:val="00ED7CB3"/>
    <w:rsid w:val="00EF3296"/>
    <w:rsid w:val="00F371D6"/>
    <w:rsid w:val="00F70E2C"/>
    <w:rsid w:val="00F90318"/>
    <w:rsid w:val="00FC355A"/>
    <w:rsid w:val="00FD68C1"/>
    <w:rsid w:val="00FE4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28D2B"/>
  <w15:docId w15:val="{0536A0C3-F91E-4537-96A8-FCE865D13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C5F8A"/>
      <w:sz w:val="24"/>
      <w:szCs w:val="24"/>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666D"/>
    <w:pPr>
      <w:spacing w:after="100"/>
    </w:pPr>
  </w:style>
  <w:style w:type="paragraph" w:styleId="TOC2">
    <w:name w:val="toc 2"/>
    <w:basedOn w:val="Normal"/>
    <w:next w:val="Normal"/>
    <w:autoRedefine/>
    <w:uiPriority w:val="39"/>
    <w:unhideWhenUsed/>
    <w:rsid w:val="0074666D"/>
    <w:pPr>
      <w:spacing w:after="100"/>
      <w:ind w:left="220"/>
    </w:pPr>
  </w:style>
  <w:style w:type="paragraph" w:styleId="TOC3">
    <w:name w:val="toc 3"/>
    <w:basedOn w:val="Normal"/>
    <w:next w:val="Normal"/>
    <w:autoRedefine/>
    <w:uiPriority w:val="39"/>
    <w:unhideWhenUsed/>
    <w:rsid w:val="0074666D"/>
    <w:pPr>
      <w:spacing w:after="100"/>
      <w:ind w:left="440"/>
    </w:pPr>
  </w:style>
  <w:style w:type="paragraph" w:styleId="Header">
    <w:name w:val="header"/>
    <w:basedOn w:val="Normal"/>
    <w:link w:val="HeaderChar"/>
    <w:uiPriority w:val="99"/>
    <w:unhideWhenUsed/>
    <w:rsid w:val="00002389"/>
    <w:pPr>
      <w:tabs>
        <w:tab w:val="center" w:pos="4513"/>
        <w:tab w:val="right" w:pos="9026"/>
      </w:tabs>
    </w:pPr>
  </w:style>
  <w:style w:type="character" w:customStyle="1" w:styleId="HeaderChar">
    <w:name w:val="Header Char"/>
    <w:basedOn w:val="DefaultParagraphFont"/>
    <w:link w:val="Header"/>
    <w:uiPriority w:val="99"/>
    <w:rsid w:val="00002389"/>
  </w:style>
  <w:style w:type="paragraph" w:styleId="Footer">
    <w:name w:val="footer"/>
    <w:basedOn w:val="Normal"/>
    <w:link w:val="FooterChar"/>
    <w:uiPriority w:val="99"/>
    <w:unhideWhenUsed/>
    <w:rsid w:val="00002389"/>
    <w:pPr>
      <w:tabs>
        <w:tab w:val="center" w:pos="4513"/>
        <w:tab w:val="right" w:pos="9026"/>
      </w:tabs>
    </w:pPr>
  </w:style>
  <w:style w:type="character" w:customStyle="1" w:styleId="FooterChar">
    <w:name w:val="Footer Char"/>
    <w:basedOn w:val="DefaultParagraphFont"/>
    <w:link w:val="Footer"/>
    <w:uiPriority w:val="99"/>
    <w:rsid w:val="00002389"/>
  </w:style>
  <w:style w:type="character" w:styleId="UnresolvedMention">
    <w:name w:val="Unresolved Mention"/>
    <w:basedOn w:val="DefaultParagraphFont"/>
    <w:uiPriority w:val="99"/>
    <w:semiHidden/>
    <w:unhideWhenUsed/>
    <w:rsid w:val="001F0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medicalreports-5gbkrueiz7czbkjwpng5ux.streamlit.app/" TargetMode="External"/><Relationship Id="rId2" Type="http://schemas.openxmlformats.org/officeDocument/2006/relationships/numbering" Target="numbering.xml"/><Relationship Id="rId16" Type="http://schemas.openxmlformats.org/officeDocument/2006/relationships/hyperlink" Target="https://github.com/medicalreports8-byte/Medicalrepor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1B8E7-94F1-42D8-8890-DE16865F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3637</Words>
  <Characters>20734</Characters>
  <Application>Microsoft Office Word</Application>
  <DocSecurity>0</DocSecurity>
  <Lines>172</Lines>
  <Paragraphs>48</Paragraphs>
  <ScaleCrop>false</ScaleCrop>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akirigayathri@gmail.com</cp:lastModifiedBy>
  <cp:revision>2</cp:revision>
  <dcterms:created xsi:type="dcterms:W3CDTF">2026-05-16T17:32:00Z</dcterms:created>
  <dcterms:modified xsi:type="dcterms:W3CDTF">2026-05-16T17:32:00Z</dcterms:modified>
</cp:coreProperties>
</file>