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7D75" w14:textId="15FCBD17" w:rsidR="006349ED" w:rsidRDefault="006349ED" w:rsidP="006B7B19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CLASS AND SEQUENCE DIAGRAMS</w:t>
      </w:r>
    </w:p>
    <w:p w14:paraId="7D6875C5" w14:textId="43ADF815" w:rsidR="006349ED" w:rsidRDefault="006349ED" w:rsidP="006B7B19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43. RESEARCH PAPER TRACKING AND RECOMMENDATION TOOL </w:t>
      </w:r>
    </w:p>
    <w:p w14:paraId="4D1AEDB4" w14:textId="77777777" w:rsidR="006349ED" w:rsidRDefault="006349ED" w:rsidP="006B7B19">
      <w:pPr>
        <w:spacing w:after="0"/>
        <w:jc w:val="center"/>
        <w:rPr>
          <w:b/>
          <w:bCs/>
          <w:sz w:val="36"/>
          <w:szCs w:val="36"/>
        </w:rPr>
      </w:pPr>
    </w:p>
    <w:p w14:paraId="6DD98CD9" w14:textId="7F6FB554" w:rsidR="006349ED" w:rsidRDefault="006349ED" w:rsidP="006B7B1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Class diagram</w:t>
      </w:r>
    </w:p>
    <w:p w14:paraId="50E8CCC8" w14:textId="1396A85F" w:rsidR="006349ED" w:rsidRDefault="006349ED" w:rsidP="006B7B19">
      <w:pPr>
        <w:spacing w:after="0"/>
        <w:rPr>
          <w:b/>
          <w:bCs/>
          <w:sz w:val="28"/>
          <w:szCs w:val="28"/>
        </w:rPr>
      </w:pPr>
      <w:r w:rsidRPr="006349ED">
        <w:rPr>
          <w:b/>
          <w:bCs/>
          <w:noProof/>
          <w:sz w:val="28"/>
          <w:szCs w:val="28"/>
        </w:rPr>
        <w:drawing>
          <wp:inline distT="0" distB="0" distL="0" distR="0" wp14:anchorId="15C60900" wp14:editId="6563A9FD">
            <wp:extent cx="5731510" cy="3126105"/>
            <wp:effectExtent l="0" t="0" r="2540" b="0"/>
            <wp:docPr id="99948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80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F322" w14:textId="77777777" w:rsidR="006349ED" w:rsidRDefault="006349ED" w:rsidP="006B7B19">
      <w:pPr>
        <w:spacing w:after="0"/>
        <w:rPr>
          <w:b/>
          <w:bCs/>
          <w:sz w:val="28"/>
          <w:szCs w:val="28"/>
        </w:rPr>
      </w:pPr>
    </w:p>
    <w:p w14:paraId="0B617CF1" w14:textId="5F3BECDE" w:rsidR="006349ED" w:rsidRDefault="006349ED" w:rsidP="006B7B1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Sequence diagram</w:t>
      </w:r>
    </w:p>
    <w:p w14:paraId="6BA8130D" w14:textId="46DBAD0E" w:rsidR="006349ED" w:rsidRPr="006349ED" w:rsidRDefault="006B7B19" w:rsidP="006B7B19">
      <w:pPr>
        <w:spacing w:after="0"/>
        <w:rPr>
          <w:b/>
          <w:bCs/>
          <w:sz w:val="28"/>
          <w:szCs w:val="28"/>
        </w:rPr>
      </w:pPr>
      <w:r w:rsidRPr="006B7B19">
        <w:rPr>
          <w:b/>
          <w:bCs/>
          <w:noProof/>
          <w:sz w:val="28"/>
          <w:szCs w:val="28"/>
        </w:rPr>
        <w:drawing>
          <wp:inline distT="0" distB="0" distL="0" distR="0" wp14:anchorId="748ADE81" wp14:editId="215C3CB2">
            <wp:extent cx="5731510" cy="3128645"/>
            <wp:effectExtent l="0" t="0" r="2540" b="0"/>
            <wp:docPr id="191872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20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D13E" w14:textId="651B8CC2" w:rsidR="006349ED" w:rsidRPr="006349ED" w:rsidRDefault="006349ED" w:rsidP="006B7B19">
      <w:pPr>
        <w:spacing w:after="0"/>
      </w:pPr>
    </w:p>
    <w:sectPr w:rsidR="006349ED" w:rsidRPr="00634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305E9"/>
    <w:multiLevelType w:val="hybridMultilevel"/>
    <w:tmpl w:val="51F812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48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ED"/>
    <w:rsid w:val="000575C0"/>
    <w:rsid w:val="00567B0F"/>
    <w:rsid w:val="006349ED"/>
    <w:rsid w:val="006B7B19"/>
    <w:rsid w:val="00B6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785B9"/>
  <w15:chartTrackingRefBased/>
  <w15:docId w15:val="{9146DED7-3A32-498A-AB2F-B3FCB0E7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Neela</dc:creator>
  <cp:keywords/>
  <dc:description/>
  <cp:lastModifiedBy>Haritha Neela</cp:lastModifiedBy>
  <cp:revision>2</cp:revision>
  <dcterms:created xsi:type="dcterms:W3CDTF">2026-03-16T14:55:00Z</dcterms:created>
  <dcterms:modified xsi:type="dcterms:W3CDTF">2026-03-24T05:30:00Z</dcterms:modified>
</cp:coreProperties>
</file>