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80" w:after="0" w:line="276"/>
        <w:ind w:right="7113" w:left="10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NAME:</w:t>
      </w:r>
      <w:r>
        <w:rPr>
          <w:rFonts w:ascii="Arial MT" w:hAnsi="Arial MT" w:cs="Arial MT" w:eastAsia="Arial MT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P.Gayathri</w:t>
      </w:r>
      <w:r>
        <w:rPr>
          <w:rFonts w:ascii="Arial MT" w:hAnsi="Arial MT" w:cs="Arial MT" w:eastAsia="Arial MT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EMP ID: 4009204</w:t>
      </w:r>
    </w:p>
    <w:p>
      <w:pPr>
        <w:spacing w:before="37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76"/>
        <w:ind w:right="7113" w:left="10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Week</w:t>
      </w:r>
      <w:r>
        <w:rPr>
          <w:rFonts w:ascii="Arial MT" w:hAnsi="Arial MT" w:cs="Arial MT" w:eastAsia="Arial MT"/>
          <w:color w:val="auto"/>
          <w:spacing w:val="-16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Arial MT" w:hAnsi="Arial MT" w:cs="Arial MT" w:eastAsia="Arial MT"/>
          <w:color w:val="auto"/>
          <w:spacing w:val="-1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Assessment </w:t>
      </w:r>
      <w:r>
        <w:rPr>
          <w:rFonts w:ascii="Arial MT" w:hAnsi="Arial MT" w:cs="Arial MT" w:eastAsia="Arial MT"/>
          <w:color w:val="auto"/>
          <w:spacing w:val="-2"/>
          <w:position w:val="0"/>
          <w:sz w:val="22"/>
          <w:shd w:fill="auto" w:val="clear"/>
        </w:rPr>
        <w:t xml:space="preserve">Question:</w:t>
      </w:r>
    </w:p>
    <w:p>
      <w:pPr>
        <w:spacing w:before="0" w:after="0" w:line="240"/>
        <w:ind w:right="0" w:left="10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I.Project template is provided </w:t>
      </w:r>
      <w:r>
        <w:rPr>
          <w:rFonts w:ascii="Courier New" w:hAnsi="Courier New" w:cs="Courier New" w:eastAsia="Courier New"/>
          <w:color w:val="auto"/>
          <w:spacing w:val="-10"/>
          <w:position w:val="0"/>
          <w:sz w:val="21"/>
          <w:shd w:fill="auto" w:val="clear"/>
        </w:rPr>
        <w:t xml:space="preserve">.</w:t>
      </w:r>
    </w:p>
    <w:p>
      <w:pPr>
        <w:spacing w:before="71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76"/>
        <w:ind w:right="7113" w:left="10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Need</w:t>
      </w:r>
      <w:r>
        <w:rPr>
          <w:rFonts w:ascii="Courier New" w:hAnsi="Courier New" w:cs="Courier New" w:eastAsia="Courier New"/>
          <w:color w:val="auto"/>
          <w:spacing w:val="-19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to</w:t>
      </w:r>
      <w:r>
        <w:rPr>
          <w:rFonts w:ascii="Courier New" w:hAnsi="Courier New" w:cs="Courier New" w:eastAsia="Courier New"/>
          <w:color w:val="auto"/>
          <w:spacing w:val="-19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implement 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1.RestController 2.ProductService</w:t>
      </w:r>
    </w:p>
    <w:p>
      <w:pPr>
        <w:spacing w:before="0" w:after="0" w:line="240"/>
        <w:ind w:right="0" w:left="10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3.ProductDao with one custom 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query</w:t>
      </w:r>
    </w:p>
    <w:p>
      <w:pPr>
        <w:numPr>
          <w:ilvl w:val="0"/>
          <w:numId w:val="8"/>
        </w:numPr>
        <w:tabs>
          <w:tab w:val="left" w:pos="352" w:leader="none"/>
          <w:tab w:val="left" w:pos="2116" w:leader="none"/>
        </w:tabs>
        <w:spacing w:before="7" w:after="0" w:line="540"/>
        <w:ind w:right="1306" w:left="10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Create</w:t>
      </w:r>
      <w:r>
        <w:rPr>
          <w:rFonts w:ascii="Courier New" w:hAnsi="Courier New" w:cs="Courier New" w:eastAsia="Courier New"/>
          <w:color w:val="auto"/>
          <w:spacing w:val="-10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ProductNotFoundException</w:t>
      </w:r>
      <w:r>
        <w:rPr>
          <w:rFonts w:ascii="Courier New" w:hAnsi="Courier New" w:cs="Courier New" w:eastAsia="Courier New"/>
          <w:color w:val="auto"/>
          <w:spacing w:val="-10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in</w:t>
      </w:r>
      <w:r>
        <w:rPr>
          <w:rFonts w:ascii="Courier New" w:hAnsi="Courier New" w:cs="Courier New" w:eastAsia="Courier New"/>
          <w:color w:val="auto"/>
          <w:spacing w:val="-10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com.verizon.exeption</w:t>
      </w:r>
      <w:r>
        <w:rPr>
          <w:rFonts w:ascii="Courier New" w:hAnsi="Courier New" w:cs="Courier New" w:eastAsia="Courier New"/>
          <w:color w:val="auto"/>
          <w:spacing w:val="-10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package Perform All 1.</w:t>
        <w:tab/>
        <w:t xml:space="preserve">void AddProduct(),</w:t>
      </w:r>
    </w:p>
    <w:p>
      <w:pPr>
        <w:numPr>
          <w:ilvl w:val="0"/>
          <w:numId w:val="8"/>
        </w:numPr>
        <w:tabs>
          <w:tab w:val="left" w:pos="3502" w:leader="none"/>
        </w:tabs>
        <w:spacing w:before="43" w:after="0" w:line="240"/>
        <w:ind w:right="0" w:left="3502" w:hanging="504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List&lt;Product&gt; 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GetAllProducts(),</w:t>
      </w:r>
    </w:p>
    <w:p>
      <w:pPr>
        <w:numPr>
          <w:ilvl w:val="0"/>
          <w:numId w:val="8"/>
        </w:numPr>
        <w:tabs>
          <w:tab w:val="left" w:pos="3502" w:leader="none"/>
        </w:tabs>
        <w:spacing w:before="36" w:after="0" w:line="276"/>
        <w:ind w:right="928" w:left="100" w:firstLine="2898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Product</w:t>
      </w:r>
      <w:r>
        <w:rPr>
          <w:rFonts w:ascii="Courier New" w:hAnsi="Courier New" w:cs="Courier New" w:eastAsia="Courier New"/>
          <w:color w:val="auto"/>
          <w:spacing w:val="-1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GetProductById(Integer</w:t>
      </w:r>
      <w:r>
        <w:rPr>
          <w:rFonts w:ascii="Courier New" w:hAnsi="Courier New" w:cs="Courier New" w:eastAsia="Courier New"/>
          <w:color w:val="auto"/>
          <w:spacing w:val="-1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id)</w:t>
      </w:r>
      <w:r>
        <w:rPr>
          <w:rFonts w:ascii="Courier New" w:hAnsi="Courier New" w:cs="Courier New" w:eastAsia="Courier New"/>
          <w:color w:val="auto"/>
          <w:spacing w:val="-1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throws 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ProductNotFoundException</w:t>
      </w:r>
    </w:p>
    <w:p>
      <w:pPr>
        <w:numPr>
          <w:ilvl w:val="0"/>
          <w:numId w:val="8"/>
        </w:numPr>
        <w:tabs>
          <w:tab w:val="left" w:pos="2638" w:leader="none"/>
        </w:tabs>
        <w:spacing w:before="0" w:after="0" w:line="276"/>
        <w:ind w:right="910" w:left="100" w:firstLine="21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List&lt;Product&gt;</w:t>
      </w:r>
      <w:r>
        <w:rPr>
          <w:rFonts w:ascii="Courier New" w:hAnsi="Courier New" w:cs="Courier New" w:eastAsia="Courier New"/>
          <w:color w:val="auto"/>
          <w:spacing w:val="-3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GetAllProductsBetweenPrice(Integer low,Integer high);</w:t>
      </w:r>
    </w:p>
    <w:p>
      <w:pPr>
        <w:numPr>
          <w:ilvl w:val="0"/>
          <w:numId w:val="8"/>
        </w:numPr>
        <w:tabs>
          <w:tab w:val="left" w:pos="3502" w:leader="none"/>
        </w:tabs>
        <w:spacing w:before="0" w:after="0" w:line="276"/>
        <w:ind w:right="1432" w:left="100" w:firstLine="2898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void</w:t>
      </w:r>
      <w:r>
        <w:rPr>
          <w:rFonts w:ascii="Courier New" w:hAnsi="Courier New" w:cs="Courier New" w:eastAsia="Courier New"/>
          <w:color w:val="auto"/>
          <w:spacing w:val="-19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UpdateProduct(Integer</w:t>
      </w:r>
      <w:r>
        <w:rPr>
          <w:rFonts w:ascii="Courier New" w:hAnsi="Courier New" w:cs="Courier New" w:eastAsia="Courier New"/>
          <w:color w:val="auto"/>
          <w:spacing w:val="-19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id,Product product)throws ProductNotFoundException</w:t>
      </w:r>
    </w:p>
    <w:p>
      <w:pPr>
        <w:numPr>
          <w:ilvl w:val="0"/>
          <w:numId w:val="8"/>
        </w:numPr>
        <w:tabs>
          <w:tab w:val="left" w:pos="3502" w:leader="none"/>
        </w:tabs>
        <w:spacing w:before="0" w:after="0" w:line="276"/>
        <w:ind w:right="1558" w:left="100" w:firstLine="2898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void</w:t>
      </w:r>
      <w:r>
        <w:rPr>
          <w:rFonts w:ascii="Courier New" w:hAnsi="Courier New" w:cs="Courier New" w:eastAsia="Courier New"/>
          <w:color w:val="auto"/>
          <w:spacing w:val="-19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DeleteProduct(Integer</w:t>
      </w:r>
      <w:r>
        <w:rPr>
          <w:rFonts w:ascii="Courier New" w:hAnsi="Courier New" w:cs="Courier New" w:eastAsia="Courier New"/>
          <w:color w:val="auto"/>
          <w:spacing w:val="-19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id)throws 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ProductNotFoundException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</w:p>
    <w:p>
      <w:pPr>
        <w:spacing w:before="71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submit project source code in Zip 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format</w:t>
      </w:r>
    </w:p>
    <w:p>
      <w:pPr>
        <w:spacing w:before="71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Send screenshots of postman for all above operations in Word 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doc.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</w:p>
    <w:p>
      <w:pPr>
        <w:spacing w:before="142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Screenshots</w:t>
      </w:r>
      <w:r>
        <w:rPr>
          <w:rFonts w:ascii="Arial MT" w:hAnsi="Arial MT" w:cs="Arial MT" w:eastAsia="Arial MT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Arial MT" w:hAnsi="Arial MT" w:cs="Arial MT" w:eastAsia="Arial MT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Postman</w:t>
      </w:r>
      <w:r>
        <w:rPr>
          <w:rFonts w:ascii="Arial MT" w:hAnsi="Arial MT" w:cs="Arial MT" w:eastAsia="Arial MT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2"/>
          <w:shd w:fill="auto" w:val="clear"/>
        </w:rPr>
        <w:t xml:space="preserve">Implementations: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3"/>
        </w:numPr>
        <w:tabs>
          <w:tab w:val="left" w:pos="342" w:leader="none"/>
        </w:tabs>
        <w:spacing w:before="80" w:after="0" w:line="240"/>
        <w:ind w:right="0" w:left="342" w:hanging="242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Insertion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Arial MT" w:hAnsi="Arial MT" w:cs="Arial MT" w:eastAsia="Arial MT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product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into</w:t>
      </w:r>
      <w:r>
        <w:rPr>
          <w:rFonts w:ascii="Arial MT" w:hAnsi="Arial MT" w:cs="Arial MT" w:eastAsia="Arial MT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2"/>
          <w:shd w:fill="auto" w:val="clear"/>
        </w:rPr>
        <w:t xml:space="preserve">database:</w:t>
      </w:r>
    </w:p>
    <w:p>
      <w:pPr>
        <w:spacing w:before="9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3"/>
          <w:shd w:fill="auto" w:val="clear"/>
        </w:rPr>
      </w:pPr>
      <w:r>
        <w:object w:dxaOrig="11336" w:dyaOrig="6758">
          <v:rect xmlns:o="urn:schemas-microsoft-com:office:office" xmlns:v="urn:schemas-microsoft-com:vml" id="rectole0000000000" style="width:566.800000pt;height:337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7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6"/>
        </w:numPr>
        <w:tabs>
          <w:tab w:val="left" w:pos="342" w:leader="none"/>
        </w:tabs>
        <w:spacing w:before="0" w:after="0" w:line="240"/>
        <w:ind w:right="0" w:left="342" w:hanging="242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Retrieving</w:t>
      </w:r>
      <w:r>
        <w:rPr>
          <w:rFonts w:ascii="Arial MT" w:hAnsi="Arial MT" w:cs="Arial MT" w:eastAsia="Arial MT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All</w:t>
      </w:r>
      <w:r>
        <w:rPr>
          <w:rFonts w:ascii="Arial MT" w:hAnsi="Arial MT" w:cs="Arial MT" w:eastAsia="Arial MT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products</w:t>
      </w:r>
      <w:r>
        <w:rPr>
          <w:rFonts w:ascii="Arial MT" w:hAnsi="Arial MT" w:cs="Arial MT" w:eastAsia="Arial MT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Arial MT" w:hAnsi="Arial MT" w:cs="Arial MT" w:eastAsia="Arial MT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2"/>
          <w:shd w:fill="auto" w:val="clear"/>
        </w:rPr>
        <w:t xml:space="preserve">database:</w:t>
      </w:r>
    </w:p>
    <w:p>
      <w:pPr>
        <w:spacing w:before="3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9"/>
          <w:shd w:fill="auto" w:val="clear"/>
        </w:rPr>
      </w:pPr>
      <w:r>
        <w:object w:dxaOrig="11082" w:dyaOrig="6442">
          <v:rect xmlns:o="urn:schemas-microsoft-com:office:office" xmlns:v="urn:schemas-microsoft-com:vml" id="rectole0000000001" style="width:554.100000pt;height:322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9"/>
          <w:shd w:fill="auto" w:val="clear"/>
        </w:rPr>
      </w:pPr>
    </w:p>
    <w:p>
      <w:pPr>
        <w:numPr>
          <w:ilvl w:val="0"/>
          <w:numId w:val="29"/>
        </w:numPr>
        <w:tabs>
          <w:tab w:val="left" w:pos="342" w:leader="none"/>
        </w:tabs>
        <w:spacing w:before="80" w:after="0" w:line="240"/>
        <w:ind w:right="0" w:left="342" w:hanging="242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Retrieving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product</w:t>
      </w:r>
      <w:r>
        <w:rPr>
          <w:rFonts w:ascii="Arial MT" w:hAnsi="Arial MT" w:cs="Arial MT" w:eastAsia="Arial MT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Arial MT" w:hAnsi="Arial MT" w:cs="Arial MT" w:eastAsia="Arial MT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specific</w:t>
      </w:r>
      <w:r>
        <w:rPr>
          <w:rFonts w:ascii="Arial MT" w:hAnsi="Arial MT" w:cs="Arial MT" w:eastAsia="Arial MT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ID.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Example</w:t>
      </w:r>
      <w:r>
        <w:rPr>
          <w:rFonts w:ascii="Arial MT" w:hAnsi="Arial MT" w:cs="Arial MT" w:eastAsia="Arial MT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Arial MT" w:hAnsi="Arial MT" w:cs="Arial MT" w:eastAsia="Arial MT"/>
          <w:color w:val="auto"/>
          <w:spacing w:val="5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3:</w:t>
      </w:r>
    </w:p>
    <w:p>
      <w:pPr>
        <w:spacing w:before="9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3"/>
          <w:shd w:fill="auto" w:val="clear"/>
        </w:rPr>
      </w:pPr>
      <w:r>
        <w:object w:dxaOrig="11355" w:dyaOrig="6750">
          <v:rect xmlns:o="urn:schemas-microsoft-com:office:office" xmlns:v="urn:schemas-microsoft-com:vml" id="rectole0000000002" style="width:567.750000pt;height:337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61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2"/>
        </w:numPr>
        <w:tabs>
          <w:tab w:val="left" w:pos="342" w:leader="none"/>
        </w:tabs>
        <w:spacing w:before="0" w:after="0" w:line="240"/>
        <w:ind w:right="0" w:left="342" w:hanging="242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-2"/>
          <w:position w:val="0"/>
          <w:sz w:val="22"/>
          <w:shd w:fill="auto" w:val="clear"/>
        </w:rPr>
        <w:t xml:space="preserve">ProductNotFoundException:</w:t>
      </w:r>
    </w:p>
    <w:p>
      <w:pPr>
        <w:spacing w:before="2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8"/>
          <w:shd w:fill="auto" w:val="clear"/>
        </w:rPr>
      </w:pPr>
      <w:r>
        <w:object w:dxaOrig="11032" w:dyaOrig="6442">
          <v:rect xmlns:o="urn:schemas-microsoft-com:office:office" xmlns:v="urn:schemas-microsoft-com:vml" id="rectole0000000003" style="width:551.600000pt;height:322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8"/>
          <w:shd w:fill="auto" w:val="clear"/>
        </w:rPr>
      </w:pPr>
    </w:p>
    <w:p>
      <w:pPr>
        <w:numPr>
          <w:ilvl w:val="0"/>
          <w:numId w:val="35"/>
        </w:numPr>
        <w:tabs>
          <w:tab w:val="left" w:pos="342" w:leader="none"/>
        </w:tabs>
        <w:spacing w:before="80" w:after="0" w:line="276"/>
        <w:ind w:right="223" w:left="10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object w:dxaOrig="11032" w:dyaOrig="6523">
          <v:rect xmlns:o="urn:schemas-microsoft-com:office:office" xmlns:v="urn:schemas-microsoft-com:vml" id="rectole0000000004" style="width:551.600000pt;height:326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Retrieving</w:t>
      </w:r>
      <w:r>
        <w:rPr>
          <w:rFonts w:ascii="Arial MT" w:hAnsi="Arial MT" w:cs="Arial MT" w:eastAsia="Arial MT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products</w:t>
      </w:r>
      <w:r>
        <w:rPr>
          <w:rFonts w:ascii="Arial MT" w:hAnsi="Arial MT" w:cs="Arial MT" w:eastAsia="Arial MT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between</w:t>
      </w:r>
      <w:r>
        <w:rPr>
          <w:rFonts w:ascii="Arial MT" w:hAnsi="Arial MT" w:cs="Arial MT" w:eastAsia="Arial MT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Arial MT" w:hAnsi="Arial MT" w:cs="Arial MT" w:eastAsia="Arial MT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specific</w:t>
      </w:r>
      <w:r>
        <w:rPr>
          <w:rFonts w:ascii="Arial MT" w:hAnsi="Arial MT" w:cs="Arial MT" w:eastAsia="Arial MT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price</w:t>
      </w:r>
      <w:r>
        <w:rPr>
          <w:rFonts w:ascii="Arial MT" w:hAnsi="Arial MT" w:cs="Arial MT" w:eastAsia="Arial MT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range.</w:t>
      </w:r>
      <w:r>
        <w:rPr>
          <w:rFonts w:ascii="Arial MT" w:hAnsi="Arial MT" w:cs="Arial MT" w:eastAsia="Arial MT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price</w:t>
      </w:r>
      <w:r>
        <w:rPr>
          <w:rFonts w:ascii="Arial MT" w:hAnsi="Arial MT" w:cs="Arial MT" w:eastAsia="Arial MT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is</w:t>
      </w:r>
      <w:r>
        <w:rPr>
          <w:rFonts w:ascii="Arial MT" w:hAnsi="Arial MT" w:cs="Arial MT" w:eastAsia="Arial MT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passed</w:t>
      </w:r>
      <w:r>
        <w:rPr>
          <w:rFonts w:ascii="Arial MT" w:hAnsi="Arial MT" w:cs="Arial MT" w:eastAsia="Arial MT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as</w:t>
      </w:r>
      <w:r>
        <w:rPr>
          <w:rFonts w:ascii="Arial MT" w:hAnsi="Arial MT" w:cs="Arial MT" w:eastAsia="Arial MT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query</w:t>
      </w:r>
      <w:r>
        <w:rPr>
          <w:rFonts w:ascii="Arial MT" w:hAnsi="Arial MT" w:cs="Arial MT" w:eastAsia="Arial MT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parameters in this case.</w:t>
      </w:r>
    </w:p>
    <w:p>
      <w:pPr>
        <w:spacing w:before="0" w:after="0" w:line="276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7"/>
        </w:numPr>
        <w:tabs>
          <w:tab w:val="left" w:pos="342" w:leader="none"/>
        </w:tabs>
        <w:spacing w:before="80" w:after="0" w:line="276"/>
        <w:ind w:right="491" w:left="10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object w:dxaOrig="11170" w:dyaOrig="6462">
          <v:rect xmlns:o="urn:schemas-microsoft-com:office:office" xmlns:v="urn:schemas-microsoft-com:vml" id="rectole0000000005" style="width:558.500000pt;height:323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Updating</w:t>
      </w:r>
      <w:r>
        <w:rPr>
          <w:rFonts w:ascii="Arial MT" w:hAnsi="Arial MT" w:cs="Arial MT" w:eastAsia="Arial MT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Arial MT" w:hAnsi="Arial MT" w:cs="Arial MT" w:eastAsia="Arial MT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specific</w:t>
      </w:r>
      <w:r>
        <w:rPr>
          <w:rFonts w:ascii="Arial MT" w:hAnsi="Arial MT" w:cs="Arial MT" w:eastAsia="Arial MT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product,</w:t>
      </w:r>
      <w:r>
        <w:rPr>
          <w:rFonts w:ascii="Arial MT" w:hAnsi="Arial MT" w:cs="Arial MT" w:eastAsia="Arial MT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using</w:t>
      </w:r>
      <w:r>
        <w:rPr>
          <w:rFonts w:ascii="Arial MT" w:hAnsi="Arial MT" w:cs="Arial MT" w:eastAsia="Arial MT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productID.</w:t>
      </w:r>
      <w:r>
        <w:rPr>
          <w:rFonts w:ascii="Arial MT" w:hAnsi="Arial MT" w:cs="Arial MT" w:eastAsia="Arial MT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Arial MT" w:hAnsi="Arial MT" w:cs="Arial MT" w:eastAsia="Arial MT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this</w:t>
      </w:r>
      <w:r>
        <w:rPr>
          <w:rFonts w:ascii="Arial MT" w:hAnsi="Arial MT" w:cs="Arial MT" w:eastAsia="Arial MT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case</w:t>
      </w:r>
      <w:r>
        <w:rPr>
          <w:rFonts w:ascii="Arial MT" w:hAnsi="Arial MT" w:cs="Arial MT" w:eastAsia="Arial MT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we</w:t>
      </w:r>
      <w:r>
        <w:rPr>
          <w:rFonts w:ascii="Arial MT" w:hAnsi="Arial MT" w:cs="Arial MT" w:eastAsia="Arial MT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update</w:t>
      </w:r>
      <w:r>
        <w:rPr>
          <w:rFonts w:ascii="Arial MT" w:hAnsi="Arial MT" w:cs="Arial MT" w:eastAsia="Arial MT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product</w:t>
      </w:r>
      <w:r>
        <w:rPr>
          <w:rFonts w:ascii="Arial MT" w:hAnsi="Arial MT" w:cs="Arial MT" w:eastAsia="Arial MT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Arial MT" w:hAnsi="Arial MT" w:cs="Arial MT" w:eastAsia="Arial MT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Arial MT" w:hAnsi="Arial MT" w:cs="Arial MT" w:eastAsia="Arial MT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3: Before updating:</w:t>
      </w:r>
    </w:p>
    <w:p>
      <w:pPr>
        <w:spacing w:before="114" w:after="0" w:line="240"/>
        <w:ind w:right="0" w:left="10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Performing</w:t>
      </w:r>
      <w:r>
        <w:rPr>
          <w:rFonts w:ascii="Arial MT" w:hAnsi="Arial MT" w:cs="Arial MT" w:eastAsia="Arial MT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Update</w:t>
      </w:r>
      <w:r>
        <w:rPr>
          <w:rFonts w:ascii="Arial MT" w:hAnsi="Arial MT" w:cs="Arial MT" w:eastAsia="Arial MT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2"/>
          <w:shd w:fill="auto" w:val="clear"/>
        </w:rPr>
        <w:t xml:space="preserve">operation:</w:t>
      </w:r>
    </w:p>
    <w:p>
      <w:pPr>
        <w:spacing w:before="9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3"/>
          <w:shd w:fill="auto" w:val="clear"/>
        </w:rPr>
      </w:pPr>
      <w:r>
        <w:object w:dxaOrig="10997" w:dyaOrig="5904">
          <v:rect xmlns:o="urn:schemas-microsoft-com:office:office" xmlns:v="urn:schemas-microsoft-com:vml" id="rectole0000000006" style="width:549.850000pt;height:295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3"/>
          <w:shd w:fill="auto" w:val="clear"/>
        </w:rPr>
      </w:pPr>
    </w:p>
    <w:p>
      <w:pPr>
        <w:spacing w:before="80" w:after="0" w:line="240"/>
        <w:ind w:right="0" w:left="10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After</w:t>
      </w:r>
      <w:r>
        <w:rPr>
          <w:rFonts w:ascii="Arial MT" w:hAnsi="Arial MT" w:cs="Arial MT" w:eastAsia="Arial MT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update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2"/>
          <w:shd w:fill="auto" w:val="clear"/>
        </w:rPr>
        <w:t xml:space="preserve">operation:</w:t>
      </w:r>
    </w:p>
    <w:p>
      <w:pPr>
        <w:spacing w:before="8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7"/>
          <w:shd w:fill="auto" w:val="clear"/>
        </w:rPr>
      </w:pPr>
      <w:r>
        <w:object w:dxaOrig="11246" w:dyaOrig="6199">
          <v:rect xmlns:o="urn:schemas-microsoft-com:office:office" xmlns:v="urn:schemas-microsoft-com:vml" id="rectole0000000007" style="width:562.300000pt;height:309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115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0" w:left="10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Trying</w:t>
      </w:r>
      <w:r>
        <w:rPr>
          <w:rFonts w:ascii="Arial MT" w:hAnsi="Arial MT" w:cs="Arial MT" w:eastAsia="Arial MT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update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product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productID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that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doesn’t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exist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2"/>
          <w:shd w:fill="auto" w:val="clear"/>
        </w:rPr>
        <w:t xml:space="preserve">database: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6"/>
          <w:shd w:fill="auto" w:val="clear"/>
        </w:rPr>
      </w:pPr>
      <w:r>
        <w:object w:dxaOrig="11008" w:dyaOrig="6250">
          <v:rect xmlns:o="urn:schemas-microsoft-com:office:office" xmlns:v="urn:schemas-microsoft-com:vml" id="rectole0000000008" style="width:550.400000pt;height:312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6"/>
          <w:shd w:fill="auto" w:val="clear"/>
        </w:rPr>
      </w:pPr>
    </w:p>
    <w:p>
      <w:pPr>
        <w:numPr>
          <w:ilvl w:val="0"/>
          <w:numId w:val="46"/>
        </w:numPr>
        <w:tabs>
          <w:tab w:val="left" w:pos="342" w:leader="none"/>
        </w:tabs>
        <w:spacing w:before="80" w:after="0" w:line="240"/>
        <w:ind w:right="0" w:left="342" w:hanging="242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Deleting</w:t>
      </w:r>
      <w:r>
        <w:rPr>
          <w:rFonts w:ascii="Arial MT" w:hAnsi="Arial MT" w:cs="Arial MT" w:eastAsia="Arial MT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product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2"/>
          <w:shd w:fill="auto" w:val="clear"/>
        </w:rPr>
        <w:t xml:space="preserve">successfully:</w:t>
      </w:r>
    </w:p>
    <w:p>
      <w:pPr>
        <w:spacing w:before="38" w:after="0" w:line="240"/>
        <w:ind w:right="0" w:left="10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All</w:t>
      </w:r>
      <w:r>
        <w:rPr>
          <w:rFonts w:ascii="Arial MT" w:hAnsi="Arial MT" w:cs="Arial MT" w:eastAsia="Arial MT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products</w:t>
      </w:r>
      <w:r>
        <w:rPr>
          <w:rFonts w:ascii="Arial MT" w:hAnsi="Arial MT" w:cs="Arial MT" w:eastAsia="Arial MT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before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deleting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Arial MT" w:hAnsi="Arial MT" w:cs="Arial MT" w:eastAsia="Arial MT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product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Arial MT" w:hAnsi="Arial MT" w:cs="Arial MT" w:eastAsia="Arial MT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8:</w:t>
      </w:r>
    </w:p>
    <w:p>
      <w:pPr>
        <w:spacing w:before="1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7"/>
          <w:shd w:fill="auto" w:val="clear"/>
        </w:rPr>
      </w:pPr>
      <w:r>
        <w:object w:dxaOrig="11166" w:dyaOrig="6426">
          <v:rect xmlns:o="urn:schemas-microsoft-com:office:office" xmlns:v="urn:schemas-microsoft-com:vml" id="rectole0000000009" style="width:558.300000pt;height:321.3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166" w:after="0" w:line="240"/>
        <w:ind w:right="0" w:left="10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Performing</w:t>
      </w:r>
      <w:r>
        <w:rPr>
          <w:rFonts w:ascii="Arial MT" w:hAnsi="Arial MT" w:cs="Arial MT" w:eastAsia="Arial MT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Delete</w:t>
      </w:r>
      <w:r>
        <w:rPr>
          <w:rFonts w:ascii="Arial MT" w:hAnsi="Arial MT" w:cs="Arial MT" w:eastAsia="Arial MT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2"/>
          <w:shd w:fill="auto" w:val="clear"/>
        </w:rPr>
        <w:t xml:space="preserve">Operation:</w:t>
      </w:r>
    </w:p>
    <w:p>
      <w:pPr>
        <w:spacing w:before="1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7"/>
          <w:shd w:fill="auto" w:val="clear"/>
        </w:rPr>
      </w:pPr>
      <w:r>
        <w:object w:dxaOrig="10966" w:dyaOrig="5439">
          <v:rect xmlns:o="urn:schemas-microsoft-com:office:office" xmlns:v="urn:schemas-microsoft-com:vml" id="rectole0000000010" style="width:548.300000pt;height:271.9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7"/>
          <w:shd w:fill="auto" w:val="clear"/>
        </w:rPr>
      </w:pPr>
    </w:p>
    <w:p>
      <w:pPr>
        <w:spacing w:before="80" w:after="0" w:line="240"/>
        <w:ind w:right="0" w:left="10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Now</w:t>
      </w:r>
      <w:r>
        <w:rPr>
          <w:rFonts w:ascii="Arial MT" w:hAnsi="Arial MT" w:cs="Arial MT" w:eastAsia="Arial MT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displaying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all</w:t>
      </w:r>
      <w:r>
        <w:rPr>
          <w:rFonts w:ascii="Arial MT" w:hAnsi="Arial MT" w:cs="Arial MT" w:eastAsia="Arial MT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products</w:t>
      </w:r>
      <w:r>
        <w:rPr>
          <w:rFonts w:ascii="Arial MT" w:hAnsi="Arial MT" w:cs="Arial MT" w:eastAsia="Arial MT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2"/>
          <w:shd w:fill="auto" w:val="clear"/>
        </w:rPr>
        <w:t xml:space="preserve">database:</w:t>
      </w:r>
    </w:p>
    <w:p>
      <w:pPr>
        <w:spacing w:before="9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7"/>
          <w:shd w:fill="auto" w:val="clear"/>
        </w:rPr>
      </w:pPr>
      <w:r>
        <w:object w:dxaOrig="11294" w:dyaOrig="6732">
          <v:rect xmlns:o="urn:schemas-microsoft-com:office:office" xmlns:v="urn:schemas-microsoft-com:vml" id="rectole0000000011" style="width:564.700000pt;height:336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91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Trying</w:t>
      </w:r>
      <w:r>
        <w:rPr>
          <w:rFonts w:ascii="Arial MT" w:hAnsi="Arial MT" w:cs="Arial MT" w:eastAsia="Arial MT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delete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product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productID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that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doesn’t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exist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2"/>
          <w:shd w:fill="auto" w:val="clear"/>
        </w:rPr>
        <w:t xml:space="preserve">database:</w:t>
      </w:r>
    </w:p>
    <w:p>
      <w:pPr>
        <w:spacing w:before="157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  <w:r>
        <w:object w:dxaOrig="11241" w:dyaOrig="6153">
          <v:rect xmlns:o="urn:schemas-microsoft-com:office:office" xmlns:v="urn:schemas-microsoft-com:vml" id="rectole0000000012" style="width:562.050000pt;height:307.6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118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37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THANK</w:t>
      </w:r>
      <w:r>
        <w:rPr>
          <w:rFonts w:ascii="Arial" w:hAnsi="Arial" w:cs="Arial" w:eastAsia="Arial"/>
          <w:b/>
          <w:color w:val="auto"/>
          <w:spacing w:val="-5"/>
          <w:position w:val="0"/>
          <w:sz w:val="22"/>
          <w:shd w:fill="auto" w:val="clear"/>
        </w:rPr>
        <w:t xml:space="preserve"> YOU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8">
    <w:abstractNumId w:val="42"/>
  </w:num>
  <w:num w:numId="23">
    <w:abstractNumId w:val="36"/>
  </w:num>
  <w:num w:numId="26">
    <w:abstractNumId w:val="30"/>
  </w:num>
  <w:num w:numId="29">
    <w:abstractNumId w:val="24"/>
  </w:num>
  <w:num w:numId="32">
    <w:abstractNumId w:val="18"/>
  </w:num>
  <w:num w:numId="35">
    <w:abstractNumId w:val="12"/>
  </w:num>
  <w:num w:numId="37">
    <w:abstractNumId w:val="6"/>
  </w:num>
  <w:num w:numId="4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