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81DC2" w14:textId="7066FEA1" w:rsidR="00120B46" w:rsidRDefault="00EF2ADE">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B207666" wp14:editId="1F6DC8FE">
            <wp:extent cx="5731510" cy="3223895"/>
            <wp:effectExtent l="0" t="0" r="2540" b="0"/>
            <wp:docPr id="1495259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259091" name="Picture 149525909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rFonts w:ascii="Times New Roman" w:hAnsi="Times New Roman" w:cs="Times New Roman"/>
          <w:b/>
          <w:bCs/>
          <w:noProof/>
          <w:sz w:val="24"/>
          <w:szCs w:val="24"/>
        </w:rPr>
        <w:drawing>
          <wp:inline distT="0" distB="0" distL="0" distR="0" wp14:anchorId="640B8999" wp14:editId="28D8C798">
            <wp:extent cx="5731510" cy="3223895"/>
            <wp:effectExtent l="0" t="0" r="2540" b="0"/>
            <wp:docPr id="21170502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050239" name="Picture 211705023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rFonts w:ascii="Times New Roman" w:hAnsi="Times New Roman" w:cs="Times New Roman"/>
          <w:b/>
          <w:bCs/>
          <w:noProof/>
          <w:sz w:val="24"/>
          <w:szCs w:val="24"/>
        </w:rPr>
        <w:lastRenderedPageBreak/>
        <w:drawing>
          <wp:inline distT="0" distB="0" distL="0" distR="0" wp14:anchorId="5C15A454" wp14:editId="7A3A4793">
            <wp:extent cx="5731510" cy="3223895"/>
            <wp:effectExtent l="0" t="0" r="2540" b="0"/>
            <wp:docPr id="8790276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027659" name="Picture 87902765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rFonts w:ascii="Times New Roman" w:hAnsi="Times New Roman" w:cs="Times New Roman"/>
          <w:b/>
          <w:bCs/>
          <w:noProof/>
          <w:sz w:val="24"/>
          <w:szCs w:val="24"/>
        </w:rPr>
        <w:drawing>
          <wp:inline distT="0" distB="0" distL="0" distR="0" wp14:anchorId="01BE6F7B" wp14:editId="50196B68">
            <wp:extent cx="5731510" cy="3223895"/>
            <wp:effectExtent l="0" t="0" r="2540" b="0"/>
            <wp:docPr id="15144944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494407" name="Picture 151449440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rFonts w:ascii="Times New Roman" w:hAnsi="Times New Roman" w:cs="Times New Roman"/>
          <w:b/>
          <w:bCs/>
          <w:noProof/>
          <w:sz w:val="24"/>
          <w:szCs w:val="24"/>
        </w:rPr>
        <w:lastRenderedPageBreak/>
        <w:drawing>
          <wp:inline distT="0" distB="0" distL="0" distR="0" wp14:anchorId="2374F9CE" wp14:editId="7E6DA9D6">
            <wp:extent cx="5731510" cy="3223895"/>
            <wp:effectExtent l="0" t="0" r="2540" b="0"/>
            <wp:docPr id="12600656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65638" name="Picture 126006563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rFonts w:ascii="Times New Roman" w:hAnsi="Times New Roman" w:cs="Times New Roman"/>
          <w:b/>
          <w:bCs/>
          <w:noProof/>
          <w:sz w:val="24"/>
          <w:szCs w:val="24"/>
        </w:rPr>
        <w:drawing>
          <wp:inline distT="0" distB="0" distL="0" distR="0" wp14:anchorId="3A4362B8" wp14:editId="50D7B5FE">
            <wp:extent cx="5731510" cy="3223895"/>
            <wp:effectExtent l="0" t="0" r="2540" b="0"/>
            <wp:docPr id="9887259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725957" name="Picture 98872595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3372D9F" w14:textId="77777777" w:rsidR="00120B46" w:rsidRDefault="00120B46">
      <w:pPr>
        <w:rPr>
          <w:rFonts w:ascii="Times New Roman" w:hAnsi="Times New Roman" w:cs="Times New Roman"/>
          <w:b/>
          <w:bCs/>
          <w:sz w:val="24"/>
          <w:szCs w:val="24"/>
        </w:rPr>
      </w:pPr>
    </w:p>
    <w:p w14:paraId="3B09DDA7" w14:textId="77777777" w:rsidR="00120B46" w:rsidRDefault="00120B46">
      <w:pPr>
        <w:rPr>
          <w:rFonts w:ascii="Times New Roman" w:hAnsi="Times New Roman" w:cs="Times New Roman"/>
          <w:b/>
          <w:bCs/>
          <w:sz w:val="24"/>
          <w:szCs w:val="24"/>
        </w:rPr>
      </w:pPr>
    </w:p>
    <w:p w14:paraId="1A2A5302" w14:textId="77777777" w:rsidR="00120B46" w:rsidRDefault="00120B46">
      <w:pPr>
        <w:rPr>
          <w:rFonts w:ascii="Times New Roman" w:hAnsi="Times New Roman" w:cs="Times New Roman"/>
          <w:b/>
          <w:bCs/>
          <w:sz w:val="24"/>
          <w:szCs w:val="24"/>
        </w:rPr>
      </w:pPr>
    </w:p>
    <w:p w14:paraId="171E673C" w14:textId="77777777" w:rsidR="00120B46" w:rsidRDefault="00120B46">
      <w:pPr>
        <w:rPr>
          <w:rFonts w:ascii="Times New Roman" w:hAnsi="Times New Roman" w:cs="Times New Roman"/>
          <w:b/>
          <w:bCs/>
          <w:sz w:val="24"/>
          <w:szCs w:val="24"/>
        </w:rPr>
      </w:pPr>
    </w:p>
    <w:p w14:paraId="1CEBF24F" w14:textId="77777777" w:rsidR="00120B46" w:rsidRDefault="00120B46">
      <w:pPr>
        <w:rPr>
          <w:rFonts w:ascii="Times New Roman" w:hAnsi="Times New Roman" w:cs="Times New Roman"/>
          <w:b/>
          <w:bCs/>
          <w:sz w:val="24"/>
          <w:szCs w:val="24"/>
        </w:rPr>
      </w:pPr>
    </w:p>
    <w:p w14:paraId="1052C6C2" w14:textId="77777777" w:rsidR="00120B46" w:rsidRDefault="00120B46">
      <w:pPr>
        <w:rPr>
          <w:rFonts w:ascii="Times New Roman" w:hAnsi="Times New Roman" w:cs="Times New Roman"/>
          <w:b/>
          <w:bCs/>
          <w:sz w:val="24"/>
          <w:szCs w:val="24"/>
        </w:rPr>
      </w:pPr>
    </w:p>
    <w:p w14:paraId="56064F72" w14:textId="77777777" w:rsidR="00120B46" w:rsidRDefault="00120B46">
      <w:pPr>
        <w:rPr>
          <w:rFonts w:ascii="Times New Roman" w:hAnsi="Times New Roman" w:cs="Times New Roman"/>
          <w:b/>
          <w:bCs/>
          <w:sz w:val="24"/>
          <w:szCs w:val="24"/>
        </w:rPr>
      </w:pPr>
    </w:p>
    <w:p w14:paraId="0D9D07EC" w14:textId="77777777" w:rsidR="00120B46" w:rsidRDefault="00120B46">
      <w:pPr>
        <w:rPr>
          <w:rFonts w:ascii="Times New Roman" w:hAnsi="Times New Roman" w:cs="Times New Roman"/>
          <w:b/>
          <w:bCs/>
          <w:sz w:val="24"/>
          <w:szCs w:val="24"/>
        </w:rPr>
      </w:pPr>
    </w:p>
    <w:p w14:paraId="7719032E" w14:textId="77777777" w:rsidR="00120B46" w:rsidRDefault="00120B46">
      <w:pPr>
        <w:rPr>
          <w:rFonts w:ascii="Times New Roman" w:hAnsi="Times New Roman" w:cs="Times New Roman"/>
          <w:b/>
          <w:bCs/>
          <w:sz w:val="24"/>
          <w:szCs w:val="24"/>
        </w:rPr>
      </w:pPr>
    </w:p>
    <w:p w14:paraId="1BD1551F" w14:textId="77777777" w:rsidR="00120B46" w:rsidRDefault="00120B46">
      <w:pPr>
        <w:rPr>
          <w:rFonts w:ascii="Times New Roman" w:hAnsi="Times New Roman" w:cs="Times New Roman"/>
          <w:b/>
          <w:bCs/>
          <w:sz w:val="24"/>
          <w:szCs w:val="24"/>
        </w:rPr>
      </w:pPr>
    </w:p>
    <w:p w14:paraId="516C3BCA" w14:textId="77777777" w:rsidR="00120B46" w:rsidRDefault="00120B46">
      <w:pPr>
        <w:rPr>
          <w:rFonts w:ascii="Times New Roman" w:hAnsi="Times New Roman" w:cs="Times New Roman"/>
          <w:b/>
          <w:bCs/>
          <w:sz w:val="24"/>
          <w:szCs w:val="24"/>
        </w:rPr>
      </w:pPr>
    </w:p>
    <w:p w14:paraId="3B0E1071" w14:textId="77777777" w:rsidR="00120B46" w:rsidRDefault="00120B46">
      <w:pPr>
        <w:rPr>
          <w:rFonts w:ascii="Times New Roman" w:hAnsi="Times New Roman" w:cs="Times New Roman"/>
          <w:b/>
          <w:bCs/>
          <w:sz w:val="24"/>
          <w:szCs w:val="24"/>
        </w:rPr>
      </w:pPr>
    </w:p>
    <w:p w14:paraId="0CF63DC2" w14:textId="77777777" w:rsidR="00120B46" w:rsidRDefault="00120B46">
      <w:pPr>
        <w:rPr>
          <w:rFonts w:ascii="Times New Roman" w:hAnsi="Times New Roman" w:cs="Times New Roman"/>
          <w:b/>
          <w:bCs/>
          <w:sz w:val="24"/>
          <w:szCs w:val="24"/>
        </w:rPr>
      </w:pPr>
    </w:p>
    <w:p w14:paraId="2973675F" w14:textId="77777777" w:rsidR="00120B46" w:rsidRDefault="00120B46">
      <w:pPr>
        <w:rPr>
          <w:rFonts w:ascii="Times New Roman" w:hAnsi="Times New Roman" w:cs="Times New Roman"/>
          <w:b/>
          <w:bCs/>
          <w:sz w:val="24"/>
          <w:szCs w:val="24"/>
        </w:rPr>
      </w:pPr>
    </w:p>
    <w:p w14:paraId="106090EE" w14:textId="77777777" w:rsidR="00120B46" w:rsidRDefault="00120B46">
      <w:pPr>
        <w:rPr>
          <w:rFonts w:ascii="Times New Roman" w:hAnsi="Times New Roman" w:cs="Times New Roman"/>
          <w:b/>
          <w:bCs/>
          <w:sz w:val="24"/>
          <w:szCs w:val="24"/>
        </w:rPr>
      </w:pPr>
    </w:p>
    <w:p w14:paraId="432F99A4" w14:textId="77777777" w:rsidR="00120B46" w:rsidRDefault="00120B46">
      <w:pPr>
        <w:rPr>
          <w:rFonts w:ascii="Times New Roman" w:hAnsi="Times New Roman" w:cs="Times New Roman"/>
          <w:b/>
          <w:bCs/>
          <w:sz w:val="24"/>
          <w:szCs w:val="24"/>
        </w:rPr>
      </w:pPr>
    </w:p>
    <w:p w14:paraId="4F19DDA0" w14:textId="2B302B21" w:rsidR="00120B46" w:rsidRDefault="00120B46" w:rsidP="00120B46">
      <w:pPr>
        <w:jc w:val="center"/>
        <w:rPr>
          <w:rFonts w:ascii="Times New Roman" w:hAnsi="Times New Roman" w:cs="Times New Roman"/>
          <w:sz w:val="24"/>
          <w:szCs w:val="24"/>
        </w:rPr>
      </w:pPr>
      <w:r>
        <w:rPr>
          <w:rFonts w:ascii="Times New Roman" w:hAnsi="Times New Roman" w:cs="Times New Roman"/>
          <w:sz w:val="24"/>
          <w:szCs w:val="24"/>
        </w:rPr>
        <w:t>ASSIGNMENT-2</w:t>
      </w:r>
    </w:p>
    <w:p w14:paraId="2E581745" w14:textId="77777777" w:rsidR="00120B46" w:rsidRDefault="00120B46" w:rsidP="00120B46">
      <w:pPr>
        <w:jc w:val="center"/>
        <w:rPr>
          <w:rFonts w:ascii="Times New Roman" w:hAnsi="Times New Roman" w:cs="Times New Roman"/>
          <w:sz w:val="24"/>
          <w:szCs w:val="24"/>
        </w:rPr>
      </w:pPr>
      <w:r>
        <w:rPr>
          <w:rFonts w:ascii="Times New Roman" w:hAnsi="Times New Roman" w:cs="Times New Roman"/>
          <w:sz w:val="24"/>
          <w:szCs w:val="24"/>
        </w:rPr>
        <w:t>GAYATHRI SAMA</w:t>
      </w:r>
    </w:p>
    <w:p w14:paraId="04818B3C" w14:textId="77777777" w:rsidR="00120B46" w:rsidRDefault="00120B46" w:rsidP="00120B46">
      <w:pPr>
        <w:jc w:val="center"/>
        <w:rPr>
          <w:rFonts w:ascii="Times New Roman" w:hAnsi="Times New Roman" w:cs="Times New Roman"/>
          <w:sz w:val="24"/>
          <w:szCs w:val="24"/>
        </w:rPr>
      </w:pPr>
      <w:r>
        <w:rPr>
          <w:rFonts w:ascii="Times New Roman" w:hAnsi="Times New Roman" w:cs="Times New Roman"/>
          <w:sz w:val="24"/>
          <w:szCs w:val="24"/>
        </w:rPr>
        <w:t>MONROE UNIVERSITY, KING GRADUATE SCHOOL</w:t>
      </w:r>
    </w:p>
    <w:p w14:paraId="78C7361D" w14:textId="77777777" w:rsidR="00120B46" w:rsidRDefault="00120B46" w:rsidP="00120B46">
      <w:pPr>
        <w:jc w:val="center"/>
        <w:rPr>
          <w:rFonts w:ascii="Times New Roman" w:hAnsi="Times New Roman" w:cs="Times New Roman"/>
          <w:sz w:val="24"/>
          <w:szCs w:val="24"/>
        </w:rPr>
      </w:pPr>
      <w:r w:rsidRPr="000F22F8">
        <w:rPr>
          <w:rFonts w:ascii="Times New Roman" w:hAnsi="Times New Roman" w:cs="Times New Roman"/>
          <w:sz w:val="24"/>
          <w:szCs w:val="24"/>
        </w:rPr>
        <w:t xml:space="preserve">25FL-CS620-152HY </w:t>
      </w:r>
      <w:r>
        <w:rPr>
          <w:rFonts w:ascii="Times New Roman" w:hAnsi="Times New Roman" w:cs="Times New Roman"/>
          <w:sz w:val="24"/>
          <w:szCs w:val="24"/>
        </w:rPr>
        <w:t>–</w:t>
      </w:r>
      <w:r w:rsidRPr="000F22F8">
        <w:rPr>
          <w:rFonts w:ascii="Times New Roman" w:hAnsi="Times New Roman" w:cs="Times New Roman"/>
          <w:sz w:val="24"/>
          <w:szCs w:val="24"/>
        </w:rPr>
        <w:t xml:space="preserve"> S</w:t>
      </w:r>
      <w:r>
        <w:rPr>
          <w:rFonts w:ascii="Times New Roman" w:hAnsi="Times New Roman" w:cs="Times New Roman"/>
          <w:sz w:val="24"/>
          <w:szCs w:val="24"/>
        </w:rPr>
        <w:t>OFTWARE SYSTEM DESIGN</w:t>
      </w:r>
    </w:p>
    <w:p w14:paraId="0D73F504" w14:textId="77777777" w:rsidR="00120B46" w:rsidRDefault="00120B46" w:rsidP="00120B46">
      <w:pPr>
        <w:jc w:val="center"/>
        <w:rPr>
          <w:rFonts w:ascii="Times New Roman" w:hAnsi="Times New Roman" w:cs="Times New Roman"/>
          <w:sz w:val="24"/>
          <w:szCs w:val="24"/>
        </w:rPr>
      </w:pPr>
      <w:r>
        <w:rPr>
          <w:rFonts w:ascii="Times New Roman" w:hAnsi="Times New Roman" w:cs="Times New Roman"/>
          <w:sz w:val="24"/>
          <w:szCs w:val="24"/>
        </w:rPr>
        <w:t>SYED FARID</w:t>
      </w:r>
    </w:p>
    <w:p w14:paraId="0ECD905A" w14:textId="689ABEFE" w:rsidR="00120B46" w:rsidRDefault="00120B46" w:rsidP="00120B46">
      <w:pPr>
        <w:jc w:val="center"/>
        <w:rPr>
          <w:rFonts w:ascii="Times New Roman" w:hAnsi="Times New Roman" w:cs="Times New Roman"/>
          <w:b/>
          <w:bCs/>
          <w:sz w:val="24"/>
          <w:szCs w:val="24"/>
        </w:rPr>
      </w:pPr>
      <w:r>
        <w:rPr>
          <w:rFonts w:ascii="Times New Roman" w:hAnsi="Times New Roman" w:cs="Times New Roman"/>
          <w:sz w:val="24"/>
          <w:szCs w:val="24"/>
        </w:rPr>
        <w:t>09-28-2025</w:t>
      </w:r>
    </w:p>
    <w:p w14:paraId="29E88419" w14:textId="77777777" w:rsidR="00120B46" w:rsidRDefault="00120B46">
      <w:pPr>
        <w:rPr>
          <w:rFonts w:ascii="Times New Roman" w:hAnsi="Times New Roman" w:cs="Times New Roman"/>
          <w:b/>
          <w:bCs/>
          <w:sz w:val="24"/>
          <w:szCs w:val="24"/>
        </w:rPr>
      </w:pPr>
    </w:p>
    <w:p w14:paraId="702D750C" w14:textId="77777777" w:rsidR="00120B46" w:rsidRDefault="00120B46">
      <w:pPr>
        <w:rPr>
          <w:rFonts w:ascii="Times New Roman" w:hAnsi="Times New Roman" w:cs="Times New Roman"/>
          <w:b/>
          <w:bCs/>
          <w:sz w:val="24"/>
          <w:szCs w:val="24"/>
        </w:rPr>
      </w:pPr>
    </w:p>
    <w:p w14:paraId="0D6F7AFF" w14:textId="77777777" w:rsidR="00120B46" w:rsidRDefault="00120B46">
      <w:pPr>
        <w:rPr>
          <w:rFonts w:ascii="Times New Roman" w:hAnsi="Times New Roman" w:cs="Times New Roman"/>
          <w:b/>
          <w:bCs/>
          <w:sz w:val="24"/>
          <w:szCs w:val="24"/>
        </w:rPr>
      </w:pPr>
    </w:p>
    <w:p w14:paraId="6D09FD81" w14:textId="77777777" w:rsidR="00120B46" w:rsidRDefault="00120B46">
      <w:pPr>
        <w:rPr>
          <w:rFonts w:ascii="Times New Roman" w:hAnsi="Times New Roman" w:cs="Times New Roman"/>
          <w:b/>
          <w:bCs/>
          <w:sz w:val="24"/>
          <w:szCs w:val="24"/>
        </w:rPr>
      </w:pPr>
    </w:p>
    <w:p w14:paraId="37969EE7" w14:textId="77777777" w:rsidR="00120B46" w:rsidRDefault="00120B46">
      <w:pPr>
        <w:rPr>
          <w:rFonts w:ascii="Times New Roman" w:hAnsi="Times New Roman" w:cs="Times New Roman"/>
          <w:b/>
          <w:bCs/>
          <w:sz w:val="24"/>
          <w:szCs w:val="24"/>
        </w:rPr>
      </w:pPr>
    </w:p>
    <w:p w14:paraId="31A34593" w14:textId="77777777" w:rsidR="00120B46" w:rsidRDefault="00120B46">
      <w:pPr>
        <w:rPr>
          <w:rFonts w:ascii="Times New Roman" w:hAnsi="Times New Roman" w:cs="Times New Roman"/>
          <w:b/>
          <w:bCs/>
          <w:sz w:val="24"/>
          <w:szCs w:val="24"/>
        </w:rPr>
      </w:pPr>
    </w:p>
    <w:p w14:paraId="1E1416B2" w14:textId="77777777" w:rsidR="00120B46" w:rsidRDefault="00120B46" w:rsidP="00120B46">
      <w:pPr>
        <w:jc w:val="center"/>
        <w:rPr>
          <w:rFonts w:ascii="Times New Roman" w:hAnsi="Times New Roman" w:cs="Times New Roman"/>
          <w:b/>
          <w:bCs/>
          <w:sz w:val="24"/>
          <w:szCs w:val="24"/>
        </w:rPr>
      </w:pPr>
    </w:p>
    <w:p w14:paraId="4D21AF70" w14:textId="5FB0D624" w:rsidR="009A5F5E" w:rsidRPr="004555E5" w:rsidRDefault="004555E5" w:rsidP="00120B46">
      <w:pPr>
        <w:rPr>
          <w:rFonts w:ascii="Times New Roman" w:hAnsi="Times New Roman" w:cs="Times New Roman"/>
          <w:b/>
          <w:bCs/>
          <w:sz w:val="24"/>
          <w:szCs w:val="24"/>
        </w:rPr>
      </w:pPr>
      <w:r w:rsidRPr="004555E5">
        <w:rPr>
          <w:rFonts w:ascii="Times New Roman" w:hAnsi="Times New Roman" w:cs="Times New Roman"/>
          <w:b/>
          <w:bCs/>
          <w:sz w:val="24"/>
          <w:szCs w:val="24"/>
        </w:rPr>
        <w:t>INTRODUCTION:</w:t>
      </w:r>
    </w:p>
    <w:p w14:paraId="1DAA4292" w14:textId="35F217FA" w:rsidR="004555E5" w:rsidRPr="004555E5" w:rsidRDefault="004555E5">
      <w:pPr>
        <w:rPr>
          <w:rFonts w:ascii="Times New Roman" w:hAnsi="Times New Roman" w:cs="Times New Roman"/>
          <w:b/>
          <w:bCs/>
          <w:sz w:val="24"/>
          <w:szCs w:val="24"/>
        </w:rPr>
      </w:pPr>
      <w:r w:rsidRPr="004555E5">
        <w:rPr>
          <w:rFonts w:ascii="Times New Roman" w:hAnsi="Times New Roman" w:cs="Times New Roman"/>
          <w:b/>
          <w:bCs/>
          <w:sz w:val="24"/>
          <w:szCs w:val="24"/>
        </w:rPr>
        <w:t>WHAT IS AGILE PROCESS?</w:t>
      </w:r>
    </w:p>
    <w:p w14:paraId="6C2591F2" w14:textId="2E9C6910" w:rsidR="004555E5" w:rsidRDefault="004555E5">
      <w:pPr>
        <w:rPr>
          <w:rFonts w:ascii="Times New Roman" w:hAnsi="Times New Roman" w:cs="Times New Roman"/>
          <w:sz w:val="24"/>
          <w:szCs w:val="24"/>
        </w:rPr>
      </w:pPr>
      <w:r>
        <w:rPr>
          <w:rFonts w:ascii="Times New Roman" w:hAnsi="Times New Roman" w:cs="Times New Roman"/>
          <w:sz w:val="24"/>
          <w:szCs w:val="24"/>
        </w:rPr>
        <w:t>Agile process is like a flexible one, and tasks can be split into parts with constant feedback.</w:t>
      </w:r>
    </w:p>
    <w:p w14:paraId="1BC4D332" w14:textId="1BB42F5E" w:rsidR="004555E5" w:rsidRDefault="004555E5">
      <w:pPr>
        <w:rPr>
          <w:rFonts w:ascii="Times New Roman" w:hAnsi="Times New Roman" w:cs="Times New Roman"/>
          <w:b/>
          <w:bCs/>
          <w:sz w:val="24"/>
          <w:szCs w:val="24"/>
        </w:rPr>
      </w:pPr>
      <w:r w:rsidRPr="004555E5">
        <w:rPr>
          <w:rFonts w:ascii="Times New Roman" w:hAnsi="Times New Roman" w:cs="Times New Roman"/>
          <w:b/>
          <w:bCs/>
          <w:sz w:val="24"/>
          <w:szCs w:val="24"/>
        </w:rPr>
        <w:t>WHAT IS THE W</w:t>
      </w:r>
      <w:r>
        <w:rPr>
          <w:rFonts w:ascii="Times New Roman" w:hAnsi="Times New Roman" w:cs="Times New Roman"/>
          <w:b/>
          <w:bCs/>
          <w:sz w:val="24"/>
          <w:szCs w:val="24"/>
        </w:rPr>
        <w:t>ATER-FALL PROCESS?</w:t>
      </w:r>
    </w:p>
    <w:p w14:paraId="49908D61" w14:textId="24F8D9C2" w:rsidR="004555E5" w:rsidRDefault="004555E5">
      <w:pPr>
        <w:rPr>
          <w:rFonts w:ascii="Times New Roman" w:hAnsi="Times New Roman" w:cs="Times New Roman"/>
          <w:sz w:val="24"/>
          <w:szCs w:val="24"/>
        </w:rPr>
      </w:pPr>
      <w:r w:rsidRPr="004555E5">
        <w:rPr>
          <w:rFonts w:ascii="Times New Roman" w:hAnsi="Times New Roman" w:cs="Times New Roman"/>
          <w:sz w:val="24"/>
          <w:szCs w:val="24"/>
        </w:rPr>
        <w:t xml:space="preserve">The waterfall process is </w:t>
      </w:r>
      <w:r>
        <w:rPr>
          <w:rFonts w:ascii="Times New Roman" w:hAnsi="Times New Roman" w:cs="Times New Roman"/>
          <w:sz w:val="24"/>
          <w:szCs w:val="24"/>
        </w:rPr>
        <w:t xml:space="preserve">a </w:t>
      </w:r>
      <w:r w:rsidRPr="004555E5">
        <w:rPr>
          <w:rFonts w:ascii="Times New Roman" w:hAnsi="Times New Roman" w:cs="Times New Roman"/>
          <w:sz w:val="24"/>
          <w:szCs w:val="24"/>
        </w:rPr>
        <w:t>very structured</w:t>
      </w:r>
      <w:r>
        <w:rPr>
          <w:rFonts w:ascii="Times New Roman" w:hAnsi="Times New Roman" w:cs="Times New Roman"/>
          <w:sz w:val="24"/>
          <w:szCs w:val="24"/>
        </w:rPr>
        <w:t>, step-by-step process; everything is planned.</w:t>
      </w:r>
    </w:p>
    <w:p w14:paraId="1F639E5C" w14:textId="4B98F09A" w:rsidR="004555E5" w:rsidRDefault="00800013">
      <w:pPr>
        <w:rPr>
          <w:rFonts w:ascii="Times New Roman" w:hAnsi="Times New Roman" w:cs="Times New Roman"/>
          <w:sz w:val="24"/>
          <w:szCs w:val="24"/>
        </w:rPr>
      </w:pPr>
      <w:r>
        <w:rPr>
          <w:rFonts w:ascii="Times New Roman" w:hAnsi="Times New Roman" w:cs="Times New Roman"/>
          <w:sz w:val="24"/>
          <w:szCs w:val="24"/>
        </w:rPr>
        <w:t>I believe the agile process will work better for</w:t>
      </w:r>
      <w:r w:rsidR="004555E5">
        <w:rPr>
          <w:rFonts w:ascii="Times New Roman" w:hAnsi="Times New Roman" w:cs="Times New Roman"/>
          <w:sz w:val="24"/>
          <w:szCs w:val="24"/>
        </w:rPr>
        <w:t xml:space="preserve"> our project this semester.</w:t>
      </w:r>
    </w:p>
    <w:p w14:paraId="238DCF2E" w14:textId="23C03DFC" w:rsidR="00107C5C" w:rsidRDefault="00800013" w:rsidP="00107C5C">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Regarding the project this semester, I believe the agile process is much better than the waterfall process. The main reason is that in the agile process, work can be divided into parts and shared among team members, who can frequently receive feedback if any changes are </w:t>
      </w:r>
      <w:r>
        <w:rPr>
          <w:rFonts w:ascii="Times New Roman" w:hAnsi="Times New Roman" w:cs="Times New Roman"/>
          <w:sz w:val="24"/>
          <w:szCs w:val="24"/>
        </w:rPr>
        <w:lastRenderedPageBreak/>
        <w:t>needed. On the other hand, the waterfall process is a step-by-step approach that involves design, coding, testing, and then moving on to the next step. That's why, in the class project, which requires frequent changes, the workload can be shared among team members instead of falling on one person.</w:t>
      </w:r>
    </w:p>
    <w:p w14:paraId="2658D80D" w14:textId="2E6FD271" w:rsidR="00107C5C" w:rsidRDefault="00800013" w:rsidP="00107C5C">
      <w:pPr>
        <w:spacing w:after="0" w:line="480" w:lineRule="auto"/>
        <w:rPr>
          <w:rFonts w:ascii="Times New Roman" w:hAnsi="Times New Roman" w:cs="Times New Roman"/>
          <w:sz w:val="24"/>
          <w:szCs w:val="24"/>
        </w:rPr>
      </w:pPr>
      <w:r>
        <w:rPr>
          <w:rFonts w:ascii="Times New Roman" w:hAnsi="Times New Roman" w:cs="Times New Roman"/>
          <w:sz w:val="24"/>
          <w:szCs w:val="24"/>
        </w:rPr>
        <w:t>For example, in my last semester, I did a project where we divided our work into parts: gathering data, creating an SQL, data entry, writing queries, and finally presenting all the information in a PPT. This way, we divided the work and made changes together, completing our project using an agile process. That’s why I believe the agile process is good for class projects because it helps me in this way. In this process, it can change frequently until the project is done. Team members can share work and work consistently without waiting for a time to end. All group participation is there here.</w:t>
      </w:r>
    </w:p>
    <w:p w14:paraId="0F0B6E98" w14:textId="7AFF9538" w:rsidR="00800013" w:rsidRDefault="00551FC6" w:rsidP="00107C5C">
      <w:pPr>
        <w:spacing w:after="0" w:line="480" w:lineRule="auto"/>
        <w:rPr>
          <w:rFonts w:ascii="Times New Roman" w:hAnsi="Times New Roman" w:cs="Times New Roman"/>
          <w:sz w:val="24"/>
          <w:szCs w:val="24"/>
        </w:rPr>
      </w:pPr>
      <w:r>
        <w:rPr>
          <w:rFonts w:ascii="Times New Roman" w:hAnsi="Times New Roman" w:cs="Times New Roman"/>
          <w:sz w:val="24"/>
          <w:szCs w:val="24"/>
        </w:rPr>
        <w:t>While doing group projects, the main problems are miscommunication, uneven workload, not everyone responding at the same time, and the inability to finish on time. However, in the agile process, work is shared very evenly, small mistakes can be corrected, and tasks are completed within the deadline. This process ultimately results in an even and proper output without any misunderstandings, it also encourages good communication</w:t>
      </w:r>
      <w:r w:rsidR="00340B0D">
        <w:rPr>
          <w:rFonts w:ascii="Times New Roman" w:hAnsi="Times New Roman" w:cs="Times New Roman"/>
          <w:sz w:val="24"/>
          <w:szCs w:val="24"/>
        </w:rPr>
        <w:t>,</w:t>
      </w:r>
      <w:r>
        <w:rPr>
          <w:rFonts w:ascii="Times New Roman" w:hAnsi="Times New Roman" w:cs="Times New Roman"/>
          <w:sz w:val="24"/>
          <w:szCs w:val="24"/>
        </w:rPr>
        <w:t xml:space="preserve"> and finally </w:t>
      </w:r>
      <w:r w:rsidR="00340B0D">
        <w:rPr>
          <w:rFonts w:ascii="Times New Roman" w:hAnsi="Times New Roman" w:cs="Times New Roman"/>
          <w:sz w:val="24"/>
          <w:szCs w:val="24"/>
        </w:rPr>
        <w:t>achieves</w:t>
      </w:r>
      <w:r>
        <w:rPr>
          <w:rFonts w:ascii="Times New Roman" w:hAnsi="Times New Roman" w:cs="Times New Roman"/>
          <w:sz w:val="24"/>
          <w:szCs w:val="24"/>
        </w:rPr>
        <w:t xml:space="preserve"> the </w:t>
      </w:r>
      <w:r w:rsidR="00340B0D">
        <w:rPr>
          <w:rFonts w:ascii="Times New Roman" w:hAnsi="Times New Roman" w:cs="Times New Roman"/>
          <w:sz w:val="24"/>
          <w:szCs w:val="24"/>
        </w:rPr>
        <w:t>project's</w:t>
      </w:r>
      <w:r>
        <w:rPr>
          <w:rFonts w:ascii="Times New Roman" w:hAnsi="Times New Roman" w:cs="Times New Roman"/>
          <w:sz w:val="24"/>
          <w:szCs w:val="24"/>
        </w:rPr>
        <w:t xml:space="preserve"> success. </w:t>
      </w:r>
    </w:p>
    <w:p w14:paraId="57F0B302" w14:textId="053089FE" w:rsidR="00340B0D" w:rsidRDefault="00340B0D" w:rsidP="00107C5C">
      <w:pPr>
        <w:spacing w:after="0" w:line="480" w:lineRule="auto"/>
        <w:rPr>
          <w:rFonts w:ascii="Times New Roman" w:hAnsi="Times New Roman" w:cs="Times New Roman"/>
          <w:b/>
          <w:bCs/>
          <w:sz w:val="24"/>
          <w:szCs w:val="24"/>
        </w:rPr>
      </w:pPr>
      <w:r w:rsidRPr="00340B0D">
        <w:rPr>
          <w:rFonts w:ascii="Times New Roman" w:hAnsi="Times New Roman" w:cs="Times New Roman"/>
          <w:b/>
          <w:bCs/>
          <w:sz w:val="24"/>
          <w:szCs w:val="24"/>
        </w:rPr>
        <w:t>CONCLUSION:</w:t>
      </w:r>
    </w:p>
    <w:p w14:paraId="270EC56E" w14:textId="4EA10EEE" w:rsidR="00340B0D" w:rsidRPr="00340B0D" w:rsidRDefault="00340B0D" w:rsidP="00107C5C">
      <w:pPr>
        <w:spacing w:after="0" w:line="480" w:lineRule="auto"/>
        <w:rPr>
          <w:rFonts w:ascii="Times New Roman" w:hAnsi="Times New Roman" w:cs="Times New Roman"/>
          <w:sz w:val="24"/>
          <w:szCs w:val="24"/>
        </w:rPr>
      </w:pPr>
      <w:r w:rsidRPr="00340B0D">
        <w:rPr>
          <w:rFonts w:ascii="Times New Roman" w:hAnsi="Times New Roman" w:cs="Times New Roman"/>
          <w:sz w:val="24"/>
          <w:szCs w:val="24"/>
        </w:rPr>
        <w:t xml:space="preserve">Agile process is the best one in my opinion, with this process, work </w:t>
      </w:r>
      <w:r>
        <w:rPr>
          <w:rFonts w:ascii="Times New Roman" w:hAnsi="Times New Roman" w:cs="Times New Roman"/>
          <w:sz w:val="24"/>
          <w:szCs w:val="24"/>
        </w:rPr>
        <w:t>can</w:t>
      </w:r>
      <w:r w:rsidRPr="00340B0D">
        <w:rPr>
          <w:rFonts w:ascii="Times New Roman" w:hAnsi="Times New Roman" w:cs="Times New Roman"/>
          <w:sz w:val="24"/>
          <w:szCs w:val="24"/>
        </w:rPr>
        <w:t xml:space="preserve"> be shared, flexible</w:t>
      </w:r>
      <w:r>
        <w:rPr>
          <w:rFonts w:ascii="Times New Roman" w:hAnsi="Times New Roman" w:cs="Times New Roman"/>
          <w:sz w:val="24"/>
          <w:szCs w:val="24"/>
        </w:rPr>
        <w:t>,</w:t>
      </w:r>
      <w:r w:rsidRPr="00340B0D">
        <w:rPr>
          <w:rFonts w:ascii="Times New Roman" w:hAnsi="Times New Roman" w:cs="Times New Roman"/>
          <w:sz w:val="24"/>
          <w:szCs w:val="24"/>
        </w:rPr>
        <w:t xml:space="preserve"> and good communication between the team members</w:t>
      </w:r>
      <w:r>
        <w:rPr>
          <w:rFonts w:ascii="Times New Roman" w:hAnsi="Times New Roman" w:cs="Times New Roman"/>
          <w:sz w:val="24"/>
          <w:szCs w:val="24"/>
        </w:rPr>
        <w:t xml:space="preserve"> is very important in team projects in class. While the waterfall process is for predicted work, and difficult to make changes for our project</w:t>
      </w:r>
      <w:r w:rsidR="00120B46">
        <w:rPr>
          <w:rFonts w:ascii="Times New Roman" w:hAnsi="Times New Roman" w:cs="Times New Roman"/>
          <w:sz w:val="24"/>
          <w:szCs w:val="24"/>
        </w:rPr>
        <w:t>,</w:t>
      </w:r>
      <w:r>
        <w:rPr>
          <w:rFonts w:ascii="Times New Roman" w:hAnsi="Times New Roman" w:cs="Times New Roman"/>
          <w:sz w:val="24"/>
          <w:szCs w:val="24"/>
        </w:rPr>
        <w:t xml:space="preserve"> it requires frequent changes if required, communication between the team </w:t>
      </w:r>
      <w:r w:rsidR="00120B46">
        <w:rPr>
          <w:rFonts w:ascii="Times New Roman" w:hAnsi="Times New Roman" w:cs="Times New Roman"/>
          <w:sz w:val="24"/>
          <w:szCs w:val="24"/>
        </w:rPr>
        <w:t>members</w:t>
      </w:r>
      <w:r>
        <w:rPr>
          <w:rFonts w:ascii="Times New Roman" w:hAnsi="Times New Roman" w:cs="Times New Roman"/>
          <w:sz w:val="24"/>
          <w:szCs w:val="24"/>
        </w:rPr>
        <w:t xml:space="preserve"> is important</w:t>
      </w:r>
      <w:r w:rsidR="00120B46">
        <w:rPr>
          <w:rFonts w:ascii="Times New Roman" w:hAnsi="Times New Roman" w:cs="Times New Roman"/>
          <w:sz w:val="24"/>
          <w:szCs w:val="24"/>
        </w:rPr>
        <w:t>,</w:t>
      </w:r>
      <w:r>
        <w:rPr>
          <w:rFonts w:ascii="Times New Roman" w:hAnsi="Times New Roman" w:cs="Times New Roman"/>
          <w:sz w:val="24"/>
          <w:szCs w:val="24"/>
        </w:rPr>
        <w:t xml:space="preserve"> </w:t>
      </w:r>
      <w:r w:rsidR="00120B46">
        <w:rPr>
          <w:rFonts w:ascii="Times New Roman" w:hAnsi="Times New Roman" w:cs="Times New Roman"/>
          <w:sz w:val="24"/>
          <w:szCs w:val="24"/>
        </w:rPr>
        <w:t>and can avoid regular problems coming in between the teamwork. That’s</w:t>
      </w:r>
      <w:r>
        <w:rPr>
          <w:rFonts w:ascii="Times New Roman" w:hAnsi="Times New Roman" w:cs="Times New Roman"/>
          <w:sz w:val="24"/>
          <w:szCs w:val="24"/>
        </w:rPr>
        <w:t xml:space="preserve"> why I will choose </w:t>
      </w:r>
      <w:r w:rsidR="00120B46">
        <w:rPr>
          <w:rFonts w:ascii="Times New Roman" w:hAnsi="Times New Roman" w:cs="Times New Roman"/>
          <w:sz w:val="24"/>
          <w:szCs w:val="24"/>
        </w:rPr>
        <w:t xml:space="preserve">the </w:t>
      </w:r>
      <w:r>
        <w:rPr>
          <w:rFonts w:ascii="Times New Roman" w:hAnsi="Times New Roman" w:cs="Times New Roman"/>
          <w:sz w:val="24"/>
          <w:szCs w:val="24"/>
        </w:rPr>
        <w:t>agile process for the class project this semester.</w:t>
      </w:r>
    </w:p>
    <w:p w14:paraId="52716F05" w14:textId="77777777" w:rsidR="00551FC6" w:rsidRDefault="00551FC6" w:rsidP="00107C5C">
      <w:pPr>
        <w:spacing w:after="0" w:line="480" w:lineRule="auto"/>
        <w:rPr>
          <w:rFonts w:ascii="Times New Roman" w:hAnsi="Times New Roman" w:cs="Times New Roman"/>
          <w:sz w:val="24"/>
          <w:szCs w:val="24"/>
        </w:rPr>
      </w:pPr>
    </w:p>
    <w:p w14:paraId="578BF358" w14:textId="77777777" w:rsidR="004555E5" w:rsidRPr="004555E5" w:rsidRDefault="004555E5">
      <w:pPr>
        <w:rPr>
          <w:rFonts w:ascii="Times New Roman" w:hAnsi="Times New Roman" w:cs="Times New Roman"/>
          <w:sz w:val="24"/>
          <w:szCs w:val="24"/>
        </w:rPr>
      </w:pPr>
    </w:p>
    <w:sectPr w:rsidR="004555E5" w:rsidRPr="004555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5E5"/>
    <w:rsid w:val="00107C5C"/>
    <w:rsid w:val="00120B46"/>
    <w:rsid w:val="00340B0D"/>
    <w:rsid w:val="004555E5"/>
    <w:rsid w:val="00551FC6"/>
    <w:rsid w:val="006250DC"/>
    <w:rsid w:val="007C40C8"/>
    <w:rsid w:val="00800013"/>
    <w:rsid w:val="008007FE"/>
    <w:rsid w:val="00934095"/>
    <w:rsid w:val="009A5F5E"/>
    <w:rsid w:val="00A449BB"/>
    <w:rsid w:val="00DC35B1"/>
    <w:rsid w:val="00EF2A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385E0F"/>
  <w15:chartTrackingRefBased/>
  <w15:docId w15:val="{8F0D35AF-C6F2-4FB7-85DB-C7FD6465E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55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55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55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55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55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55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5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5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5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5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55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55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55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55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55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5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5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5E5"/>
    <w:rPr>
      <w:rFonts w:eastAsiaTheme="majorEastAsia" w:cstheme="majorBidi"/>
      <w:color w:val="272727" w:themeColor="text1" w:themeTint="D8"/>
    </w:rPr>
  </w:style>
  <w:style w:type="paragraph" w:styleId="Title">
    <w:name w:val="Title"/>
    <w:basedOn w:val="Normal"/>
    <w:next w:val="Normal"/>
    <w:link w:val="TitleChar"/>
    <w:uiPriority w:val="10"/>
    <w:qFormat/>
    <w:rsid w:val="004555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5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5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5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5E5"/>
    <w:pPr>
      <w:spacing w:before="160"/>
      <w:jc w:val="center"/>
    </w:pPr>
    <w:rPr>
      <w:i/>
      <w:iCs/>
      <w:color w:val="404040" w:themeColor="text1" w:themeTint="BF"/>
    </w:rPr>
  </w:style>
  <w:style w:type="character" w:customStyle="1" w:styleId="QuoteChar">
    <w:name w:val="Quote Char"/>
    <w:basedOn w:val="DefaultParagraphFont"/>
    <w:link w:val="Quote"/>
    <w:uiPriority w:val="29"/>
    <w:rsid w:val="004555E5"/>
    <w:rPr>
      <w:i/>
      <w:iCs/>
      <w:color w:val="404040" w:themeColor="text1" w:themeTint="BF"/>
    </w:rPr>
  </w:style>
  <w:style w:type="paragraph" w:styleId="ListParagraph">
    <w:name w:val="List Paragraph"/>
    <w:basedOn w:val="Normal"/>
    <w:uiPriority w:val="34"/>
    <w:qFormat/>
    <w:rsid w:val="004555E5"/>
    <w:pPr>
      <w:ind w:left="720"/>
      <w:contextualSpacing/>
    </w:pPr>
  </w:style>
  <w:style w:type="character" w:styleId="IntenseEmphasis">
    <w:name w:val="Intense Emphasis"/>
    <w:basedOn w:val="DefaultParagraphFont"/>
    <w:uiPriority w:val="21"/>
    <w:qFormat/>
    <w:rsid w:val="004555E5"/>
    <w:rPr>
      <w:i/>
      <w:iCs/>
      <w:color w:val="2F5496" w:themeColor="accent1" w:themeShade="BF"/>
    </w:rPr>
  </w:style>
  <w:style w:type="paragraph" w:styleId="IntenseQuote">
    <w:name w:val="Intense Quote"/>
    <w:basedOn w:val="Normal"/>
    <w:next w:val="Normal"/>
    <w:link w:val="IntenseQuoteChar"/>
    <w:uiPriority w:val="30"/>
    <w:qFormat/>
    <w:rsid w:val="004555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55E5"/>
    <w:rPr>
      <w:i/>
      <w:iCs/>
      <w:color w:val="2F5496" w:themeColor="accent1" w:themeShade="BF"/>
    </w:rPr>
  </w:style>
  <w:style w:type="character" w:styleId="IntenseReference">
    <w:name w:val="Intense Reference"/>
    <w:basedOn w:val="DefaultParagraphFont"/>
    <w:uiPriority w:val="32"/>
    <w:qFormat/>
    <w:rsid w:val="004555E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399</Words>
  <Characters>2275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 Gayathri</dc:creator>
  <cp:keywords/>
  <dc:description/>
  <cp:lastModifiedBy>Sama Gayathri</cp:lastModifiedBy>
  <cp:revision>2</cp:revision>
  <dcterms:created xsi:type="dcterms:W3CDTF">2025-12-01T04:52:00Z</dcterms:created>
  <dcterms:modified xsi:type="dcterms:W3CDTF">2025-12-01T04:52:00Z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27f45e89-51a7-4e19-98b2-12687bfe040a</vt:lpwstr>
  </property>
</Properties>
</file>