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5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099"/>
        <w:gridCol w:w="6804"/>
      </w:tblGrid>
      <w:tr w:rsidR="005E1462" w:rsidRPr="005E1462" w:rsidTr="00A86AFB"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462" w:rsidRPr="005E1462" w:rsidRDefault="005E1462" w:rsidP="00AD0F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462" w:rsidRPr="005E1462" w:rsidRDefault="005E1462" w:rsidP="00AD0F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19-06-2025</w:t>
            </w:r>
          </w:p>
        </w:tc>
      </w:tr>
      <w:tr w:rsidR="005E1462" w:rsidRPr="005E1462" w:rsidTr="00A86AFB"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462" w:rsidRPr="005E1462" w:rsidRDefault="005E1462" w:rsidP="00AD0F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Team ID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462" w:rsidRPr="005E1462" w:rsidRDefault="00E37383" w:rsidP="00AD0F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3738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LTVIP2025TMID28927</w:t>
            </w:r>
          </w:p>
        </w:tc>
      </w:tr>
      <w:tr w:rsidR="005E1462" w:rsidRPr="005E1462" w:rsidTr="00A86AFB"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462" w:rsidRPr="005E1462" w:rsidRDefault="005E1462" w:rsidP="00AD0F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Project 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462" w:rsidRPr="005E1462" w:rsidRDefault="005E1462" w:rsidP="00AD0F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Medical Inventory Management</w:t>
            </w:r>
          </w:p>
        </w:tc>
      </w:tr>
      <w:tr w:rsidR="005E1462" w:rsidRPr="005E1462" w:rsidTr="00A86AFB"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1462" w:rsidRPr="005E1462" w:rsidRDefault="005E1462" w:rsidP="00AD0F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Maximum Marks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462" w:rsidRPr="005E1462" w:rsidRDefault="005E1462" w:rsidP="00AD0FA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A86AFB" w:rsidRPr="00A86AFB" w:rsidRDefault="00A86AFB" w:rsidP="00AD0FA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C122E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PROJECT PLANNING PHASE </w:t>
      </w:r>
    </w:p>
    <w:p w:rsidR="00A86AFB" w:rsidRDefault="00A86AFB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A86AFB" w:rsidRDefault="00A86AFB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A86AFB" w:rsidRDefault="00A86AFB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Agile Overview: Key Concepts</w:t>
      </w:r>
    </w:p>
    <w:tbl>
      <w:tblPr>
        <w:tblStyle w:val="GridTable1Light"/>
        <w:tblW w:w="0" w:type="auto"/>
        <w:tblLook w:val="04A0"/>
      </w:tblPr>
      <w:tblGrid>
        <w:gridCol w:w="1476"/>
        <w:gridCol w:w="7748"/>
      </w:tblGrid>
      <w:tr w:rsidR="00B906FF" w:rsidRPr="005E1462" w:rsidTr="005E1462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Term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Description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5-day time-boxed iteration to deliver prioritized features.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Epic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large function (e.g., Procurement Flow) that spans multiple sprints.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 Story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 user-centric feature that adds value; breakdown of an Epic.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Story Points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Complexity estimation using Fibonacci (1, 2, 3, 5...)—reflects effort, not time.</w:t>
            </w:r>
          </w:p>
        </w:tc>
      </w:tr>
    </w:tbl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 Planning Table – 5 Days Per Sprint</w:t>
      </w:r>
    </w:p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 1 – Inventory Setup &amp; Data Load</w:t>
      </w:r>
    </w:p>
    <w:tbl>
      <w:tblPr>
        <w:tblStyle w:val="GridTable1Light"/>
        <w:tblW w:w="0" w:type="auto"/>
        <w:tblLook w:val="04A0"/>
      </w:tblPr>
      <w:tblGrid>
        <w:gridCol w:w="630"/>
        <w:gridCol w:w="3529"/>
        <w:gridCol w:w="1289"/>
        <w:gridCol w:w="1763"/>
        <w:gridCol w:w="3069"/>
      </w:tblGrid>
      <w:tr w:rsidR="00B906FF" w:rsidRPr="005E1462" w:rsidTr="005E1462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Story Points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Notes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Collect medical product &amp; supplier data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Sourcing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From spreadsheets and vendor files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Load data into Product and Supplier objects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Configuration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Data Import Wizard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 up custom fields and relationships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Object </w:t>
            </w:r>
            <w:proofErr w:type="spellStart"/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Modeling</w:t>
            </w:r>
            <w:proofErr w:type="spellEnd"/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Lookup fields between objects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Configure picklists (Category, Unit Type)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Setup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Required for inventory classification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Review + Bug Fixes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QA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Review configuration and fix errors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 Story Points (Sprint 1)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 Points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 2 – Procurement Automation &amp; Flow Design</w:t>
      </w:r>
    </w:p>
    <w:tbl>
      <w:tblPr>
        <w:tblStyle w:val="GridTableLight"/>
        <w:tblW w:w="0" w:type="auto"/>
        <w:tblLook w:val="04A0"/>
      </w:tblPr>
      <w:tblGrid>
        <w:gridCol w:w="630"/>
        <w:gridCol w:w="3507"/>
        <w:gridCol w:w="1206"/>
        <w:gridCol w:w="1577"/>
        <w:gridCol w:w="3360"/>
      </w:tblGrid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Day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Story Points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Notes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custom objects (Purchase Order, Order Item)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Object Creation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With relationships to Product and Supplier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Design Lightning Record Pages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UI/UX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Tabs, components, and layouts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 Flow to auto-update stock on delivery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Automation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Stock level increase on </w:t>
            </w:r>
            <w:proofErr w:type="spellStart"/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Quantity_Received</w:t>
            </w:r>
            <w:proofErr w:type="spellEnd"/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Flow to notify supplier upon PO submission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Flow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Email confirmation using Email Templates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Review &amp; Test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QA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Validate triggers and flows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 Story Points (Sprint 2)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 Points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sz w:val="24"/>
          <w:szCs w:val="24"/>
          <w:lang w:eastAsia="en-GB"/>
        </w:rPr>
        <w:t>Velocity Calculation</w:t>
      </w:r>
    </w:p>
    <w:tbl>
      <w:tblPr>
        <w:tblStyle w:val="GridTableLight"/>
        <w:tblW w:w="0" w:type="auto"/>
        <w:tblLook w:val="04A0"/>
      </w:tblPr>
      <w:tblGrid>
        <w:gridCol w:w="2470"/>
        <w:gridCol w:w="2637"/>
      </w:tblGrid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Metric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Value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Story Points in Sprint 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 Points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Story Points in Sprint 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 Points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 Points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 Points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Sprints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Velocity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 ÷ 2 = 12 Points/Sprint</w:t>
            </w:r>
          </w:p>
        </w:tc>
      </w:tr>
    </w:tbl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sz w:val="24"/>
          <w:szCs w:val="24"/>
          <w:lang w:eastAsia="en-GB"/>
        </w:rPr>
        <w:t>Sprint Status Summary</w:t>
      </w:r>
    </w:p>
    <w:tbl>
      <w:tblPr>
        <w:tblStyle w:val="GridTableLight"/>
        <w:tblW w:w="0" w:type="auto"/>
        <w:tblLook w:val="04A0"/>
      </w:tblPr>
      <w:tblGrid>
        <w:gridCol w:w="937"/>
        <w:gridCol w:w="1576"/>
        <w:gridCol w:w="1468"/>
        <w:gridCol w:w="1747"/>
        <w:gridCol w:w="1592"/>
        <w:gridCol w:w="2960"/>
      </w:tblGrid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Sprint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Duration (Days)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Points Planned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Points Completed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Completion %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Remarks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Data </w:t>
            </w:r>
            <w:proofErr w:type="spellStart"/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modeled</w:t>
            </w:r>
            <w:proofErr w:type="spellEnd"/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loaded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100%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Automation for procurement completed</w:t>
            </w:r>
          </w:p>
        </w:tc>
      </w:tr>
    </w:tbl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Backlog, Sprint Schedule &amp; Estimation</w:t>
      </w:r>
    </w:p>
    <w:tbl>
      <w:tblPr>
        <w:tblStyle w:val="GridTableLight"/>
        <w:tblW w:w="0" w:type="auto"/>
        <w:tblLook w:val="04A0"/>
      </w:tblPr>
      <w:tblGrid>
        <w:gridCol w:w="913"/>
        <w:gridCol w:w="2156"/>
        <w:gridCol w:w="1034"/>
        <w:gridCol w:w="2893"/>
        <w:gridCol w:w="1004"/>
        <w:gridCol w:w="1030"/>
        <w:gridCol w:w="1250"/>
      </w:tblGrid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Sprint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User Story No.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User Story / Task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Story Points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Priority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Team Member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Sprint-1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Product Setup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USM-1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 an admin, I can create product and supplier records with proper fields.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Member 1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Sprint-1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Inventory Baseline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USM-2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 a manager, I can upload medical product inventory from Excel.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Member 2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Sprint-1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Categorization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USM-3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 a user, I can see item categories (e.g., surgical, diagnostic).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Member 3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Sprint-1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Supplier Relationships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USM-4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 a user, I can link suppliers to products.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Member 4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Sprint-2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Purchase Order Management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USM-5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 a user, I can create POs and view order details.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Member 1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Sprint-2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Delivery Logging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USM-6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 a user, I can enter delivery date and received quantity.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Member 2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Sprint-2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Inventory Automation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USM-7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 a system, I update stock automatically when delivery is logged.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Member 3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Sprint-</w:t>
            </w: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 xml:space="preserve">Communication </w:t>
            </w: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Flow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USM-8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 a user, I receive </w:t>
            </w: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confirmation when a PO is submitted.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Member 4</w:t>
            </w:r>
          </w:p>
        </w:tc>
      </w:tr>
    </w:tbl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Project Tracker &amp; Velocity</w:t>
      </w:r>
    </w:p>
    <w:tbl>
      <w:tblPr>
        <w:tblStyle w:val="GridTable1Light"/>
        <w:tblW w:w="0" w:type="auto"/>
        <w:tblLook w:val="04A0"/>
      </w:tblPr>
      <w:tblGrid>
        <w:gridCol w:w="1031"/>
        <w:gridCol w:w="1962"/>
        <w:gridCol w:w="1150"/>
        <w:gridCol w:w="1349"/>
        <w:gridCol w:w="1345"/>
        <w:gridCol w:w="1967"/>
        <w:gridCol w:w="1476"/>
      </w:tblGrid>
      <w:tr w:rsidR="00B906FF" w:rsidRPr="005E1462" w:rsidTr="005E1462">
        <w:trPr>
          <w:cnfStyle w:val="100000000000"/>
        </w:trPr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 Story Points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Start Date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End Date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Points Completed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Release Date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 Days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 Feb 2025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 Feb 2025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 Feb 2025</w:t>
            </w:r>
          </w:p>
        </w:tc>
      </w:tr>
      <w:tr w:rsidR="00B906FF" w:rsidRPr="005E1462" w:rsidTr="005E1462">
        <w:tc>
          <w:tcPr>
            <w:cnfStyle w:val="001000000000"/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Sprint 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 Days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 Feb 2025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 Feb 2025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29 Feb 2025</w:t>
            </w:r>
          </w:p>
        </w:tc>
      </w:tr>
    </w:tbl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sz w:val="24"/>
          <w:szCs w:val="24"/>
          <w:lang w:eastAsia="en-GB"/>
        </w:rPr>
        <w:t>Velocity = (8 + 16) / 2 = 12 Story Points per Sprint</w:t>
      </w:r>
    </w:p>
    <w:p w:rsidR="00B906FF" w:rsidRPr="005E1462" w:rsidRDefault="00B906FF" w:rsidP="00AD0FA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1462">
        <w:rPr>
          <w:rFonts w:ascii="Times New Roman" w:eastAsia="Times New Roman" w:hAnsi="Times New Roman" w:cs="Times New Roman"/>
          <w:sz w:val="24"/>
          <w:szCs w:val="24"/>
          <w:lang w:eastAsia="en-GB"/>
        </w:rPr>
        <w:t>Burndown Chart (Sprint 2 Example)</w:t>
      </w:r>
    </w:p>
    <w:tbl>
      <w:tblPr>
        <w:tblStyle w:val="GridTableLight"/>
        <w:tblW w:w="0" w:type="auto"/>
        <w:tblLook w:val="04A0"/>
      </w:tblPr>
      <w:tblGrid>
        <w:gridCol w:w="796"/>
        <w:gridCol w:w="3396"/>
        <w:gridCol w:w="896"/>
      </w:tblGrid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Day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Remaining Story Points (Ideal)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Actual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 0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16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 1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 2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 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 4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</w:tc>
      </w:tr>
      <w:tr w:rsidR="00B906FF" w:rsidRPr="005E1462" w:rsidTr="005E1462"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Day 5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:rsidR="00B906FF" w:rsidRPr="005E1462" w:rsidRDefault="00B906FF" w:rsidP="00AD0FA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E146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</w:t>
            </w:r>
          </w:p>
        </w:tc>
      </w:tr>
    </w:tbl>
    <w:p w:rsidR="00434B81" w:rsidRPr="005E1462" w:rsidRDefault="00434B81" w:rsidP="00AD0FA7">
      <w:pPr>
        <w:rPr>
          <w:rFonts w:ascii="Times New Roman" w:hAnsi="Times New Roman" w:cs="Times New Roman"/>
          <w:sz w:val="24"/>
          <w:szCs w:val="24"/>
        </w:rPr>
      </w:pPr>
    </w:p>
    <w:sectPr w:rsidR="00434B81" w:rsidRPr="005E1462" w:rsidSect="00A86AFB">
      <w:pgSz w:w="11906" w:h="16838"/>
      <w:pgMar w:top="851" w:right="849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15F3E"/>
    <w:multiLevelType w:val="multilevel"/>
    <w:tmpl w:val="131E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906FF"/>
    <w:rsid w:val="00047B2E"/>
    <w:rsid w:val="003A682E"/>
    <w:rsid w:val="00434B81"/>
    <w:rsid w:val="005E1462"/>
    <w:rsid w:val="006A2DB6"/>
    <w:rsid w:val="00A86AFB"/>
    <w:rsid w:val="00AD0FA7"/>
    <w:rsid w:val="00B906FF"/>
    <w:rsid w:val="00E37383"/>
    <w:rsid w:val="00FD7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GridTable1Light">
    <w:name w:val="Grid Table 1 Light"/>
    <w:basedOn w:val="TableNormal"/>
    <w:uiPriority w:val="46"/>
    <w:rsid w:val="005E1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5E146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Gayathri</dc:creator>
  <cp:lastModifiedBy>Ms. Gayathri</cp:lastModifiedBy>
  <cp:revision>2</cp:revision>
  <dcterms:created xsi:type="dcterms:W3CDTF">2025-06-28T10:29:00Z</dcterms:created>
  <dcterms:modified xsi:type="dcterms:W3CDTF">2025-06-28T10:29:00Z</dcterms:modified>
</cp:coreProperties>
</file>