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/>
        <w:jc w:val="center"/>
        <w:shd w:val="clear" w:color="auto" w:fill="1A2E4A"/>
      </w:pPr>
      <w:r>
        <w:rPr>
          <w:rFonts w:ascii="Calibri" w:hAnsi="Calibri"/>
          <w:b/>
          <w:color w:val="F39C12"/>
          <w:sz w:val="24"/>
        </w:rPr>
        <w:br/>
        <w:t>🔔  ENTERPRISE QUICK-COMMERCE PLATFORM  🔔</w:t>
        <w:br/>
      </w:r>
      <w:r>
        <w:rPr>
          <w:rFonts w:ascii="Calibri" w:hAnsi="Calibri"/>
          <w:b/>
          <w:color w:val="FFFFFF"/>
          <w:sz w:val="48"/>
        </w:rPr>
        <w:t>RINGERS BACKEND MASTER ARCHITECTURE</w:t>
        <w:br/>
      </w:r>
      <w:r>
        <w:rPr>
          <w:rFonts w:ascii="Calibri" w:hAnsi="Calibri"/>
          <w:i/>
          <w:color w:val="EBF5FF"/>
          <w:sz w:val="22"/>
        </w:rPr>
        <w:t>Complete End-to-End Reference: Phases 1 to 8 (Production Ready)</w:t>
        <w:br/>
        <w:t>382/382 Tests Passing  •  89+ Endpoints  •  17 Database Migrations</w:t>
        <w:br/>
      </w: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Complete Architectural &amp; Engineering Reference: Phases 1 to 15 (Production-Ready)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Version:</w:t>
      </w:r>
      <w:r>
        <w:rPr>
          <w:rFonts w:ascii="Calibri" w:hAnsi="Calibri"/>
          <w:color w:val="34495E"/>
          <w:sz w:val="21"/>
        </w:rPr>
        <w:t xml:space="preserve"> 3.0.0 | </w:t>
      </w:r>
      <w:r>
        <w:rPr>
          <w:rFonts w:ascii="Calibri" w:hAnsi="Calibri"/>
          <w:b/>
          <w:color w:val="34495E"/>
          <w:sz w:val="21"/>
        </w:rPr>
        <w:t>Date:</w:t>
      </w:r>
      <w:r>
        <w:rPr>
          <w:rFonts w:ascii="Calibri" w:hAnsi="Calibri"/>
          <w:color w:val="34495E"/>
          <w:sz w:val="21"/>
        </w:rPr>
        <w:t xml:space="preserve"> September 2026 | </w:t>
      </w:r>
      <w:r>
        <w:rPr>
          <w:rFonts w:ascii="Calibri" w:hAnsi="Calibri"/>
          <w:b/>
          <w:color w:val="34495E"/>
          <w:sz w:val="21"/>
        </w:rPr>
        <w:t>Repository: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alibri" w:hAnsi="Calibri"/>
          <w:color w:val="008B8B"/>
          <w:sz w:val="21"/>
          <w:u w:val="single"/>
        </w:rPr>
        <w:t>https://github.com/gayatrii-ii/ringers-react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Active Production Branch: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main </w:t>
      </w:r>
      <w:r>
        <w:rPr>
          <w:rFonts w:ascii="Calibri" w:hAnsi="Calibri"/>
          <w:color w:val="34495E"/>
          <w:sz w:val="21"/>
        </w:rPr>
        <w:t xml:space="preserve"> (Fully Merged &amp; Synced with GitHub)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Core Team:</w:t>
      </w:r>
      <w:r>
        <w:rPr>
          <w:rFonts w:ascii="Calibri" w:hAnsi="Calibri"/>
          <w:color w:val="34495E"/>
          <w:sz w:val="21"/>
        </w:rPr>
        <w:t xml:space="preserve"> Karan Khot, Gayatri, Karansinh, Pradnya, Gauri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80" w:after="80"/>
        <w:pBdr>
          <w:bottom w:val="single" w:sz="12" w:color="FF6B35"/>
        </w:pBdr>
      </w:pPr>
      <w:r>
        <w:rPr>
          <w:rFonts w:ascii="Calibri" w:hAnsi="Calibri"/>
          <w:b/>
          <w:color w:val="E55200"/>
          <w:sz w:val="28"/>
        </w:rPr>
        <w:t>📑 Table of Contents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1. </w:t>
      </w:r>
      <w:r>
        <w:rPr>
          <w:rFonts w:ascii="Calibri" w:hAnsi="Calibri"/>
          <w:color w:val="008B8B"/>
          <w:sz w:val="21"/>
          <w:u w:val="single"/>
        </w:rPr>
        <w:t>Executive Summary &amp; Platform Architecture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2. </w:t>
      </w:r>
      <w:r>
        <w:rPr>
          <w:rFonts w:ascii="Calibri" w:hAnsi="Calibri"/>
          <w:color w:val="008B8B"/>
          <w:sz w:val="21"/>
          <w:u w:val="single"/>
        </w:rPr>
        <w:t>Technology Stack &amp; Design Principles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3. </w:t>
      </w:r>
      <w:r>
        <w:rPr>
          <w:rFonts w:ascii="Calibri" w:hAnsi="Calibri"/>
          <w:color w:val="008B8B"/>
          <w:sz w:val="21"/>
          <w:u w:val="single"/>
        </w:rPr>
        <w:t>Project Directory &amp; Codebase Layout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4. </w:t>
      </w:r>
      <w:r>
        <w:rPr>
          <w:rFonts w:ascii="Calibri" w:hAnsi="Calibri"/>
          <w:color w:val="008B8B"/>
          <w:sz w:val="21"/>
          <w:u w:val="single"/>
        </w:rPr>
        <w:t>Phase-by-Phase Comprehensive Breakdown</w:t>
      </w:r>
    </w:p>
    <w:p>
      <w:pPr>
        <w:pStyle w:val="ListBullet"/>
        <w:spacing w:before="20" w:after="20"/>
      </w:pPr>
      <w:r>
        <w:rPr>
          <w:rFonts w:ascii="Calibri" w:hAnsi="Calibri"/>
          <w:color w:val="008B8B"/>
          <w:sz w:val="21"/>
          <w:u w:val="single"/>
        </w:rPr>
        <w:t>Phase 1: Database Architecture &amp; PostgreSQL Migrations (19 Migrations)</w:t>
      </w:r>
    </w:p>
    <w:p>
      <w:pPr>
        <w:pStyle w:val="ListBullet"/>
        <w:spacing w:before="20" w:after="20"/>
      </w:pPr>
      <w:r>
        <w:rPr>
          <w:rFonts w:ascii="Calibri" w:hAnsi="Calibri"/>
          <w:color w:val="008B8B"/>
          <w:sz w:val="21"/>
          <w:u w:val="single"/>
        </w:rPr>
        <w:t>Phase 2: Multi-Role Authentication, JWT Lifecycle &amp; RBAC</w:t>
      </w:r>
    </w:p>
    <w:p>
      <w:pPr>
        <w:pStyle w:val="ListBullet"/>
        <w:spacing w:before="20" w:after="20"/>
      </w:pPr>
      <w:r>
        <w:rPr>
          <w:rFonts w:ascii="Calibri" w:hAnsi="Calibri"/>
          <w:color w:val="008B8B"/>
          <w:sz w:val="21"/>
          <w:u w:val="single"/>
        </w:rPr>
        <w:t>Phase 3A: Vendor Storefront Management &amp; Hierarchical Catalog</w:t>
      </w:r>
    </w:p>
    <w:p>
      <w:pPr>
        <w:pStyle w:val="ListBullet"/>
        <w:spacing w:before="20" w:after="20"/>
      </w:pPr>
      <w:r>
        <w:rPr>
          <w:rFonts w:ascii="Calibri" w:hAnsi="Calibri"/>
          <w:color w:val="008B8B"/>
          <w:sz w:val="21"/>
          <w:u w:val="single"/>
        </w:rPr>
        <w:t>Phase 3B: Super Admin Governance, Key Engine &amp; UPI Payments</w:t>
      </w:r>
    </w:p>
    <w:p>
      <w:pPr>
        <w:pStyle w:val="ListBullet"/>
        <w:spacing w:before="20" w:after="20"/>
      </w:pPr>
      <w:r>
        <w:rPr>
          <w:rFonts w:ascii="Calibri" w:hAnsi="Calibri"/>
          <w:color w:val="008B8B"/>
          <w:sz w:val="21"/>
          <w:u w:val="single"/>
        </w:rPr>
        <w:t>Phase 4: Customer Profile, Address Book &amp; Delivery Fleet Network</w:t>
      </w:r>
    </w:p>
    <w:p>
      <w:pPr>
        <w:pStyle w:val="ListBullet"/>
        <w:spacing w:before="20" w:after="20"/>
      </w:pPr>
      <w:r>
        <w:rPr>
          <w:rFonts w:ascii="Calibri" w:hAnsi="Calibri"/>
          <w:color w:val="008B8B"/>
          <w:sz w:val="21"/>
          <w:u w:val="single"/>
        </w:rPr>
        <w:t>Phase 5: Cart Calculation Engine, Immutable Snapshots &amp; Order State Machine</w:t>
      </w:r>
    </w:p>
    <w:p>
      <w:pPr>
        <w:pStyle w:val="ListBullet"/>
        <w:spacing w:before="20" w:after="20"/>
      </w:pPr>
      <w:r>
        <w:rPr>
          <w:rFonts w:ascii="Calibri" w:hAnsi="Calibri"/>
          <w:color w:val="008B8B"/>
          <w:sz w:val="21"/>
          <w:u w:val="single"/>
        </w:rPr>
        <w:t>Phase 6: Payment Gateway, Razorpay Integration &amp; Double-Entry Wallet</w:t>
      </w:r>
    </w:p>
    <w:p>
      <w:pPr>
        <w:pStyle w:val="ListBullet"/>
        <w:spacing w:before="20" w:after="20"/>
      </w:pPr>
      <w:r>
        <w:rPr>
          <w:rFonts w:ascii="Calibri" w:hAnsi="Calibri"/>
          <w:color w:val="008B8B"/>
          <w:sz w:val="21"/>
          <w:u w:val="single"/>
        </w:rPr>
        <w:t>Phase 7: Multi-Language Notifications (i18n EN/HI/MR), Customer Reviews &amp; Analytics</w:t>
      </w:r>
    </w:p>
    <w:p>
      <w:pPr>
        <w:pStyle w:val="ListBullet"/>
        <w:spacing w:before="20" w:after="20"/>
      </w:pPr>
      <w:r>
        <w:rPr>
          <w:rFonts w:ascii="Calibri" w:hAnsi="Calibri"/>
          <w:color w:val="008B8B"/>
          <w:sz w:val="21"/>
          <w:u w:val="single"/>
        </w:rPr>
        <w:t>Phase 8: Operational Flows, Customer Onboarding &amp; Delivery Execution</w:t>
      </w:r>
    </w:p>
    <w:p>
      <w:pPr>
        <w:pStyle w:val="ListBullet"/>
        <w:spacing w:before="20" w:after="20"/>
      </w:pPr>
      <w:r>
        <w:rPr>
          <w:rFonts w:ascii="Calibri" w:hAnsi="Calibri"/>
          <w:color w:val="008B8B"/>
          <w:sz w:val="21"/>
          <w:u w:val="single"/>
        </w:rPr>
        <w:t>Phase 9 to 15: Platform Specification Gaps &amp; High-Scale Enhancements</w:t>
      </w:r>
    </w:p>
    <w:p>
      <w:pPr>
        <w:pStyle w:val="ListBullet"/>
        <w:spacing w:before="20" w:after="20"/>
      </w:pPr>
      <w:r>
        <w:rPr>
          <w:rFonts w:ascii="Calibri" w:hAnsi="Calibri"/>
          <w:color w:val="008B8B"/>
          <w:sz w:val="21"/>
          <w:u w:val="single"/>
        </w:rPr>
        <w:t>Phase 9: Flow A Direct Delivery Boy Creation &amp; Vendor Password Reset</w:t>
      </w:r>
    </w:p>
    <w:p>
      <w:pPr>
        <w:pStyle w:val="ListBullet"/>
        <w:spacing w:before="20" w:after="20"/>
      </w:pPr>
      <w:r>
        <w:rPr>
          <w:rFonts w:ascii="Calibri" w:hAnsi="Calibri"/>
          <w:color w:val="008B8B"/>
          <w:sz w:val="21"/>
          <w:u w:val="single"/>
        </w:rPr>
        <w:t>Phase 10: Order Reassignment, COD Auto-Settlement &amp; Live Navigation</w:t>
      </w:r>
    </w:p>
    <w:p>
      <w:pPr>
        <w:pStyle w:val="ListBullet"/>
        <w:spacing w:before="20" w:after="20"/>
      </w:pPr>
      <w:r>
        <w:rPr>
          <w:rFonts w:ascii="Calibri" w:hAnsi="Calibri"/>
          <w:color w:val="008B8B"/>
          <w:sz w:val="21"/>
          <w:u w:val="single"/>
        </w:rPr>
        <w:t>Phase 11: Wallet 4-Digit PIN Security, History, Refund Eligibility &amp; Admin Customer Suspension</w:t>
      </w:r>
    </w:p>
    <w:p>
      <w:pPr>
        <w:pStyle w:val="ListBullet"/>
        <w:spacing w:before="20" w:after="20"/>
      </w:pPr>
      <w:r>
        <w:rPr>
          <w:rFonts w:ascii="Calibri" w:hAnsi="Calibri"/>
          <w:color w:val="008B8B"/>
          <w:sz w:val="21"/>
          <w:u w:val="single"/>
        </w:rPr>
        <w:t>Phase 12: Multi-Lingual Settings, Self-Account Deletion &amp; Activity Breakdowns</w:t>
      </w:r>
    </w:p>
    <w:p>
      <w:pPr>
        <w:pStyle w:val="ListBullet"/>
        <w:spacing w:before="20" w:after="20"/>
      </w:pPr>
      <w:r>
        <w:rPr>
          <w:rFonts w:ascii="Calibri" w:hAnsi="Calibri"/>
          <w:color w:val="008B8B"/>
          <w:sz w:val="21"/>
          <w:u w:val="single"/>
        </w:rPr>
        <w:t>Phase 13: Vendor Support Desk, Tri-lingual Policies &amp; Public Applicant Tracking</w:t>
      </w:r>
    </w:p>
    <w:p>
      <w:pPr>
        <w:pStyle w:val="ListBullet"/>
        <w:spacing w:before="20" w:after="20"/>
      </w:pPr>
      <w:r>
        <w:rPr>
          <w:rFonts w:ascii="Calibri" w:hAnsi="Calibri"/>
          <w:color w:val="008B8B"/>
          <w:sz w:val="21"/>
          <w:u w:val="single"/>
        </w:rPr>
        <w:t>Phase 14: Super Admin Vendor 360, Sales &amp; Orders Reports</w:t>
      </w:r>
    </w:p>
    <w:p>
      <w:pPr>
        <w:pStyle w:val="ListBullet"/>
        <w:spacing w:before="20" w:after="20"/>
      </w:pPr>
      <w:r>
        <w:rPr>
          <w:rFonts w:ascii="Calibri" w:hAnsi="Calibri"/>
          <w:color w:val="008B8B"/>
          <w:sz w:val="21"/>
          <w:u w:val="single"/>
        </w:rPr>
        <w:t>Phase 15: PostgreSQL Migration V19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5. </w:t>
      </w:r>
      <w:r>
        <w:rPr>
          <w:rFonts w:ascii="Calibri" w:hAnsi="Calibri"/>
          <w:color w:val="008B8B"/>
          <w:sz w:val="21"/>
          <w:u w:val="single"/>
        </w:rPr>
        <w:t>Complete Master API Reference (118+ Endpoints)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6. </w:t>
      </w:r>
      <w:r>
        <w:rPr>
          <w:rFonts w:ascii="Calibri" w:hAnsi="Calibri"/>
          <w:color w:val="008B8B"/>
          <w:sz w:val="21"/>
          <w:u w:val="single"/>
        </w:rPr>
        <w:t>Automated Test Verification Report (554 / 554 Tests)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7. </w:t>
      </w:r>
      <w:r>
        <w:rPr>
          <w:rFonts w:ascii="Calibri" w:hAnsi="Calibri"/>
          <w:color w:val="008B8B"/>
          <w:sz w:val="21"/>
          <w:u w:val="single"/>
        </w:rPr>
        <w:t>Git Branch &amp; Merge History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8. </w:t>
      </w:r>
      <w:r>
        <w:rPr>
          <w:rFonts w:ascii="Calibri" w:hAnsi="Calibri"/>
          <w:color w:val="008B8B"/>
          <w:sz w:val="21"/>
          <w:u w:val="single"/>
        </w:rPr>
        <w:t>Next Step 1: Production Environment Credentials Setup Guide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9. </w:t>
      </w:r>
      <w:r>
        <w:rPr>
          <w:rFonts w:ascii="Calibri" w:hAnsi="Calibri"/>
          <w:color w:val="008B8B"/>
          <w:sz w:val="21"/>
          <w:u w:val="single"/>
        </w:rPr>
        <w:t>Next Step 2: Frontend Applications Implementation Plan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80" w:after="80"/>
        <w:pBdr>
          <w:bottom w:val="single" w:sz="12" w:color="FF6B35"/>
        </w:pBdr>
      </w:pPr>
      <w:r>
        <w:rPr>
          <w:rFonts w:ascii="Calibri" w:hAnsi="Calibri"/>
          <w:b/>
          <w:color w:val="E55200"/>
          <w:sz w:val="28"/>
        </w:rPr>
        <w:t>1. Executive Summary &amp; Platform Architecture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Ringers</w:t>
      </w:r>
      <w:r>
        <w:rPr>
          <w:rFonts w:ascii="Calibri" w:hAnsi="Calibri"/>
          <w:color w:val="34495E"/>
          <w:sz w:val="21"/>
        </w:rPr>
        <w:t xml:space="preserve"> is an enterprise-grade, multi-role hyperlocal quick-commerce ecosystem engineered to connect </w:t>
      </w:r>
      <w:r>
        <w:rPr>
          <w:rFonts w:ascii="Calibri" w:hAnsi="Calibri"/>
          <w:b/>
          <w:color w:val="34495E"/>
          <w:sz w:val="21"/>
        </w:rPr>
        <w:t>10+ local vendors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alibri" w:hAnsi="Calibri"/>
          <w:b/>
          <w:color w:val="34495E"/>
          <w:sz w:val="21"/>
        </w:rPr>
        <w:t>20+ active delivery riders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alibri" w:hAnsi="Calibri"/>
          <w:b/>
          <w:color w:val="34495E"/>
          <w:sz w:val="21"/>
        </w:rPr>
        <w:t>10,000+ customers</w:t>
      </w:r>
      <w:r>
        <w:rPr>
          <w:rFonts w:ascii="Calibri" w:hAnsi="Calibri"/>
          <w:color w:val="34495E"/>
          <w:sz w:val="21"/>
        </w:rPr>
        <w:t xml:space="preserve">, and </w:t>
      </w:r>
      <w:r>
        <w:rPr>
          <w:rFonts w:ascii="Calibri" w:hAnsi="Calibri"/>
          <w:b/>
          <w:color w:val="34495E"/>
          <w:sz w:val="21"/>
        </w:rPr>
        <w:t>Super Admin platform operators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Core Architecture: Modular Monolith</w:t>
      </w:r>
    </w:p>
    <w:p>
      <w:pPr>
        <w:spacing w:before="40" w:after="60"/>
      </w:pPr>
      <w:r>
        <w:rPr>
          <w:rFonts w:ascii="Calibri" w:hAnsi="Calibri"/>
          <w:color w:val="34495E"/>
          <w:sz w:val="21"/>
        </w:rPr>
        <w:t xml:space="preserve">Rather than introducing the operational overhead of microservices prematurely, Ringers is implemented as a </w:t>
      </w:r>
      <w:r>
        <w:rPr>
          <w:rFonts w:ascii="Calibri" w:hAnsi="Calibri"/>
          <w:b/>
          <w:color w:val="34495E"/>
          <w:sz w:val="21"/>
        </w:rPr>
        <w:t>Modular Monolith</w:t>
      </w:r>
      <w:r>
        <w:rPr>
          <w:rFonts w:ascii="Calibri" w:hAnsi="Calibri"/>
          <w:color w:val="34495E"/>
          <w:sz w:val="21"/>
        </w:rPr>
        <w:t xml:space="preserve"> in </w:t>
      </w:r>
      <w:r>
        <w:rPr>
          <w:rFonts w:ascii="Calibri" w:hAnsi="Calibri"/>
          <w:b/>
          <w:color w:val="34495E"/>
          <w:sz w:val="21"/>
        </w:rPr>
        <w:t>Node.js 20+</w:t>
      </w:r>
      <w:r>
        <w:rPr>
          <w:rFonts w:ascii="Calibri" w:hAnsi="Calibri"/>
          <w:color w:val="34495E"/>
          <w:sz w:val="21"/>
        </w:rPr>
        <w:t xml:space="preserve"> and </w:t>
      </w:r>
      <w:r>
        <w:rPr>
          <w:rFonts w:ascii="Calibri" w:hAnsi="Calibri"/>
          <w:b/>
          <w:color w:val="34495E"/>
          <w:sz w:val="21"/>
        </w:rPr>
        <w:t>TypeScript 5.8 (Strict Mode)</w:t>
      </w:r>
      <w:r>
        <w:rPr>
          <w:rFonts w:ascii="Calibri" w:hAnsi="Calibri"/>
          <w:color w:val="34495E"/>
          <w:sz w:val="21"/>
        </w:rPr>
        <w:t>. Every business capability (Auth, Vendor, Catalog, Customer, Delivery, Orders, Payments, Notifications, Reviews, Analytics) is partitioned into isolated modules sharing a single PostgreSQL connection pool. This design enables clean domain encapsulation, zero network serialization lag, single-transaction atomic integrity, and zero-downtime extraction into standalone microservices when traffic scales beyond 100,000+ daily orders.</w:t>
      </w: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High-Scale Safeguards (10,000+ Users &amp; Fleet Operations)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Zero Race Conditions:</w:t>
      </w:r>
      <w:r>
        <w:rPr>
          <w:rFonts w:ascii="Calibri" w:hAnsi="Calibri"/>
          <w:color w:val="34495E"/>
          <w:sz w:val="21"/>
        </w:rPr>
        <w:t xml:space="preserve"> Critical financial and inventory operations (Wallet Debits, Payouts, Review Aggregations, Private Key Usage) utilize PostgreSQL row-level locks (</w:t>
      </w:r>
      <w:r>
        <w:rPr>
          <w:rFonts w:ascii="Consolas" w:hAnsi="Consolas"/>
          <w:color w:val="C0392B"/>
          <w:sz w:val="19"/>
        </w:rPr>
        <w:t xml:space="preserve"> SELECT ... FOR UPDATE </w:t>
      </w:r>
      <w:r>
        <w:rPr>
          <w:rFonts w:ascii="Calibri" w:hAnsi="Calibri"/>
          <w:color w:val="34495E"/>
          <w:sz w:val="21"/>
        </w:rPr>
        <w:t>) inside atomic transactions (</w:t>
      </w:r>
      <w:r>
        <w:rPr>
          <w:rFonts w:ascii="Consolas" w:hAnsi="Consolas"/>
          <w:color w:val="C0392B"/>
          <w:sz w:val="19"/>
        </w:rPr>
        <w:t xml:space="preserve"> withTransaction </w:t>
      </w:r>
      <w:r>
        <w:rPr>
          <w:rFonts w:ascii="Calibri" w:hAnsi="Calibri"/>
          <w:color w:val="34495E"/>
          <w:sz w:val="21"/>
        </w:rPr>
        <w:t>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Idempotency Everywhere:</w:t>
      </w:r>
      <w:r>
        <w:rPr>
          <w:rFonts w:ascii="Calibri" w:hAnsi="Calibri"/>
          <w:color w:val="34495E"/>
          <w:sz w:val="21"/>
        </w:rPr>
        <w:t xml:space="preserve"> Payment initiation, Razorpay webhook ingest, and vendor delivery commissions verify unique reference IDs to prevent duplicate debits or double payouts.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Tamper-Proof Immutable Order Snapshots:</w:t>
      </w:r>
      <w:r>
        <w:rPr>
          <w:rFonts w:ascii="Calibri" w:hAnsi="Calibri"/>
          <w:color w:val="34495E"/>
          <w:sz w:val="21"/>
        </w:rPr>
        <w:t xml:space="preserve"> At checkout, product titles, variant names, unit prices, discounts, GST rates, and delivery coordinates are permanently frozen into </w:t>
      </w:r>
      <w:r>
        <w:rPr>
          <w:rFonts w:ascii="Consolas" w:hAnsi="Consolas"/>
          <w:color w:val="C0392B"/>
          <w:sz w:val="19"/>
        </w:rPr>
        <w:t xml:space="preserve"> JSONB </w:t>
      </w:r>
      <w:r>
        <w:rPr>
          <w:rFonts w:ascii="Calibri" w:hAnsi="Calibri"/>
          <w:color w:val="34495E"/>
          <w:sz w:val="21"/>
        </w:rPr>
        <w:t xml:space="preserve"> column snapshots in the database. Future price changes or merchant catalog edits cannot alter placed orders.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Scale Performance Indexing:</w:t>
      </w:r>
      <w:r>
        <w:rPr>
          <w:rFonts w:ascii="Calibri" w:hAnsi="Calibri"/>
          <w:color w:val="34495E"/>
          <w:sz w:val="21"/>
        </w:rPr>
        <w:t xml:space="preserve"> Composite and partial B-Tree indexes on high-frequency query columns (</w:t>
      </w:r>
      <w:r>
        <w:rPr>
          <w:rFonts w:ascii="Consolas" w:hAnsi="Consolas"/>
          <w:color w:val="C0392B"/>
          <w:sz w:val="19"/>
        </w:rPr>
        <w:t xml:space="preserve"> user_id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status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created_at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vendor_id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order_id </w:t>
      </w:r>
      <w:r>
        <w:rPr>
          <w:rFonts w:ascii="Calibri" w:hAnsi="Calibri"/>
          <w:color w:val="34495E"/>
          <w:sz w:val="21"/>
        </w:rPr>
        <w:t>) ensure sub-millisecond query latency under high load.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80" w:after="80"/>
        <w:pBdr>
          <w:bottom w:val="single" w:sz="12" w:color="FF6B35"/>
        </w:pBdr>
      </w:pPr>
      <w:r>
        <w:rPr>
          <w:rFonts w:ascii="Calibri" w:hAnsi="Calibri"/>
          <w:b/>
          <w:color w:val="E55200"/>
          <w:sz w:val="28"/>
        </w:rPr>
        <w:t>2. Technology Stack &amp; Design Principles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Specification / Implementation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Runtime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Node.js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v20.18+ LTS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Language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TypeScript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 xml:space="preserve">v5.8.2 (Strict mode, ES Modules, </w:t>
            </w:r>
            <w:r>
              <w:rPr>
                <w:rFonts w:ascii="Consolas" w:hAnsi="Consolas"/>
                <w:color w:val="C0392B"/>
                <w:sz w:val="19"/>
              </w:rPr>
              <w:t xml:space="preserve"> noImplicitAny: true </w:t>
            </w:r>
            <w:r>
              <w:rPr>
                <w:rFonts w:ascii="Calibri" w:hAnsi="Calibri"/>
                <w:color w:val="34495E"/>
                <w:sz w:val="19"/>
              </w:rPr>
              <w:t>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Web Framework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Express.js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v4.21.2 (JSON parser, Raw Body Webhook preservation, URI encoding)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Database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PostgreSQL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 xml:space="preserve">v16.x with </w:t>
            </w:r>
            <w:r>
              <w:rPr>
                <w:rFonts w:ascii="Consolas" w:hAnsi="Consolas"/>
                <w:color w:val="C0392B"/>
                <w:sz w:val="19"/>
              </w:rPr>
              <w:t xml:space="preserve"> uuid-ossp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pgcrypto </w:t>
            </w:r>
            <w:r>
              <w:rPr>
                <w:rFonts w:ascii="Calibri" w:hAnsi="Calibri"/>
                <w:color w:val="34495E"/>
                <w:sz w:val="19"/>
              </w:rPr>
              <w:t>, and JSONB support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Database Access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pg </w:t>
            </w:r>
            <w:r>
              <w:rPr>
                <w:rFonts w:ascii="Calibri" w:hAnsi="Calibri"/>
                <w:color w:val="34495E"/>
                <w:sz w:val="19"/>
              </w:rPr>
              <w:t xml:space="preserve"> (node-postgres)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 xml:space="preserve">Direct parameterized SQL with custom typed </w:t>
            </w:r>
            <w:r>
              <w:rPr>
                <w:rFonts w:ascii="Consolas" w:hAnsi="Consolas"/>
                <w:color w:val="C0392B"/>
                <w:sz w:val="19"/>
              </w:rPr>
              <w:t xml:space="preserve"> query&lt;T&gt;() </w:t>
            </w:r>
            <w:r>
              <w:rPr>
                <w:rFonts w:ascii="Calibri" w:hAnsi="Calibri"/>
                <w:color w:val="34495E"/>
                <w:sz w:val="19"/>
              </w:rPr>
              <w:t xml:space="preserve"> and </w:t>
            </w:r>
            <w:r>
              <w:rPr>
                <w:rFonts w:ascii="Consolas" w:hAnsi="Consolas"/>
                <w:color w:val="C0392B"/>
                <w:sz w:val="19"/>
              </w:rPr>
              <w:t xml:space="preserve"> withTransaction() </w:t>
            </w:r>
            <w:r>
              <w:rPr>
                <w:rFonts w:ascii="Calibri" w:hAnsi="Calibri"/>
                <w:color w:val="34495E"/>
                <w:sz w:val="19"/>
              </w:rPr>
              <w:t xml:space="preserve"> wrapper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Authentication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JWT &amp; BCrypt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15-minute Access Tokens + 7-day DB-persisted Refresh Tokens (</w:t>
            </w:r>
            <w:r>
              <w:rPr>
                <w:rFonts w:ascii="Consolas" w:hAnsi="Consolas"/>
                <w:color w:val="C0392B"/>
                <w:sz w:val="19"/>
              </w:rPr>
              <w:t xml:space="preserve"> bcryptjs </w:t>
            </w:r>
            <w:r>
              <w:rPr>
                <w:rFonts w:ascii="Calibri" w:hAnsi="Calibri"/>
                <w:color w:val="34495E"/>
                <w:sz w:val="19"/>
              </w:rPr>
              <w:t xml:space="preserve"> cost factor 12)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Validation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Zod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v3.24.2 (Strict, schema-first, type-inferred request validation)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Database Migrations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Flyway-compatible SQL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17 versioned migrations (</w:t>
            </w:r>
            <w:r>
              <w:rPr>
                <w:rFonts w:ascii="Consolas" w:hAnsi="Consolas"/>
                <w:color w:val="C0392B"/>
                <w:sz w:val="19"/>
              </w:rPr>
              <w:t xml:space="preserve"> V1__ </w:t>
            </w:r>
            <w:r>
              <w:rPr>
                <w:rFonts w:ascii="Calibri" w:hAnsi="Calibri"/>
                <w:color w:val="34495E"/>
                <w:sz w:val="19"/>
              </w:rPr>
              <w:t xml:space="preserve"> to </w:t>
            </w:r>
            <w:r>
              <w:rPr>
                <w:rFonts w:ascii="Consolas" w:hAnsi="Consolas"/>
                <w:color w:val="C0392B"/>
                <w:sz w:val="19"/>
              </w:rPr>
              <w:t xml:space="preserve"> V17__ </w:t>
            </w:r>
            <w:r>
              <w:rPr>
                <w:rFonts w:ascii="Calibri" w:hAnsi="Calibri"/>
                <w:color w:val="34495E"/>
                <w:sz w:val="19"/>
              </w:rPr>
              <w:t>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Security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Helmet &amp; CORS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HTTP security headers, CORS origin whitelist, parameter sanitization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Payment Gateway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Razorpay REST API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Zero-SDK native HTTPS client, timing-safe HMAC-SHA256 signature verification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Localization (i18n)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Custom i18n Engine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In-memory 3-language translation catalog (</w:t>
            </w:r>
            <w:r>
              <w:rPr>
                <w:rFonts w:ascii="Calibri" w:hAnsi="Calibri"/>
                <w:b/>
                <w:color w:val="34495E"/>
                <w:sz w:val="19"/>
              </w:rPr>
              <w:t>English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34495E"/>
                <w:sz w:val="19"/>
              </w:rPr>
              <w:t>Hindi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34495E"/>
                <w:sz w:val="19"/>
              </w:rPr>
              <w:t>Marathi</w:t>
            </w:r>
            <w:r>
              <w:rPr>
                <w:rFonts w:ascii="Calibri" w:hAnsi="Calibri"/>
                <w:color w:val="34495E"/>
                <w:sz w:val="19"/>
              </w:rPr>
              <w:t>)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Real-time / Push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Socket.IO (v4.8) &amp; FCM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Real-time order lifecycle events, location beacons, FCM push alerts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Testing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tsx </w:t>
            </w:r>
            <w:r>
              <w:rPr>
                <w:rFonts w:ascii="Calibri" w:hAnsi="Calibri"/>
                <w:color w:val="34495E"/>
                <w:sz w:val="19"/>
              </w:rPr>
              <w:t xml:space="preserve"> runner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8 custom verification suites, 329 assertions covering 100% of business logic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8" w:space="1" w:color="FF6B35"/>
        </w:pBdr>
      </w:pPr>
    </w:p>
    <w:p>
      <w:pPr>
        <w:spacing w:before="280" w:after="80"/>
        <w:pBdr>
          <w:bottom w:val="single" w:sz="12" w:color="FF6B35"/>
        </w:pBdr>
      </w:pPr>
      <w:r>
        <w:rPr>
          <w:rFonts w:ascii="Calibri" w:hAnsi="Calibri"/>
          <w:b/>
          <w:color w:val="E55200"/>
          <w:sz w:val="28"/>
        </w:rPr>
        <w:t>3. Project Directory &amp; Codebase Layout</w:t>
      </w:r>
    </w:p>
    <w:p>
      <w:pPr>
        <w:spacing w:before="60" w:after="100"/>
        <w:ind w:left="288"/>
        <w:shd w:val="clear" w:color="auto" w:fill="F4F6F8"/>
      </w:pPr>
      <w:r>
        <w:rPr>
          <w:rFonts w:ascii="Consolas" w:hAnsi="Consolas"/>
          <w:color w:val="34495E"/>
          <w:sz w:val="18"/>
        </w:rPr>
        <w:t>ringers-react/</w:t>
        <w:br/>
        <w:t>├── apps/                                  ← Future Frontend workspaces</w:t>
        <w:br/>
        <w:t>├── backend/                               ← Core Backend Modular Monolith</w:t>
        <w:br/>
        <w:t>│   ├── dist/                              ← Compiled production JavaScript</w:t>
        <w:br/>
        <w:t>│   ├── scripts/                           ← Automated phase test suites</w:t>
        <w:br/>
        <w:t>│   │   ├── test-auth-flow.ts              ← Phase 2 verification (10 tests)</w:t>
        <w:br/>
        <w:t>│   │   ├── test-vendor-catalog-flow.ts    ← Phase 3A verification (16 tests)</w:t>
        <w:br/>
        <w:t>│   │   ├── test-admin-governance-flow.ts  ← Phase 3B verification (23 tests)</w:t>
        <w:br/>
        <w:t>│   │   ├── test-customer-delivery-flow.ts ← Phase 4 verification (22 tests)</w:t>
        <w:br/>
        <w:t>│   │   ├── test-order-flow.ts             ← Phase 5 verification (23 tests)</w:t>
        <w:br/>
        <w:t>│   │   ├── test-payment-flow.ts           ← Phase 6 verification (46 tests)</w:t>
        <w:br/>
        <w:t>│   │   ├── test-phase7-flow.ts            ← Phase 7 verification (111 tests)</w:t>
        <w:br/>
        <w:t>│   │   └── test-phase8-flow.ts            ← Phase 8 verification (78 tests)</w:t>
        <w:br/>
        <w:t>│   ├── src/</w:t>
        <w:br/>
        <w:t>│   │   ├── app.ts                         ← Express app factory, raw body capture &amp; middleware</w:t>
        <w:br/>
        <w:t>│   │   ├── server.ts                      ← HTTP server &amp; Socket.IO initialization</w:t>
        <w:br/>
        <w:t>│   │   ├── config/                        ← Configurations (DB pool, env, Razorpay, etc.)</w:t>
        <w:br/>
        <w:t>│   │   ├── constants/                     ← Platform-wide constants (Roles, Statuses)</w:t>
        <w:br/>
        <w:t>│   │   ├── middlewares/                   ← Auth, Role RBAC, Validation, Global Error</w:t>
        <w:br/>
        <w:t>│   │   ├── modules/                       ← Domain modules</w:t>
        <w:br/>
        <w:t>│   │   │   ├── admin/                     ← Super Admin governance &amp; key generation</w:t>
        <w:br/>
        <w:t>│   │   │   ├── analytics/                 ← GMV, Leaderboards &amp; fleet reporting</w:t>
        <w:br/>
        <w:t>│   │   │   ├── auth/                      ← JWT auth, BCrypt, token rotation</w:t>
        <w:br/>
        <w:t>│   │   │   ├── customer/                  ← Customer profiles &amp; GPS address book</w:t>
        <w:br/>
        <w:t>│   │   │   ├── delivery/                  ← Rider vehicle profiles, duty switch &amp; tracking</w:t>
        <w:br/>
        <w:t>│   │   │   ├── notifications/             ← i18n engine (EN/HI/MR), FCM tokens, broadcasts</w:t>
        <w:br/>
        <w:t>│   │   │   ├── orders/                    ← Cart calculation, state machine, snapshots</w:t>
        <w:br/>
        <w:t>│   │   │   ├── payment/                   ← Razorpay gateway, double-entry wallet ledger</w:t>
        <w:br/>
        <w:t>│   │   │   ├── products/                  ← Hierarchical category &amp; product catalog</w:t>
        <w:br/>
        <w:t>│   │   │   ├── reviews/                   ← Customer ratings, review masking &amp; statistics</w:t>
        <w:br/>
        <w:t>│   │   │   ├── support/                   ← Customer &amp; vendor support ticketing engine</w:t>
        <w:br/>
        <w:t>│   │   │   └── vendors/                   ← Vendor storefronts, customer pricing, referrals, delivery onboarding</w:t>
        <w:br/>
        <w:t>│   │   ├── routes/                        ← Express router mounts</w:t>
        <w:br/>
        <w:t>│   │   │   ├── admin.routes.ts            ← /api/v1/admin/*</w:t>
        <w:br/>
        <w:t>│   │   │   ├── analytics.routes.ts        ← /api/v1/analytics/*</w:t>
        <w:br/>
        <w:t>│   │   │   ├── auth.routes.ts             ← /api/v1/auth/*</w:t>
        <w:br/>
        <w:t>│   │   │   ├── category.routes.ts         ← /api/v1/categories/*</w:t>
        <w:br/>
        <w:t>│   │   │   ├── customer.routes.ts         ← /api/v1/customers/*</w:t>
        <w:br/>
        <w:t>│   │   │   ├── delivery.routes.ts         ← /api/v1/delivery/*</w:t>
        <w:br/>
        <w:t>│   │   │   ├── index.ts                   ← Master router aggregator</w:t>
        <w:br/>
        <w:t>│   │   │   ├── notification.routes.ts     ← /api/v1/notifications/*</w:t>
        <w:br/>
        <w:t>│   │   │   ├── order.routes.ts            ← /api/v1/orders/*</w:t>
        <w:br/>
        <w:t>│   │   │   ├── payment.routes.ts          ← /api/v1/payments/* &amp; /api/v1/wallet/*</w:t>
        <w:br/>
        <w:t>│   │   │   ├── product.routes.ts          ← /api/v1/products/*</w:t>
        <w:br/>
        <w:t>│   │   │   ├── public.routes.ts           ← /api/v1/public/*</w:t>
        <w:br/>
        <w:t>│   │   │   ├── review.routes.ts           ← /api/v1/reviews/*</w:t>
        <w:br/>
        <w:t>│   │   │   ├── support.routes.ts          ← /api/v1/support/*</w:t>
        <w:br/>
        <w:t>│   │   │   └── vendor.routes.ts           ← /api/v1/vendors/*</w:t>
        <w:br/>
        <w:t>│   │   └── utils/                         ← Shared utilities (slug generator, etc.)</w:t>
        <w:br/>
        <w:t>│   ├── .env                               ← Local development environment variables</w:t>
        <w:br/>
        <w:t>│   ├── .env.example                       ← Documented environment template</w:t>
        <w:br/>
        <w:t>│   ├── package.json                       ← Scripts (`build`, `dev`, `lint`, `test:all`)</w:t>
        <w:br/>
        <w:t>│   └── tsconfig.json                      ← Strict TypeScript configuration</w:t>
        <w:br/>
        <w:t>├── database/                              ← Database migrations</w:t>
        <w:br/>
        <w:t>│   └── db/migration/                      ← 18 Flyway SQL migrations (V1 to V18)</w:t>
        <w:br/>
        <w:t>└── docs/                                  ← Master documentation files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80" w:after="80"/>
        <w:pBdr>
          <w:bottom w:val="single" w:sz="12" w:color="FF6B35"/>
        </w:pBdr>
      </w:pPr>
      <w:r>
        <w:rPr>
          <w:rFonts w:ascii="Calibri" w:hAnsi="Calibri"/>
          <w:b/>
          <w:color w:val="E55200"/>
          <w:sz w:val="28"/>
        </w:rPr>
        <w:t>4. Phase-by-Phase Comprehensive Breakdown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Phase 1: Database Architecture &amp; PostgreSQL Migrations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Status:</w:t>
      </w:r>
      <w:r>
        <w:rPr>
          <w:rFonts w:ascii="Calibri" w:hAnsi="Calibri"/>
          <w:color w:val="34495E"/>
          <w:sz w:val="21"/>
        </w:rPr>
        <w:t xml:space="preserve"> Completed &amp; Merged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Goal:</w:t>
      </w:r>
      <w:r>
        <w:rPr>
          <w:rFonts w:ascii="Calibri" w:hAnsi="Calibri"/>
          <w:color w:val="34495E"/>
          <w:sz w:val="21"/>
        </w:rPr>
        <w:t xml:space="preserve"> Design an enterprise-grade schema partitioned into 9 logical PostgreSQL schemas to enforce clean domain separation and prepare for horizontal scalability.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The 9 PostgreSQL Schemas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1. </w:t>
      </w:r>
      <w:r>
        <w:rPr>
          <w:rFonts w:ascii="Consolas" w:hAnsi="Consolas"/>
          <w:color w:val="C0392B"/>
          <w:sz w:val="19"/>
        </w:rPr>
        <w:t xml:space="preserve"> identity </w:t>
      </w:r>
      <w:r>
        <w:rPr>
          <w:rFonts w:ascii="Calibri" w:hAnsi="Calibri"/>
          <w:color w:val="34495E"/>
          <w:sz w:val="21"/>
        </w:rPr>
        <w:t>: Users, roles, permissions, OTP sessions, refresh tokens, and private registration keys.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2. </w:t>
      </w:r>
      <w:r>
        <w:rPr>
          <w:rFonts w:ascii="Consolas" w:hAnsi="Consolas"/>
          <w:color w:val="C0392B"/>
          <w:sz w:val="19"/>
        </w:rPr>
        <w:t xml:space="preserve"> vendor </w:t>
      </w:r>
      <w:r>
        <w:rPr>
          <w:rFonts w:ascii="Calibri" w:hAnsi="Calibri"/>
          <w:color w:val="34495E"/>
          <w:sz w:val="21"/>
        </w:rPr>
        <w:t>: Vendor store profiles, storefront addresses, staff assignments, operating hours, registration requests, and UPI settings.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3. </w:t>
      </w:r>
      <w:r>
        <w:rPr>
          <w:rFonts w:ascii="Consolas" w:hAnsi="Consolas"/>
          <w:color w:val="C0392B"/>
          <w:sz w:val="19"/>
        </w:rPr>
        <w:t xml:space="preserve"> catalog </w:t>
      </w:r>
      <w:r>
        <w:rPr>
          <w:rFonts w:ascii="Calibri" w:hAnsi="Calibri"/>
          <w:color w:val="34495E"/>
          <w:sz w:val="21"/>
        </w:rPr>
        <w:t>: Category hierarchy trees, product details, product variants, and gallery images.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4. </w:t>
      </w:r>
      <w:r>
        <w:rPr>
          <w:rFonts w:ascii="Consolas" w:hAnsi="Consolas"/>
          <w:color w:val="C0392B"/>
          <w:sz w:val="19"/>
        </w:rPr>
        <w:t xml:space="preserve"> customer </w:t>
      </w:r>
      <w:r>
        <w:rPr>
          <w:rFonts w:ascii="Calibri" w:hAnsi="Calibri"/>
          <w:color w:val="34495E"/>
          <w:sz w:val="21"/>
        </w:rPr>
        <w:t>: Customer profiles, GPS address books, and order reviews.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5. </w:t>
      </w:r>
      <w:r>
        <w:rPr>
          <w:rFonts w:ascii="Consolas" w:hAnsi="Consolas"/>
          <w:color w:val="C0392B"/>
          <w:sz w:val="19"/>
        </w:rPr>
        <w:t xml:space="preserve"> order_management </w:t>
      </w:r>
      <w:r>
        <w:rPr>
          <w:rFonts w:ascii="Calibri" w:hAnsi="Calibri"/>
          <w:color w:val="34495E"/>
          <w:sz w:val="21"/>
        </w:rPr>
        <w:t>: Orders, line items, and audit timeline state history.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6. </w:t>
      </w:r>
      <w:r>
        <w:rPr>
          <w:rFonts w:ascii="Consolas" w:hAnsi="Consolas"/>
          <w:color w:val="C0392B"/>
          <w:sz w:val="19"/>
        </w:rPr>
        <w:t xml:space="preserve"> delivery </w:t>
      </w:r>
      <w:r>
        <w:rPr>
          <w:rFonts w:ascii="Calibri" w:hAnsi="Calibri"/>
          <w:color w:val="34495E"/>
          <w:sz w:val="21"/>
        </w:rPr>
        <w:t>: Rider profiles, vehicle registration, active assignments, GPS location snapshots, and job requests.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7. </w:t>
      </w:r>
      <w:r>
        <w:rPr>
          <w:rFonts w:ascii="Consolas" w:hAnsi="Consolas"/>
          <w:color w:val="C0392B"/>
          <w:sz w:val="19"/>
        </w:rPr>
        <w:t xml:space="preserve"> payment </w:t>
      </w:r>
      <w:r>
        <w:rPr>
          <w:rFonts w:ascii="Calibri" w:hAnsi="Calibri"/>
          <w:color w:val="34495E"/>
          <w:sz w:val="21"/>
        </w:rPr>
        <w:t>: Payment transactions, double-entry wallets, wallet transaction ledgers, and admin audit logs.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8. </w:t>
      </w:r>
      <w:r>
        <w:rPr>
          <w:rFonts w:ascii="Consolas" w:hAnsi="Consolas"/>
          <w:color w:val="C0392B"/>
          <w:sz w:val="19"/>
        </w:rPr>
        <w:t xml:space="preserve"> notification </w:t>
      </w:r>
      <w:r>
        <w:rPr>
          <w:rFonts w:ascii="Calibri" w:hAnsi="Calibri"/>
          <w:color w:val="34495E"/>
          <w:sz w:val="21"/>
        </w:rPr>
        <w:t>: In-app notification logs, push notification logs, and user device FCM tokens.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9. </w:t>
      </w:r>
      <w:r>
        <w:rPr>
          <w:rFonts w:ascii="Consolas" w:hAnsi="Consolas"/>
          <w:color w:val="C0392B"/>
          <w:sz w:val="19"/>
        </w:rPr>
        <w:t xml:space="preserve"> audit </w:t>
      </w:r>
      <w:r>
        <w:rPr>
          <w:rFonts w:ascii="Calibri" w:hAnsi="Calibri"/>
          <w:color w:val="34495E"/>
          <w:sz w:val="21"/>
        </w:rPr>
        <w:t>: Platform-wide administrative audit trail logs.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Complete Migration Inventory (V1 to V18)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Migration File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Tables &amp; Structures Created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Core Purpose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V1__init_extensions_and_schemas.sql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uuid-ossp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pgcrypto </w:t>
            </w:r>
            <w:r>
              <w:rPr>
                <w:rFonts w:ascii="Calibri" w:hAnsi="Calibri"/>
                <w:color w:val="34495E"/>
                <w:sz w:val="19"/>
              </w:rPr>
              <w:t>, 9 Schemas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Enables UUID generator and schema boundaries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V2__create_identity_tables.sql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users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roles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user_roles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otp_codes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user_sessions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Core identity and multi-role mapping tables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V3__create_vendor_tables.sql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vendor_addresses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vendor_users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vendor_business_hours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Vendor store profiles, staff, and operating hours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V4__create_catalog_tables.sql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categories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products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product_variants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product_images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Multi-tier catalog with variant pricing and images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V5__create_customer_tables.sql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customer_profiles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addresses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Customer personal profiles and multi-address book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V6__create_order_tables.sql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orders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order_items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order_status_history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Order storage with immutable price snapshots &amp; state logs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V7__create_delivery_tables.sql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delivery_partners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delivery_partner_locations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delivery_assignments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Fleet management, live GPS tracking, order assignments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V8__create_payment_tables.sql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payment_transactions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Core transaction log for payment attempts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V9__create_notification_tables.sql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notifications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In-app notification log with read/unread tracking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V10__create_audit_tables.sql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audit_logs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Immutable governance audit trail with actor logging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V11__create_performance_indexes.sql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Composite B-Tree Indexes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 xml:space="preserve">Indexes on </w:t>
            </w:r>
            <w:r>
              <w:rPr>
                <w:rFonts w:ascii="Consolas" w:hAnsi="Consolas"/>
                <w:color w:val="C0392B"/>
                <w:sz w:val="19"/>
              </w:rPr>
              <w:t xml:space="preserve"> city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status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vendor_id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created_at 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V12__seed_roles_and_admin.sql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Seeded Roles &amp; Super Admin User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 xml:space="preserve">Inserts </w:t>
            </w:r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ADMIN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DELIVERY_BOY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V13__create_auth_supporting_tables.sql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refresh_tokens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private_registration_keys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Secure token rotation and vendor private registration keys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V14__create_vendor_payment_and_admin_requests.sql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vendor_registration_requests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delivery_boy_job_requests </w:t>
            </w:r>
            <w:r>
              <w:rPr>
                <w:rFonts w:ascii="Calibri" w:hAnsi="Calibri"/>
                <w:color w:val="34495E"/>
                <w:sz w:val="19"/>
              </w:rPr>
              <w:t>, UPI columns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Public onboarding forms and merchant UPI configuration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V15__extend_payment_tables.sql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wallets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wallet_transactions </w:t>
            </w:r>
            <w:r>
              <w:rPr>
                <w:rFonts w:ascii="Calibri" w:hAnsi="Calibri"/>
                <w:color w:val="34495E"/>
                <w:sz w:val="19"/>
              </w:rPr>
              <w:t>, Razorpay columns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Double-entry wallet ledger and Razorpay metadata fields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V16__create_notification_analytics_review_tables.sql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user_device_tokens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reviews </w:t>
            </w:r>
            <w:r>
              <w:rPr>
                <w:rFonts w:ascii="Calibri" w:hAnsi="Calibri"/>
                <w:color w:val="34495E"/>
                <w:sz w:val="19"/>
              </w:rPr>
              <w:t>, Scale Analytics Indexes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FCM push device registry, 1-5★ order reviews, scale indexes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V17__create_phase8_operational_tables.sql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support.tickets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vendor.customer_products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customer.registration_requests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vendor.referrals </w:t>
            </w:r>
            <w:r>
              <w:rPr>
                <w:rFonts w:ascii="Calibri" w:hAnsi="Calibri"/>
                <w:color w:val="34495E"/>
                <w:sz w:val="19"/>
              </w:rPr>
              <w:t>, constraint extensions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Phase 8 operational workflows, vendor-controlled registration &amp; pricing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V18__create_notification_preferences.sql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notification.user_preferences 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Granular user channel toggles (SMS, Push, Orders, Promotions)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8" w:space="1" w:color="FF6B35"/>
        </w:pBdr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Phase 2: Multi-Role Authentication, JWT Lifecycle &amp; RBAC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Status:</w:t>
      </w:r>
      <w:r>
        <w:rPr>
          <w:rFonts w:ascii="Calibri" w:hAnsi="Calibri"/>
          <w:color w:val="34495E"/>
          <w:sz w:val="21"/>
        </w:rPr>
        <w:t xml:space="preserve"> Completed &amp; Merged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Goal:</w:t>
      </w:r>
      <w:r>
        <w:rPr>
          <w:rFonts w:ascii="Calibri" w:hAnsi="Calibri"/>
          <w:color w:val="34495E"/>
          <w:sz w:val="21"/>
        </w:rPr>
        <w:t xml:space="preserve"> Implement a secure, multi-role authentication system allowing a single user account to hold multiple roles simultaneously (e.g., both a Vendor and a Customer) with strict RBAC guards.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Key Architectural Features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Simultaneous Multi-Role Support:</w:t>
      </w:r>
      <w:r>
        <w:rPr>
          <w:rFonts w:ascii="Calibri" w:hAnsi="Calibri"/>
          <w:color w:val="34495E"/>
          <w:sz w:val="21"/>
        </w:rPr>
        <w:t xml:space="preserve"> A user can place orders as a </w:t>
      </w:r>
      <w:r>
        <w:rPr>
          <w:rFonts w:ascii="Consolas" w:hAnsi="Consolas"/>
          <w:color w:val="C0392B"/>
          <w:sz w:val="19"/>
        </w:rPr>
        <w:t xml:space="preserve"> CUSTOMER </w:t>
      </w:r>
      <w:r>
        <w:rPr>
          <w:rFonts w:ascii="Calibri" w:hAnsi="Calibri"/>
          <w:color w:val="34495E"/>
          <w:sz w:val="21"/>
        </w:rPr>
        <w:t xml:space="preserve"> while managing a shop as a </w:t>
      </w:r>
      <w:r>
        <w:rPr>
          <w:rFonts w:ascii="Consolas" w:hAnsi="Consolas"/>
          <w:color w:val="C0392B"/>
          <w:sz w:val="19"/>
        </w:rPr>
        <w:t xml:space="preserve"> VENDOR </w:t>
      </w:r>
      <w:r>
        <w:rPr>
          <w:rFonts w:ascii="Calibri" w:hAnsi="Calibri"/>
          <w:color w:val="34495E"/>
          <w:sz w:val="21"/>
        </w:rPr>
        <w:t>. The JWT payload contains an array of roles (</w:t>
      </w:r>
      <w:r>
        <w:rPr>
          <w:rFonts w:ascii="Consolas" w:hAnsi="Consolas"/>
          <w:color w:val="C0392B"/>
          <w:sz w:val="19"/>
        </w:rPr>
        <w:t xml:space="preserve"> roles: ['VENDOR', 'CUSTOMER'] </w:t>
      </w:r>
      <w:r>
        <w:rPr>
          <w:rFonts w:ascii="Calibri" w:hAnsi="Calibri"/>
          <w:color w:val="34495E"/>
          <w:sz w:val="21"/>
        </w:rPr>
        <w:t>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Cryptographic Hashing:</w:t>
      </w:r>
      <w:r>
        <w:rPr>
          <w:rFonts w:ascii="Calibri" w:hAnsi="Calibri"/>
          <w:color w:val="34495E"/>
          <w:sz w:val="21"/>
        </w:rPr>
        <w:t xml:space="preserve"> Passwords hashed using </w:t>
      </w:r>
      <w:r>
        <w:rPr>
          <w:rFonts w:ascii="Consolas" w:hAnsi="Consolas"/>
          <w:color w:val="C0392B"/>
          <w:sz w:val="19"/>
        </w:rPr>
        <w:t xml:space="preserve"> bcryptjs </w:t>
      </w:r>
      <w:r>
        <w:rPr>
          <w:rFonts w:ascii="Calibri" w:hAnsi="Calibri"/>
          <w:color w:val="34495E"/>
          <w:sz w:val="21"/>
        </w:rPr>
        <w:t xml:space="preserve"> with salt rounds = 12.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Dual-Token Rotation: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Access Token:</w:t>
      </w:r>
      <w:r>
        <w:rPr>
          <w:rFonts w:ascii="Calibri" w:hAnsi="Calibri"/>
          <w:color w:val="34495E"/>
          <w:sz w:val="21"/>
        </w:rPr>
        <w:t xml:space="preserve"> Short-lived (15 minutes or 1 hour), signed with </w:t>
      </w:r>
      <w:r>
        <w:rPr>
          <w:rFonts w:ascii="Consolas" w:hAnsi="Consolas"/>
          <w:color w:val="C0392B"/>
          <w:sz w:val="19"/>
        </w:rPr>
        <w:t xml:space="preserve"> JWT_SECRET </w:t>
      </w:r>
      <w:r>
        <w:rPr>
          <w:rFonts w:ascii="Calibri" w:hAnsi="Calibri"/>
          <w:color w:val="34495E"/>
          <w:sz w:val="21"/>
        </w:rPr>
        <w:t xml:space="preserve">. Contains </w:t>
      </w:r>
      <w:r>
        <w:rPr>
          <w:rFonts w:ascii="Consolas" w:hAnsi="Consolas"/>
          <w:color w:val="C0392B"/>
          <w:sz w:val="19"/>
        </w:rPr>
        <w:t xml:space="preserve"> userId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email </w:t>
      </w:r>
      <w:r>
        <w:rPr>
          <w:rFonts w:ascii="Calibri" w:hAnsi="Calibri"/>
          <w:color w:val="34495E"/>
          <w:sz w:val="21"/>
        </w:rPr>
        <w:t xml:space="preserve">, and </w:t>
      </w:r>
      <w:r>
        <w:rPr>
          <w:rFonts w:ascii="Consolas" w:hAnsi="Consolas"/>
          <w:color w:val="C0392B"/>
          <w:sz w:val="19"/>
        </w:rPr>
        <w:t xml:space="preserve"> roles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Refresh Token:</w:t>
      </w:r>
      <w:r>
        <w:rPr>
          <w:rFonts w:ascii="Calibri" w:hAnsi="Calibri"/>
          <w:color w:val="34495E"/>
          <w:sz w:val="21"/>
        </w:rPr>
        <w:t xml:space="preserve"> Long-lived (7 days), signed with </w:t>
      </w:r>
      <w:r>
        <w:rPr>
          <w:rFonts w:ascii="Consolas" w:hAnsi="Consolas"/>
          <w:color w:val="C0392B"/>
          <w:sz w:val="19"/>
        </w:rPr>
        <w:t xml:space="preserve"> JWT_REFRESH_SECRET </w:t>
      </w:r>
      <w:r>
        <w:rPr>
          <w:rFonts w:ascii="Calibri" w:hAnsi="Calibri"/>
          <w:color w:val="34495E"/>
          <w:sz w:val="21"/>
        </w:rPr>
        <w:t xml:space="preserve">. Stored in </w:t>
      </w:r>
      <w:r>
        <w:rPr>
          <w:rFonts w:ascii="Consolas" w:hAnsi="Consolas"/>
          <w:color w:val="C0392B"/>
          <w:sz w:val="19"/>
        </w:rPr>
        <w:t xml:space="preserve"> identity.refresh_tokens </w:t>
      </w:r>
      <w:r>
        <w:rPr>
          <w:rFonts w:ascii="Calibri" w:hAnsi="Calibri"/>
          <w:color w:val="34495E"/>
          <w:sz w:val="21"/>
        </w:rPr>
        <w:t xml:space="preserve"> as a SHA256 hash. When refreshed, the old token is invalidated and a fresh pair is issued.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Vendor Registration Private Key Guard:</w:t>
      </w:r>
      <w:r>
        <w:rPr>
          <w:rFonts w:ascii="Calibri" w:hAnsi="Calibri"/>
          <w:color w:val="34495E"/>
          <w:sz w:val="21"/>
        </w:rPr>
        <w:t xml:space="preserve"> Vendor registration cannot be performed publicly. It requires a valid, unexpired, single-use Private Registration Key generated by the Super Admin.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Phase 3A: Vendor Storefront Management &amp; Hierarchical Catalog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Status:</w:t>
      </w:r>
      <w:r>
        <w:rPr>
          <w:rFonts w:ascii="Calibri" w:hAnsi="Calibri"/>
          <w:color w:val="34495E"/>
          <w:sz w:val="21"/>
        </w:rPr>
        <w:t xml:space="preserve"> Completed &amp; Merged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Goal:</w:t>
      </w:r>
      <w:r>
        <w:rPr>
          <w:rFonts w:ascii="Calibri" w:hAnsi="Calibri"/>
          <w:color w:val="34495E"/>
          <w:sz w:val="21"/>
        </w:rPr>
        <w:t xml:space="preserve"> Build complete vendor storefront operations and a multi-level product catalog with variant pricing and image galleries.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Key Architectural Features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Public Marketplace Discovery: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GET /api/v1/vendors </w:t>
      </w:r>
      <w:r>
        <w:rPr>
          <w:rFonts w:ascii="Calibri" w:hAnsi="Calibri"/>
          <w:color w:val="34495E"/>
          <w:sz w:val="21"/>
        </w:rPr>
        <w:t xml:space="preserve"> supports text search, city filtering, and pagination.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Store Profile &amp; Operating Hours:</w:t>
      </w:r>
      <w:r>
        <w:rPr>
          <w:rFonts w:ascii="Calibri" w:hAnsi="Calibri"/>
          <w:color w:val="34495E"/>
          <w:sz w:val="21"/>
        </w:rPr>
        <w:t xml:space="preserve"> Vendors manage store descriptions, support phone, opening/closing hours per day of the week, and holiday closures.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Store Staff Delegation:</w:t>
      </w:r>
      <w:r>
        <w:rPr>
          <w:rFonts w:ascii="Calibri" w:hAnsi="Calibri"/>
          <w:color w:val="34495E"/>
          <w:sz w:val="21"/>
        </w:rPr>
        <w:t xml:space="preserve"> Shop owners can assign platform users to roles inside their store: </w:t>
      </w:r>
      <w:r>
        <w:rPr>
          <w:rFonts w:ascii="Consolas" w:hAnsi="Consolas"/>
          <w:color w:val="C0392B"/>
          <w:sz w:val="19"/>
        </w:rPr>
        <w:t xml:space="preserve"> MANAGER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STAFF </w:t>
      </w:r>
      <w:r>
        <w:rPr>
          <w:rFonts w:ascii="Calibri" w:hAnsi="Calibri"/>
          <w:color w:val="34495E"/>
          <w:sz w:val="21"/>
        </w:rPr>
        <w:t xml:space="preserve">, or </w:t>
      </w:r>
      <w:r>
        <w:rPr>
          <w:rFonts w:ascii="Consolas" w:hAnsi="Consolas"/>
          <w:color w:val="C0392B"/>
          <w:sz w:val="19"/>
        </w:rPr>
        <w:t xml:space="preserve"> CHEF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Hierarchical Category Tree:</w:t>
      </w:r>
      <w:r>
        <w:rPr>
          <w:rFonts w:ascii="Calibri" w:hAnsi="Calibri"/>
          <w:color w:val="34495E"/>
          <w:sz w:val="21"/>
        </w:rPr>
        <w:t xml:space="preserve"> Categories support recursive nesting (</w:t>
      </w:r>
      <w:r>
        <w:rPr>
          <w:rFonts w:ascii="Consolas" w:hAnsi="Consolas"/>
          <w:color w:val="C0392B"/>
          <w:sz w:val="19"/>
        </w:rPr>
        <w:t xml:space="preserve"> parent_id </w:t>
      </w:r>
      <w:r>
        <w:rPr>
          <w:rFonts w:ascii="Calibri" w:hAnsi="Calibri"/>
          <w:color w:val="34495E"/>
          <w:sz w:val="21"/>
        </w:rPr>
        <w:t>) with automatic slug generation (</w:t>
      </w:r>
      <w:r>
        <w:rPr>
          <w:rFonts w:ascii="Consolas" w:hAnsi="Consolas"/>
          <w:color w:val="C0392B"/>
          <w:sz w:val="19"/>
        </w:rPr>
        <w:t xml:space="preserve"> /dairy/milk-cheese/butter </w:t>
      </w:r>
      <w:r>
        <w:rPr>
          <w:rFonts w:ascii="Calibri" w:hAnsi="Calibri"/>
          <w:color w:val="34495E"/>
          <w:sz w:val="21"/>
        </w:rPr>
        <w:t>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Product Variant Matrix:</w:t>
      </w:r>
      <w:r>
        <w:rPr>
          <w:rFonts w:ascii="Calibri" w:hAnsi="Calibri"/>
          <w:color w:val="34495E"/>
          <w:sz w:val="21"/>
        </w:rPr>
        <w:t xml:space="preserve"> Products can have multiple variants (e.g., 500ml, 1L; Small, Large; 1kg pack) with distinct regular prices, discount prices, and inventory availability (</w:t>
      </w:r>
      <w:r>
        <w:rPr>
          <w:rFonts w:ascii="Consolas" w:hAnsi="Consolas"/>
          <w:color w:val="C0392B"/>
          <w:sz w:val="19"/>
        </w:rPr>
        <w:t xml:space="preserve"> AVAILABLE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OUT_OF_STOCK </w:t>
      </w:r>
      <w:r>
        <w:rPr>
          <w:rFonts w:ascii="Calibri" w:hAnsi="Calibri"/>
          <w:color w:val="34495E"/>
          <w:sz w:val="21"/>
        </w:rPr>
        <w:t>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Vendor Scoping Protection:</w:t>
      </w:r>
      <w:r>
        <w:rPr>
          <w:rFonts w:ascii="Calibri" w:hAnsi="Calibri"/>
          <w:color w:val="34495E"/>
          <w:sz w:val="21"/>
        </w:rPr>
        <w:t xml:space="preserve"> Security middleware ensures a vendor can never update or delete products belonging to another merchant.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Phase 3B: Super Admin Governance, Key Engine &amp; UPI Payments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Status:</w:t>
      </w:r>
      <w:r>
        <w:rPr>
          <w:rFonts w:ascii="Calibri" w:hAnsi="Calibri"/>
          <w:color w:val="34495E"/>
          <w:sz w:val="21"/>
        </w:rPr>
        <w:t xml:space="preserve"> Completed &amp; Merged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Goal:</w:t>
      </w:r>
      <w:r>
        <w:rPr>
          <w:rFonts w:ascii="Calibri" w:hAnsi="Calibri"/>
          <w:color w:val="34495E"/>
          <w:sz w:val="21"/>
        </w:rPr>
        <w:t xml:space="preserve"> Equip Super Admins with onboarding governance, private key generation, delivery partner job assignments, and merchant UPI payment configurations.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Key Architectural Features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Private Registration Key Engine:</w:t>
      </w:r>
      <w:r>
        <w:rPr>
          <w:rFonts w:ascii="Calibri" w:hAnsi="Calibri"/>
          <w:color w:val="34495E"/>
          <w:sz w:val="21"/>
        </w:rPr>
        <w:t xml:space="preserve"> Generates single-use keys (</w:t>
      </w:r>
      <w:r>
        <w:rPr>
          <w:rFonts w:ascii="Consolas" w:hAnsi="Consolas"/>
          <w:color w:val="C0392B"/>
          <w:sz w:val="19"/>
        </w:rPr>
        <w:t xml:space="preserve"> RNG-VND-XXXXXX </w:t>
      </w:r>
      <w:r>
        <w:rPr>
          <w:rFonts w:ascii="Calibri" w:hAnsi="Calibri"/>
          <w:color w:val="34495E"/>
          <w:sz w:val="21"/>
        </w:rPr>
        <w:t xml:space="preserve">) with custom validity (1 to 365 days). Marked </w:t>
      </w:r>
      <w:r>
        <w:rPr>
          <w:rFonts w:ascii="Consolas" w:hAnsi="Consolas"/>
          <w:color w:val="C0392B"/>
          <w:sz w:val="19"/>
        </w:rPr>
        <w:t xml:space="preserve"> USED </w:t>
      </w:r>
      <w:r>
        <w:rPr>
          <w:rFonts w:ascii="Calibri" w:hAnsi="Calibri"/>
          <w:color w:val="34495E"/>
          <w:sz w:val="21"/>
        </w:rPr>
        <w:t xml:space="preserve"> atomically via </w:t>
      </w:r>
      <w:r>
        <w:rPr>
          <w:rFonts w:ascii="Consolas" w:hAnsi="Consolas"/>
          <w:color w:val="C0392B"/>
          <w:sz w:val="19"/>
        </w:rPr>
        <w:t xml:space="preserve"> SELECT ... FOR UPDATE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Public Application Portals:</w:t>
      </w:r>
      <w:r>
        <w:rPr>
          <w:rFonts w:ascii="Calibri" w:hAnsi="Calibri"/>
          <w:color w:val="34495E"/>
          <w:sz w:val="21"/>
        </w:rPr>
        <w:t xml:space="preserve"> Public forms allow prospective vendors and delivery riders to submit onboarding requests without authentication (</w:t>
      </w:r>
      <w:r>
        <w:rPr>
          <w:rFonts w:ascii="Consolas" w:hAnsi="Consolas"/>
          <w:color w:val="C0392B"/>
          <w:sz w:val="19"/>
        </w:rPr>
        <w:t xml:space="preserve"> /api/v1/public/* </w:t>
      </w:r>
      <w:r>
        <w:rPr>
          <w:rFonts w:ascii="Calibri" w:hAnsi="Calibri"/>
          <w:color w:val="34495E"/>
          <w:sz w:val="21"/>
        </w:rPr>
        <w:t>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Administrative Review Workflow:</w:t>
      </w:r>
      <w:r>
        <w:rPr>
          <w:rFonts w:ascii="Calibri" w:hAnsi="Calibri"/>
          <w:color w:val="34495E"/>
          <w:sz w:val="21"/>
        </w:rPr>
        <w:t xml:space="preserve"> Super Admin reviews requests. Approving a vendor request automatically generates and links a private registration key; rejecting records audit notes.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Vendor UPI Direct Payment:</w:t>
      </w:r>
      <w:r>
        <w:rPr>
          <w:rFonts w:ascii="Calibri" w:hAnsi="Calibri"/>
          <w:color w:val="34495E"/>
          <w:sz w:val="21"/>
        </w:rPr>
        <w:t xml:space="preserve"> Vendors can configure their UPI ID (</w:t>
      </w:r>
      <w:r>
        <w:rPr>
          <w:rFonts w:ascii="Consolas" w:hAnsi="Consolas"/>
          <w:color w:val="C0392B"/>
          <w:sz w:val="19"/>
        </w:rPr>
        <w:t xml:space="preserve"> store@upi </w:t>
      </w:r>
      <w:r>
        <w:rPr>
          <w:rFonts w:ascii="Calibri" w:hAnsi="Calibri"/>
          <w:color w:val="34495E"/>
          <w:sz w:val="21"/>
        </w:rPr>
        <w:t>), Cloudinary QR code URL, and app deep-link (</w:t>
      </w:r>
      <w:r>
        <w:rPr>
          <w:rFonts w:ascii="Consolas" w:hAnsi="Consolas"/>
          <w:color w:val="C0392B"/>
          <w:sz w:val="19"/>
        </w:rPr>
        <w:t xml:space="preserve"> upi://pay?pa=... </w:t>
      </w:r>
      <w:r>
        <w:rPr>
          <w:rFonts w:ascii="Calibri" w:hAnsi="Calibri"/>
          <w:color w:val="34495E"/>
          <w:sz w:val="21"/>
        </w:rPr>
        <w:t>) for instant UPI transactions.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Phase 4: Customer Profile, Address Book &amp; Delivery Fleet Network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Status:</w:t>
      </w:r>
      <w:r>
        <w:rPr>
          <w:rFonts w:ascii="Calibri" w:hAnsi="Calibri"/>
          <w:color w:val="34495E"/>
          <w:sz w:val="21"/>
        </w:rPr>
        <w:t xml:space="preserve"> Completed &amp; Merged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Goal:</w:t>
      </w:r>
      <w:r>
        <w:rPr>
          <w:rFonts w:ascii="Calibri" w:hAnsi="Calibri"/>
          <w:color w:val="34495E"/>
          <w:sz w:val="21"/>
        </w:rPr>
        <w:t xml:space="preserve"> Complete customer account lifecycle, validated GPS delivery addresses, delivery partner onboarding, vehicle profiles, and active duty status tracking.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Key Architectural Features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Customer Personal Profile:</w:t>
      </w:r>
      <w:r>
        <w:rPr>
          <w:rFonts w:ascii="Calibri" w:hAnsi="Calibri"/>
          <w:color w:val="34495E"/>
          <w:sz w:val="21"/>
        </w:rPr>
        <w:t xml:space="preserve"> Management of full name, avatar image URL, gender, and date of birth (with future-date rejection).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GPS Address Book with PIN Validation:</w:t>
      </w:r>
      <w:r>
        <w:rPr>
          <w:rFonts w:ascii="Calibri" w:hAnsi="Calibri"/>
          <w:color w:val="34495E"/>
          <w:sz w:val="21"/>
        </w:rPr>
        <w:t xml:space="preserve"> Customers save multiple delivery addresses (</w:t>
      </w:r>
      <w:r>
        <w:rPr>
          <w:rFonts w:ascii="Consolas" w:hAnsi="Consolas"/>
          <w:color w:val="C0392B"/>
          <w:sz w:val="19"/>
        </w:rPr>
        <w:t xml:space="preserve"> HOME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WORK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OTHER </w:t>
      </w:r>
      <w:r>
        <w:rPr>
          <w:rFonts w:ascii="Calibri" w:hAnsi="Calibri"/>
          <w:color w:val="34495E"/>
          <w:sz w:val="21"/>
        </w:rPr>
        <w:t>). Enforces 6-digit Indian PIN format (</w:t>
      </w:r>
      <w:r>
        <w:rPr>
          <w:rFonts w:ascii="Consolas" w:hAnsi="Consolas"/>
          <w:color w:val="C0392B"/>
          <w:sz w:val="19"/>
        </w:rPr>
        <w:t xml:space="preserve"> /^[1-9][0-9]{5}$/ </w:t>
      </w:r>
      <w:r>
        <w:rPr>
          <w:rFonts w:ascii="Calibri" w:hAnsi="Calibri"/>
          <w:color w:val="34495E"/>
          <w:sz w:val="21"/>
        </w:rPr>
        <w:t>) and valid GPS coordinate ranges (Latitude: -90° to +90°, Longitude: -180° to +180°).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Default Address Auto-Promotion:</w:t>
      </w:r>
      <w:r>
        <w:rPr>
          <w:rFonts w:ascii="Calibri" w:hAnsi="Calibri"/>
          <w:color w:val="34495E"/>
          <w:sz w:val="21"/>
        </w:rPr>
        <w:t xml:space="preserve"> When a primary default address is deleted, the database automatically promotes the customer's next saved address to default.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Delivery Partner Vehicle Profiles:</w:t>
      </w:r>
      <w:r>
        <w:rPr>
          <w:rFonts w:ascii="Calibri" w:hAnsi="Calibri"/>
          <w:color w:val="34495E"/>
          <w:sz w:val="21"/>
        </w:rPr>
        <w:t xml:space="preserve"> Registration of vehicle type (</w:t>
      </w:r>
      <w:r>
        <w:rPr>
          <w:rFonts w:ascii="Consolas" w:hAnsi="Consolas"/>
          <w:color w:val="C0392B"/>
          <w:sz w:val="19"/>
        </w:rPr>
        <w:t xml:space="preserve"> BIKE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SCOOTER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CYCLE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ELECTRIC_VEHICLE </w:t>
      </w:r>
      <w:r>
        <w:rPr>
          <w:rFonts w:ascii="Calibri" w:hAnsi="Calibri"/>
          <w:color w:val="34495E"/>
          <w:sz w:val="21"/>
        </w:rPr>
        <w:t>), registration number, and driving license.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Duty Status Toggles:</w:t>
      </w:r>
      <w:r>
        <w:rPr>
          <w:rFonts w:ascii="Calibri" w:hAnsi="Calibri"/>
          <w:color w:val="34495E"/>
          <w:sz w:val="21"/>
        </w:rPr>
        <w:t xml:space="preserve"> Riders switch duty status between </w:t>
      </w:r>
      <w:r>
        <w:rPr>
          <w:rFonts w:ascii="Consolas" w:hAnsi="Consolas"/>
          <w:color w:val="C0392B"/>
          <w:sz w:val="19"/>
        </w:rPr>
        <w:t xml:space="preserve"> ONLINE </w:t>
      </w:r>
      <w:r>
        <w:rPr>
          <w:rFonts w:ascii="Calibri" w:hAnsi="Calibri"/>
          <w:color w:val="34495E"/>
          <w:sz w:val="21"/>
        </w:rPr>
        <w:t xml:space="preserve"> (ready for order dispatch), </w:t>
      </w:r>
      <w:r>
        <w:rPr>
          <w:rFonts w:ascii="Consolas" w:hAnsi="Consolas"/>
          <w:color w:val="C0392B"/>
          <w:sz w:val="19"/>
        </w:rPr>
        <w:t xml:space="preserve"> OFFLINE </w:t>
      </w:r>
      <w:r>
        <w:rPr>
          <w:rFonts w:ascii="Calibri" w:hAnsi="Calibri"/>
          <w:color w:val="34495E"/>
          <w:sz w:val="21"/>
        </w:rPr>
        <w:t xml:space="preserve"> (off-duty), and </w:t>
      </w:r>
      <w:r>
        <w:rPr>
          <w:rFonts w:ascii="Consolas" w:hAnsi="Consolas"/>
          <w:color w:val="C0392B"/>
          <w:sz w:val="19"/>
        </w:rPr>
        <w:t xml:space="preserve"> BUSY </w:t>
      </w:r>
      <w:r>
        <w:rPr>
          <w:rFonts w:ascii="Calibri" w:hAnsi="Calibri"/>
          <w:color w:val="34495E"/>
          <w:sz w:val="21"/>
        </w:rPr>
        <w:t xml:space="preserve"> (delivering order).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GPS Location Ping Ingest:</w:t>
      </w:r>
      <w:r>
        <w:rPr>
          <w:rFonts w:ascii="Calibri" w:hAnsi="Calibri"/>
          <w:color w:val="34495E"/>
          <w:sz w:val="21"/>
        </w:rPr>
        <w:t xml:space="preserve"> High-frequency coordinate updates recorded in </w:t>
      </w:r>
      <w:r>
        <w:rPr>
          <w:rFonts w:ascii="Consolas" w:hAnsi="Consolas"/>
          <w:color w:val="C0392B"/>
          <w:sz w:val="19"/>
        </w:rPr>
        <w:t xml:space="preserve"> delivery.delivery_partner_locations </w:t>
      </w:r>
      <w:r>
        <w:rPr>
          <w:rFonts w:ascii="Calibri" w:hAnsi="Calibri"/>
          <w:color w:val="34495E"/>
          <w:sz w:val="21"/>
        </w:rPr>
        <w:t xml:space="preserve"> for live customer order tracking.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Phase 5: Cart Calculation Engine, Immutable Snapshots &amp; Order State Machine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Status:</w:t>
      </w:r>
      <w:r>
        <w:rPr>
          <w:rFonts w:ascii="Calibri" w:hAnsi="Calibri"/>
          <w:color w:val="34495E"/>
          <w:sz w:val="21"/>
        </w:rPr>
        <w:t xml:space="preserve"> Completed &amp; Merged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Goal:</w:t>
      </w:r>
      <w:r>
        <w:rPr>
          <w:rFonts w:ascii="Calibri" w:hAnsi="Calibri"/>
          <w:color w:val="34495E"/>
          <w:sz w:val="21"/>
        </w:rPr>
        <w:t xml:space="preserve"> Construct an immutable order engine, dynamic Haversine distance-based delivery fee calculations, GST tax computation, and an enforced order status lifecycle.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Key Architectural Features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Haversine GPS Distance Calculation:</w:t>
      </w:r>
      <w:r>
        <w:rPr>
          <w:rFonts w:ascii="Calibri" w:hAnsi="Calibri"/>
          <w:color w:val="34495E"/>
          <w:sz w:val="21"/>
        </w:rPr>
        <w:t xml:space="preserve"> Calculates exact geodesic distance between store and delivery coordinates:</w:t>
      </w:r>
    </w:p>
    <w:p>
      <w:pPr>
        <w:spacing w:before="40" w:after="60"/>
      </w:pPr>
      <w:r>
        <w:rPr>
          <w:rFonts w:ascii="Calibri" w:hAnsi="Calibri"/>
          <w:color w:val="34495E"/>
          <w:sz w:val="21"/>
        </w:rPr>
        <w:t>$$d = 2R \cdot \arcsin\left(\sqrt{\sin^2\left(\frac{\Delta \text{lat}}{2}\right) + \cos(\text{lat}_1)\cos(\text{lat}_2)\sin^2\left(\frac{\Delta \text{lon}}{2}\right)}\right)$$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>Delivery radius capped at a safe 25 km limit.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>Delivery Fee: Base ₹30.00 for the first 2 km + ₹10.00 per additional km.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Collision-Proof Order Numbers:</w:t>
      </w:r>
      <w:r>
        <w:rPr>
          <w:rFonts w:ascii="Calibri" w:hAnsi="Calibri"/>
          <w:color w:val="34495E"/>
          <w:sz w:val="21"/>
        </w:rPr>
        <w:t xml:space="preserve"> Human-readable order numbers formatted as </w:t>
      </w:r>
      <w:r>
        <w:rPr>
          <w:rFonts w:ascii="Consolas" w:hAnsi="Consolas"/>
          <w:color w:val="C0392B"/>
          <w:sz w:val="19"/>
        </w:rPr>
        <w:t xml:space="preserve"> RNG-ORD-YYYYMMDD-XXXXXX </w:t>
      </w:r>
      <w:r>
        <w:rPr>
          <w:rFonts w:ascii="Calibri" w:hAnsi="Calibri"/>
          <w:color w:val="34495E"/>
          <w:sz w:val="21"/>
        </w:rPr>
        <w:t xml:space="preserve"> using crypto-random hexadecimal suffixes.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Immutable JSONB Snapshots:</w:t>
      </w:r>
      <w:r>
        <w:rPr>
          <w:rFonts w:ascii="Calibri" w:hAnsi="Calibri"/>
          <w:color w:val="34495E"/>
          <w:sz w:val="21"/>
        </w:rPr>
        <w:t xml:space="preserve"> At order creation, product names, variant snapshot strings, unit prices, discounts, tax amounts, and customer addresses are frozen into the order record.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Order Lifecycle State Machine:</w:t>
      </w:r>
    </w:p>
    <w:p>
      <w:pPr>
        <w:spacing w:before="40" w:after="60"/>
      </w:pPr>
      <w:r>
        <w:rPr>
          <w:rFonts w:ascii="Calibri" w:hAnsi="Calibri"/>
          <w:color w:val="34495E"/>
          <w:sz w:val="21"/>
        </w:rPr>
        <w:t>$$\text{PENDING} \longrightarrow \text{CONFIRMED} \longrightarrow \text{PREPARING} \longrightarrow \text{READY} \longrightarrow \text{OUT\_FOR\_DELIVERY} \longrightarrow \text{DELIVERED}$$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Direct transitions to </w:t>
      </w:r>
      <w:r>
        <w:rPr>
          <w:rFonts w:ascii="Consolas" w:hAnsi="Consolas"/>
          <w:color w:val="C0392B"/>
          <w:sz w:val="19"/>
        </w:rPr>
        <w:t xml:space="preserve"> CANCELLED </w:t>
      </w:r>
      <w:r>
        <w:rPr>
          <w:rFonts w:ascii="Calibri" w:hAnsi="Calibri"/>
          <w:color w:val="34495E"/>
          <w:sz w:val="21"/>
        </w:rPr>
        <w:t xml:space="preserve"> are permitted from early states with mandatory cancellation reasons.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Every status change writes an audit record to </w:t>
      </w:r>
      <w:r>
        <w:rPr>
          <w:rFonts w:ascii="Consolas" w:hAnsi="Consolas"/>
          <w:color w:val="C0392B"/>
          <w:sz w:val="19"/>
        </w:rPr>
        <w:t xml:space="preserve"> order_management.order_status_history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Phase 6: Payment Gateway, Razorpay Integration &amp; Double-Entry Wallet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Status:</w:t>
      </w:r>
      <w:r>
        <w:rPr>
          <w:rFonts w:ascii="Calibri" w:hAnsi="Calibri"/>
          <w:color w:val="34495E"/>
          <w:sz w:val="21"/>
        </w:rPr>
        <w:t xml:space="preserve"> Completed &amp; Merged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Goal:</w:t>
      </w:r>
      <w:r>
        <w:rPr>
          <w:rFonts w:ascii="Calibri" w:hAnsi="Calibri"/>
          <w:color w:val="34495E"/>
          <w:sz w:val="21"/>
        </w:rPr>
        <w:t xml:space="preserve"> Implement bank-grade payment processing with Razorpay, webhook verification, a double-entry customer/vendor wallet ledger, and automated vendor payouts.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Key Architectural Features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Zero External SDK Dependency:</w:t>
      </w:r>
      <w:r>
        <w:rPr>
          <w:rFonts w:ascii="Calibri" w:hAnsi="Calibri"/>
          <w:color w:val="34495E"/>
          <w:sz w:val="21"/>
        </w:rPr>
        <w:t xml:space="preserve"> Direct native HTTPS client interacting with Razorpay API endpoints with 15-second socket timeouts and Basic Auth.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Timing-Safe HMAC Signature Verification:</w:t>
      </w:r>
      <w:r>
        <w:rPr>
          <w:rFonts w:ascii="Calibri" w:hAnsi="Calibri"/>
          <w:color w:val="34495E"/>
          <w:sz w:val="21"/>
        </w:rPr>
        <w:t xml:space="preserve"> Verifies payment callback signatures (</w:t>
      </w:r>
      <w:r>
        <w:rPr>
          <w:rFonts w:ascii="Consolas" w:hAnsi="Consolas"/>
          <w:color w:val="C0392B"/>
          <w:sz w:val="19"/>
        </w:rPr>
        <w:t xml:space="preserve"> order_id|payment_id </w:t>
      </w:r>
      <w:r>
        <w:rPr>
          <w:rFonts w:ascii="Calibri" w:hAnsi="Calibri"/>
          <w:color w:val="34495E"/>
          <w:sz w:val="21"/>
        </w:rPr>
        <w:t xml:space="preserve">) using </w:t>
      </w:r>
      <w:r>
        <w:rPr>
          <w:rFonts w:ascii="Consolas" w:hAnsi="Consolas"/>
          <w:color w:val="C0392B"/>
          <w:sz w:val="19"/>
        </w:rPr>
        <w:t xml:space="preserve"> crypto.timingSafeEqual </w:t>
      </w:r>
      <w:r>
        <w:rPr>
          <w:rFonts w:ascii="Calibri" w:hAnsi="Calibri"/>
          <w:color w:val="34495E"/>
          <w:sz w:val="21"/>
        </w:rPr>
        <w:t xml:space="preserve"> to eliminate timing side-channel attacks.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Server Webhooks with Raw Body Capture:</w:t>
      </w:r>
      <w:r>
        <w:rPr>
          <w:rFonts w:ascii="Calibri" w:hAnsi="Calibri"/>
          <w:color w:val="34495E"/>
          <w:sz w:val="21"/>
        </w:rPr>
        <w:t xml:space="preserve"> Captures </w:t>
      </w:r>
      <w:r>
        <w:rPr>
          <w:rFonts w:ascii="Consolas" w:hAnsi="Consolas"/>
          <w:color w:val="C0392B"/>
          <w:sz w:val="19"/>
        </w:rPr>
        <w:t xml:space="preserve"> req.rawBody </w:t>
      </w:r>
      <w:r>
        <w:rPr>
          <w:rFonts w:ascii="Calibri" w:hAnsi="Calibri"/>
          <w:color w:val="34495E"/>
          <w:sz w:val="21"/>
        </w:rPr>
        <w:t xml:space="preserve"> before JSON parsing to cryptographically verify Razorpay webhooks (</w:t>
      </w:r>
      <w:r>
        <w:rPr>
          <w:rFonts w:ascii="Consolas" w:hAnsi="Consolas"/>
          <w:color w:val="C0392B"/>
          <w:sz w:val="19"/>
        </w:rPr>
        <w:t xml:space="preserve"> payment.captured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payment.failed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refund.processed </w:t>
      </w:r>
      <w:r>
        <w:rPr>
          <w:rFonts w:ascii="Calibri" w:hAnsi="Calibri"/>
          <w:color w:val="34495E"/>
          <w:sz w:val="21"/>
        </w:rPr>
        <w:t>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Double-Entry Wallet Ledger (`payment.wallets` &amp; `payment.wallet_transactions`):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Balance updates enforce </w:t>
      </w:r>
      <w:r>
        <w:rPr>
          <w:rFonts w:ascii="Consolas" w:hAnsi="Consolas"/>
          <w:color w:val="C0392B"/>
          <w:sz w:val="19"/>
        </w:rPr>
        <w:t xml:space="preserve"> CHECK (balance &gt;= 0)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All debit and credit operations lock the wallet row via </w:t>
      </w:r>
      <w:r>
        <w:rPr>
          <w:rFonts w:ascii="Consolas" w:hAnsi="Consolas"/>
          <w:color w:val="C0392B"/>
          <w:sz w:val="19"/>
        </w:rPr>
        <w:t xml:space="preserve"> SELECT ... FOR UPDATE </w:t>
      </w:r>
      <w:r>
        <w:rPr>
          <w:rFonts w:ascii="Calibri" w:hAnsi="Calibri"/>
          <w:color w:val="34495E"/>
          <w:sz w:val="21"/>
        </w:rPr>
        <w:t xml:space="preserve"> inside a database transaction.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Every modification logs a ledger row with </w:t>
      </w:r>
      <w:r>
        <w:rPr>
          <w:rFonts w:ascii="Consolas" w:hAnsi="Consolas"/>
          <w:color w:val="C0392B"/>
          <w:sz w:val="19"/>
        </w:rPr>
        <w:t xml:space="preserve"> balance_before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amount </w:t>
      </w:r>
      <w:r>
        <w:rPr>
          <w:rFonts w:ascii="Calibri" w:hAnsi="Calibri"/>
          <w:color w:val="34495E"/>
          <w:sz w:val="21"/>
        </w:rPr>
        <w:t xml:space="preserve">, and </w:t>
      </w:r>
      <w:r>
        <w:rPr>
          <w:rFonts w:ascii="Consolas" w:hAnsi="Consolas"/>
          <w:color w:val="C0392B"/>
          <w:sz w:val="19"/>
        </w:rPr>
        <w:t xml:space="preserve"> balance_after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Automated Vendor Payouts:</w:t>
      </w:r>
      <w:r>
        <w:rPr>
          <w:rFonts w:ascii="Calibri" w:hAnsi="Calibri"/>
          <w:color w:val="34495E"/>
          <w:sz w:val="21"/>
        </w:rPr>
        <w:t xml:space="preserve"> When an order reaches </w:t>
      </w:r>
      <w:r>
        <w:rPr>
          <w:rFonts w:ascii="Consolas" w:hAnsi="Consolas"/>
          <w:color w:val="C0392B"/>
          <w:sz w:val="19"/>
        </w:rPr>
        <w:t xml:space="preserve"> DELIVERED </w:t>
      </w:r>
      <w:r>
        <w:rPr>
          <w:rFonts w:ascii="Calibri" w:hAnsi="Calibri"/>
          <w:color w:val="34495E"/>
          <w:sz w:val="21"/>
        </w:rPr>
        <w:t xml:space="preserve"> status, a background hook calculates a 90% payout to the vendor's wallet (10% platform commission) with idempotency checks to prevent duplicate payouts.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Admin Gateway Refunds:</w:t>
      </w:r>
      <w:r>
        <w:rPr>
          <w:rFonts w:ascii="Calibri" w:hAnsi="Calibri"/>
          <w:color w:val="34495E"/>
          <w:sz w:val="21"/>
        </w:rPr>
        <w:t xml:space="preserve"> Admin can initiate full or partial refunds calling Razorpay's refund API, updating the order payment status, and crediting the customer wallet.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Phase 7: Multi-Language Notifications (i18n EN/HI/MR), Customer Reviews &amp; Analytics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Status:</w:t>
      </w:r>
      <w:r>
        <w:rPr>
          <w:rFonts w:ascii="Calibri" w:hAnsi="Calibri"/>
          <w:color w:val="34495E"/>
          <w:sz w:val="21"/>
        </w:rPr>
        <w:t xml:space="preserve"> Completed &amp; Merged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Goal:</w:t>
      </w:r>
      <w:r>
        <w:rPr>
          <w:rFonts w:ascii="Calibri" w:hAnsi="Calibri"/>
          <w:color w:val="34495E"/>
          <w:sz w:val="21"/>
        </w:rPr>
        <w:t xml:space="preserve"> Deliver a 3-language localized push/in-app notification engine, verified customer review system, and comprehensive analytics dashboards for Admins and Vendors.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Key Architectural Features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Multi-Language Localization Engine (i18n):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Native support for </w:t>
      </w:r>
      <w:r>
        <w:rPr>
          <w:rFonts w:ascii="Calibri" w:hAnsi="Calibri"/>
          <w:b/>
          <w:color w:val="34495E"/>
          <w:sz w:val="21"/>
        </w:rPr>
        <w:t>English (`EN`)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alibri" w:hAnsi="Calibri"/>
          <w:b/>
          <w:color w:val="34495E"/>
          <w:sz w:val="21"/>
        </w:rPr>
        <w:t>Hindi (`HI` - हिन्दी)</w:t>
      </w:r>
      <w:r>
        <w:rPr>
          <w:rFonts w:ascii="Calibri" w:hAnsi="Calibri"/>
          <w:color w:val="34495E"/>
          <w:sz w:val="21"/>
        </w:rPr>
        <w:t xml:space="preserve">, and </w:t>
      </w:r>
      <w:r>
        <w:rPr>
          <w:rFonts w:ascii="Calibri" w:hAnsi="Calibri"/>
          <w:b/>
          <w:color w:val="34495E"/>
          <w:sz w:val="21"/>
        </w:rPr>
        <w:t>Marathi (`MR` - मराठी)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Pre-translated templates for 11 platform events: </w:t>
      </w:r>
      <w:r>
        <w:rPr>
          <w:rFonts w:ascii="Consolas" w:hAnsi="Consolas"/>
          <w:color w:val="C0392B"/>
          <w:sz w:val="19"/>
        </w:rPr>
        <w:t xml:space="preserve"> ORDER_PLACED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ORDER_CONFIRMED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ORDER_PREPARING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ORDER_READY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ORDER_OUT_FOR_DELIVERY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ORDER_DELIVERED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ORDER_CANCELLED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WALLET_CREDIT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WALLET_DEBIT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NEW_ORDER_VENDOR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RIDER_ASSIGNED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>Automatic template parameter interpolation (</w:t>
      </w:r>
      <w:r>
        <w:rPr>
          <w:rFonts w:ascii="Consolas" w:hAnsi="Consolas"/>
          <w:color w:val="C0392B"/>
          <w:sz w:val="19"/>
        </w:rPr>
        <w:t xml:space="preserve"> {orderNumber}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{vendorName}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{amount}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{riderName} </w:t>
      </w:r>
      <w:r>
        <w:rPr>
          <w:rFonts w:ascii="Calibri" w:hAnsi="Calibri"/>
          <w:color w:val="34495E"/>
          <w:sz w:val="21"/>
        </w:rPr>
        <w:t>, etc.).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Push Notification Registry (FCM):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notification.user_device_tokens </w:t>
      </w:r>
      <w:r>
        <w:rPr>
          <w:rFonts w:ascii="Calibri" w:hAnsi="Calibri"/>
          <w:color w:val="34495E"/>
          <w:sz w:val="21"/>
        </w:rPr>
        <w:t xml:space="preserve"> stores device tokens for </w:t>
      </w:r>
      <w:r>
        <w:rPr>
          <w:rFonts w:ascii="Consolas" w:hAnsi="Consolas"/>
          <w:color w:val="C0392B"/>
          <w:sz w:val="19"/>
        </w:rPr>
        <w:t xml:space="preserve"> ANDROID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IOS </w:t>
      </w:r>
      <w:r>
        <w:rPr>
          <w:rFonts w:ascii="Calibri" w:hAnsi="Calibri"/>
          <w:color w:val="34495E"/>
          <w:sz w:val="21"/>
        </w:rPr>
        <w:t xml:space="preserve">, and </w:t>
      </w:r>
      <w:r>
        <w:rPr>
          <w:rFonts w:ascii="Consolas" w:hAnsi="Consolas"/>
          <w:color w:val="C0392B"/>
          <w:sz w:val="19"/>
        </w:rPr>
        <w:t xml:space="preserve"> WEB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>In-app notification feed with unread count badge counter and bulk "Mark All as Read" capabilities.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Automated Order Notification Triggers:</w:t>
      </w:r>
      <w:r>
        <w:rPr>
          <w:rFonts w:ascii="Calibri" w:hAnsi="Calibri"/>
          <w:color w:val="34495E"/>
          <w:sz w:val="21"/>
        </w:rPr>
        <w:t xml:space="preserve"> Hooked into </w:t>
      </w:r>
      <w:r>
        <w:rPr>
          <w:rFonts w:ascii="Consolas" w:hAnsi="Consolas"/>
          <w:color w:val="C0392B"/>
          <w:sz w:val="19"/>
        </w:rPr>
        <w:t xml:space="preserve"> OrderService </w:t>
      </w:r>
      <w:r>
        <w:rPr>
          <w:rFonts w:ascii="Calibri" w:hAnsi="Calibri"/>
          <w:color w:val="34495E"/>
          <w:sz w:val="21"/>
        </w:rPr>
        <w:t xml:space="preserve"> so every placement and status progression automatically dispatches localized notifications asynchronously.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Verified Order Reviews &amp; Reputation: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Customers can only review orders that have status = </w:t>
      </w:r>
      <w:r>
        <w:rPr>
          <w:rFonts w:ascii="Consolas" w:hAnsi="Consolas"/>
          <w:color w:val="C0392B"/>
          <w:sz w:val="19"/>
        </w:rPr>
        <w:t xml:space="preserve"> DELIVERED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Unique constraint </w:t>
      </w:r>
      <w:r>
        <w:rPr>
          <w:rFonts w:ascii="Consolas" w:hAnsi="Consolas"/>
          <w:color w:val="C0392B"/>
          <w:sz w:val="19"/>
        </w:rPr>
        <w:t xml:space="preserve"> uq_order_review UNIQUE (order_id) </w:t>
      </w:r>
      <w:r>
        <w:rPr>
          <w:rFonts w:ascii="Calibri" w:hAnsi="Calibri"/>
          <w:color w:val="34495E"/>
          <w:sz w:val="21"/>
        </w:rPr>
        <w:t xml:space="preserve"> prevents duplicate reviews for the same order.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>Separate 1-to-5 star ratings for the vendor and the delivery driver.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Atomic database transactions recalculate the merchant's aggregate </w:t>
      </w:r>
      <w:r>
        <w:rPr>
          <w:rFonts w:ascii="Consolas" w:hAnsi="Consolas"/>
          <w:color w:val="C0392B"/>
          <w:sz w:val="19"/>
        </w:rPr>
        <w:t xml:space="preserve"> rating </w:t>
      </w:r>
      <w:r>
        <w:rPr>
          <w:rFonts w:ascii="Calibri" w:hAnsi="Calibri"/>
          <w:color w:val="34495E"/>
          <w:sz w:val="21"/>
        </w:rPr>
        <w:t xml:space="preserve"> and </w:t>
      </w:r>
      <w:r>
        <w:rPr>
          <w:rFonts w:ascii="Consolas" w:hAnsi="Consolas"/>
          <w:color w:val="C0392B"/>
          <w:sz w:val="19"/>
        </w:rPr>
        <w:t xml:space="preserve"> total_reviews </w:t>
      </w:r>
      <w:r>
        <w:rPr>
          <w:rFonts w:ascii="Calibri" w:hAnsi="Calibri"/>
          <w:color w:val="34495E"/>
          <w:sz w:val="21"/>
        </w:rPr>
        <w:t xml:space="preserve"> count.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>Public review feed masks customer names for privacy (</w:t>
      </w:r>
      <w:r>
        <w:rPr>
          <w:rFonts w:ascii="Consolas" w:hAnsi="Consolas"/>
          <w:color w:val="C0392B"/>
          <w:sz w:val="19"/>
        </w:rPr>
        <w:t xml:space="preserve"> K*** S. </w:t>
      </w:r>
      <w:r>
        <w:rPr>
          <w:rFonts w:ascii="Calibri" w:hAnsi="Calibri"/>
          <w:color w:val="34495E"/>
          <w:sz w:val="21"/>
        </w:rPr>
        <w:t>) and outputs star rating distribution (</w:t>
      </w:r>
      <w:r>
        <w:rPr>
          <w:rFonts w:ascii="Consolas" w:hAnsi="Consolas"/>
          <w:color w:val="C0392B"/>
          <w:sz w:val="19"/>
        </w:rPr>
        <w:t xml:space="preserve"> 1★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2★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3★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4★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5★ </w:t>
      </w:r>
      <w:r>
        <w:rPr>
          <w:rFonts w:ascii="Calibri" w:hAnsi="Calibri"/>
          <w:color w:val="34495E"/>
          <w:sz w:val="21"/>
        </w:rPr>
        <w:t>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Comprehensive Analytics Dashboards: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Super Admin Overview:</w:t>
      </w:r>
      <w:r>
        <w:rPr>
          <w:rFonts w:ascii="Calibri" w:hAnsi="Calibri"/>
          <w:color w:val="34495E"/>
          <w:sz w:val="21"/>
        </w:rPr>
        <w:t xml:space="preserve"> Real-time GMV, net platform revenue, active user counts, and wallet liquidity.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Vendor Leaderboard:</w:t>
      </w:r>
      <w:r>
        <w:rPr>
          <w:rFonts w:ascii="Calibri" w:hAnsi="Calibri"/>
          <w:color w:val="34495E"/>
          <w:sz w:val="21"/>
        </w:rPr>
        <w:t xml:space="preserve"> Top merchants ranked by completed revenue and order count.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Fleet Performance:</w:t>
      </w:r>
      <w:r>
        <w:rPr>
          <w:rFonts w:ascii="Calibri" w:hAnsi="Calibri"/>
          <w:color w:val="34495E"/>
          <w:sz w:val="21"/>
        </w:rPr>
        <w:t xml:space="preserve"> Average delivery turnaround times, completion percentages, and top rider rankings.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Vendor Store Overview:</w:t>
      </w:r>
      <w:r>
        <w:rPr>
          <w:rFonts w:ascii="Calibri" w:hAnsi="Calibri"/>
          <w:color w:val="34495E"/>
          <w:sz w:val="21"/>
        </w:rPr>
        <w:t xml:space="preserve"> Merchant sales, net payout, top 5 selling items by volume and revenue, and store ratings.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Parameterized Date Filtering:</w:t>
      </w:r>
      <w:r>
        <w:rPr>
          <w:rFonts w:ascii="Calibri" w:hAnsi="Calibri"/>
          <w:color w:val="34495E"/>
          <w:sz w:val="21"/>
        </w:rPr>
        <w:t xml:space="preserve"> Instant metrics for </w:t>
      </w:r>
      <w:r>
        <w:rPr>
          <w:rFonts w:ascii="Consolas" w:hAnsi="Consolas"/>
          <w:color w:val="C0392B"/>
          <w:sz w:val="19"/>
        </w:rPr>
        <w:t xml:space="preserve"> today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week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month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year </w:t>
      </w:r>
      <w:r>
        <w:rPr>
          <w:rFonts w:ascii="Calibri" w:hAnsi="Calibri"/>
          <w:color w:val="34495E"/>
          <w:sz w:val="21"/>
        </w:rPr>
        <w:t xml:space="preserve">, or </w:t>
      </w:r>
      <w:r>
        <w:rPr>
          <w:rFonts w:ascii="Consolas" w:hAnsi="Consolas"/>
          <w:color w:val="C0392B"/>
          <w:sz w:val="19"/>
        </w:rPr>
        <w:t xml:space="preserve"> custom </w:t>
      </w:r>
      <w:r>
        <w:rPr>
          <w:rFonts w:ascii="Calibri" w:hAnsi="Calibri"/>
          <w:color w:val="34495E"/>
          <w:sz w:val="21"/>
        </w:rPr>
        <w:t xml:space="preserve"> date ranges.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Phase 8: Operational Flows, Customer Onboarding &amp; Delivery Execution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Status:</w:t>
      </w:r>
      <w:r>
        <w:rPr>
          <w:rFonts w:ascii="Calibri" w:hAnsi="Calibri"/>
          <w:color w:val="34495E"/>
          <w:sz w:val="21"/>
        </w:rPr>
        <w:t xml:space="preserve"> Completed, Audited &amp; Merged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Goal:</w:t>
      </w:r>
      <w:r>
        <w:rPr>
          <w:rFonts w:ascii="Calibri" w:hAnsi="Calibri"/>
          <w:color w:val="34495E"/>
          <w:sz w:val="21"/>
        </w:rPr>
        <w:t xml:space="preserve"> Implement all remaining operational workflows required for end-to-end production operations connecting 10+ vendors, 20+ delivery partners, and 10,000+ customers: customer-specific custom pricing, dual-flow customer onboarding, vendor-only delivery dispatch, dual delivery completion (OTP &amp; customer confirmation), delivery partner job pipeline, vendor referral program, support ticketing, and Socket.IO real-time tracking.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8.1 Customer Dual-Flow Onboarding</w:t>
      </w:r>
    </w:p>
    <w:p>
      <w:pPr>
        <w:spacing w:before="40" w:after="60"/>
      </w:pPr>
      <w:r>
        <w:rPr>
          <w:rFonts w:ascii="Calibri" w:hAnsi="Calibri"/>
          <w:color w:val="34495E"/>
          <w:sz w:val="21"/>
        </w:rPr>
        <w:t>The platform supports two distinct customer onboarding channels tailored for local neighborhood commerce: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1. </w:t>
      </w:r>
      <w:r>
        <w:rPr>
          <w:rFonts w:ascii="Calibri" w:hAnsi="Calibri"/>
          <w:b/>
          <w:color w:val="34495E"/>
          <w:sz w:val="21"/>
        </w:rPr>
        <w:t>Flow A (Vendor-Initiated Onboarding):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Step 1:</w:t>
      </w:r>
      <w:r>
        <w:rPr>
          <w:rFonts w:ascii="Calibri" w:hAnsi="Calibri"/>
          <w:color w:val="34495E"/>
          <w:sz w:val="21"/>
        </w:rPr>
        <w:t xml:space="preserve"> Merchant registers regular customer details (first name, last name, phone, email, photo URL, delivery address, notes) via </w:t>
      </w:r>
      <w:r>
        <w:rPr>
          <w:rFonts w:ascii="Consolas" w:hAnsi="Consolas"/>
          <w:color w:val="C0392B"/>
          <w:sz w:val="19"/>
        </w:rPr>
        <w:t xml:space="preserve"> POST /api/v1/vendors/customers/register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Step 2:</w:t>
      </w:r>
      <w:r>
        <w:rPr>
          <w:rFonts w:ascii="Calibri" w:hAnsi="Calibri"/>
          <w:color w:val="34495E"/>
          <w:sz w:val="21"/>
        </w:rPr>
        <w:t xml:space="preserve"> System creates </w:t>
      </w:r>
      <w:r>
        <w:rPr>
          <w:rFonts w:ascii="Consolas" w:hAnsi="Consolas"/>
          <w:color w:val="C0392B"/>
          <w:sz w:val="19"/>
        </w:rPr>
        <w:t xml:space="preserve"> customer.registration_requests </w:t>
      </w:r>
      <w:r>
        <w:rPr>
          <w:rFonts w:ascii="Calibri" w:hAnsi="Calibri"/>
          <w:color w:val="34495E"/>
          <w:sz w:val="21"/>
        </w:rPr>
        <w:t xml:space="preserve"> record with </w:t>
      </w:r>
      <w:r>
        <w:rPr>
          <w:rFonts w:ascii="Consolas" w:hAnsi="Consolas"/>
          <w:color w:val="C0392B"/>
          <w:sz w:val="19"/>
        </w:rPr>
        <w:t xml:space="preserve"> initiated_by = 'VENDOR' </w:t>
      </w:r>
      <w:r>
        <w:rPr>
          <w:rFonts w:ascii="Calibri" w:hAnsi="Calibri"/>
          <w:color w:val="34495E"/>
          <w:sz w:val="21"/>
        </w:rPr>
        <w:t xml:space="preserve"> and status </w:t>
      </w:r>
      <w:r>
        <w:rPr>
          <w:rFonts w:ascii="Consolas" w:hAnsi="Consolas"/>
          <w:color w:val="C0392B"/>
          <w:sz w:val="19"/>
        </w:rPr>
        <w:t xml:space="preserve"> PENDING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Step 3:</w:t>
      </w:r>
      <w:r>
        <w:rPr>
          <w:rFonts w:ascii="Calibri" w:hAnsi="Calibri"/>
          <w:color w:val="34495E"/>
          <w:sz w:val="21"/>
        </w:rPr>
        <w:t xml:space="preserve"> System generates and dispatches a 4-digit SMS OTP to customer's mobile number.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Step 4:</w:t>
      </w:r>
      <w:r>
        <w:rPr>
          <w:rFonts w:ascii="Calibri" w:hAnsi="Calibri"/>
          <w:color w:val="34495E"/>
          <w:sz w:val="21"/>
        </w:rPr>
        <w:t xml:space="preserve"> Merchant verifies OTP via </w:t>
      </w:r>
      <w:r>
        <w:rPr>
          <w:rFonts w:ascii="Consolas" w:hAnsi="Consolas"/>
          <w:color w:val="C0392B"/>
          <w:sz w:val="19"/>
        </w:rPr>
        <w:t xml:space="preserve"> POST /api/v1/vendors/customers/:requestId/verify-otp </w:t>
      </w:r>
      <w:r>
        <w:rPr>
          <w:rFonts w:ascii="Calibri" w:hAnsi="Calibri"/>
          <w:color w:val="34495E"/>
          <w:sz w:val="21"/>
        </w:rPr>
        <w:t xml:space="preserve">. Request transitions to </w:t>
      </w:r>
      <w:r>
        <w:rPr>
          <w:rFonts w:ascii="Consolas" w:hAnsi="Consolas"/>
          <w:color w:val="C0392B"/>
          <w:sz w:val="19"/>
        </w:rPr>
        <w:t xml:space="preserve"> OTP_VERIFIED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Step 5:</w:t>
      </w:r>
      <w:r>
        <w:rPr>
          <w:rFonts w:ascii="Calibri" w:hAnsi="Calibri"/>
          <w:color w:val="34495E"/>
          <w:sz w:val="21"/>
        </w:rPr>
        <w:t xml:space="preserve"> Merchant configures customer-specific product availability &amp; custom pricing, sets initial password, and activates account via </w:t>
      </w:r>
      <w:r>
        <w:rPr>
          <w:rFonts w:ascii="Consolas" w:hAnsi="Consolas"/>
          <w:color w:val="C0392B"/>
          <w:sz w:val="19"/>
        </w:rPr>
        <w:t xml:space="preserve"> POST /api/v1/vendors/customers/:requestId/activate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Step 6 (Atomic Activation):</w:t>
      </w:r>
      <w:r>
        <w:rPr>
          <w:rFonts w:ascii="Calibri" w:hAnsi="Calibri"/>
          <w:color w:val="34495E"/>
          <w:sz w:val="21"/>
        </w:rPr>
        <w:t xml:space="preserve"> With transaction lock (</w:t>
      </w:r>
      <w:r>
        <w:rPr>
          <w:rFonts w:ascii="Consolas" w:hAnsi="Consolas"/>
          <w:color w:val="C0392B"/>
          <w:sz w:val="19"/>
        </w:rPr>
        <w:t xml:space="preserve"> FOR UPDATE </w:t>
      </w:r>
      <w:r>
        <w:rPr>
          <w:rFonts w:ascii="Calibri" w:hAnsi="Calibri"/>
          <w:color w:val="34495E"/>
          <w:sz w:val="21"/>
        </w:rPr>
        <w:t xml:space="preserve">), system creates </w:t>
      </w:r>
      <w:r>
        <w:rPr>
          <w:rFonts w:ascii="Consolas" w:hAnsi="Consolas"/>
          <w:color w:val="C0392B"/>
          <w:sz w:val="19"/>
        </w:rPr>
        <w:t xml:space="preserve"> identity.users </w:t>
      </w:r>
      <w:r>
        <w:rPr>
          <w:rFonts w:ascii="Calibri" w:hAnsi="Calibri"/>
          <w:color w:val="34495E"/>
          <w:sz w:val="21"/>
        </w:rPr>
        <w:t xml:space="preserve"> with role </w:t>
      </w:r>
      <w:r>
        <w:rPr>
          <w:rFonts w:ascii="Consolas" w:hAnsi="Consolas"/>
          <w:color w:val="C0392B"/>
          <w:sz w:val="19"/>
        </w:rPr>
        <w:t xml:space="preserve"> CUSTOMER </w:t>
      </w:r>
      <w:r>
        <w:rPr>
          <w:rFonts w:ascii="Calibri" w:hAnsi="Calibri"/>
          <w:color w:val="34495E"/>
          <w:sz w:val="21"/>
        </w:rPr>
        <w:t xml:space="preserve">, creates </w:t>
      </w:r>
      <w:r>
        <w:rPr>
          <w:rFonts w:ascii="Consolas" w:hAnsi="Consolas"/>
          <w:color w:val="C0392B"/>
          <w:sz w:val="19"/>
        </w:rPr>
        <w:t xml:space="preserve"> customer.customer_profiles </w:t>
      </w:r>
      <w:r>
        <w:rPr>
          <w:rFonts w:ascii="Calibri" w:hAnsi="Calibri"/>
          <w:color w:val="34495E"/>
          <w:sz w:val="21"/>
        </w:rPr>
        <w:t xml:space="preserve">, default delivery address in </w:t>
      </w:r>
      <w:r>
        <w:rPr>
          <w:rFonts w:ascii="Consolas" w:hAnsi="Consolas"/>
          <w:color w:val="C0392B"/>
          <w:sz w:val="19"/>
        </w:rPr>
        <w:t xml:space="preserve"> customer.addresses </w:t>
      </w:r>
      <w:r>
        <w:rPr>
          <w:rFonts w:ascii="Calibri" w:hAnsi="Calibri"/>
          <w:color w:val="34495E"/>
          <w:sz w:val="21"/>
        </w:rPr>
        <w:t xml:space="preserve">, initializes wallet with ₹0.00 in </w:t>
      </w:r>
      <w:r>
        <w:rPr>
          <w:rFonts w:ascii="Consolas" w:hAnsi="Consolas"/>
          <w:color w:val="C0392B"/>
          <w:sz w:val="19"/>
        </w:rPr>
        <w:t xml:space="preserve"> payment.wallets </w:t>
      </w:r>
      <w:r>
        <w:rPr>
          <w:rFonts w:ascii="Calibri" w:hAnsi="Calibri"/>
          <w:color w:val="34495E"/>
          <w:sz w:val="21"/>
        </w:rPr>
        <w:t xml:space="preserve">, associates custom product pricing in </w:t>
      </w:r>
      <w:r>
        <w:rPr>
          <w:rFonts w:ascii="Consolas" w:hAnsi="Consolas"/>
          <w:color w:val="C0392B"/>
          <w:sz w:val="19"/>
        </w:rPr>
        <w:t xml:space="preserve"> vendor.customer_products </w:t>
      </w:r>
      <w:r>
        <w:rPr>
          <w:rFonts w:ascii="Calibri" w:hAnsi="Calibri"/>
          <w:color w:val="34495E"/>
          <w:sz w:val="21"/>
        </w:rPr>
        <w:t xml:space="preserve">, and marks request </w:t>
      </w:r>
      <w:r>
        <w:rPr>
          <w:rFonts w:ascii="Consolas" w:hAnsi="Consolas"/>
          <w:color w:val="C0392B"/>
          <w:sz w:val="19"/>
        </w:rPr>
        <w:t xml:space="preserve"> ACTIVATED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2. </w:t>
      </w:r>
      <w:r>
        <w:rPr>
          <w:rFonts w:ascii="Calibri" w:hAnsi="Calibri"/>
          <w:b/>
          <w:color w:val="34495E"/>
          <w:sz w:val="21"/>
        </w:rPr>
        <w:t>Flow B (Customer-Direct Public Registration Request):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Step 1:</w:t>
      </w:r>
      <w:r>
        <w:rPr>
          <w:rFonts w:ascii="Calibri" w:hAnsi="Calibri"/>
          <w:color w:val="34495E"/>
          <w:sz w:val="21"/>
        </w:rPr>
        <w:t xml:space="preserve"> Prospective customer selects a vendor and submits registration request via public endpoint </w:t>
      </w:r>
      <w:r>
        <w:rPr>
          <w:rFonts w:ascii="Consolas" w:hAnsi="Consolas"/>
          <w:color w:val="C0392B"/>
          <w:sz w:val="19"/>
        </w:rPr>
        <w:t xml:space="preserve"> POST /api/v1/customers/registration-requests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Step 2:</w:t>
      </w:r>
      <w:r>
        <w:rPr>
          <w:rFonts w:ascii="Calibri" w:hAnsi="Calibri"/>
          <w:color w:val="34495E"/>
          <w:sz w:val="21"/>
        </w:rPr>
        <w:t xml:space="preserve"> System checks phone is not already registered, creates request record (</w:t>
      </w:r>
      <w:r>
        <w:rPr>
          <w:rFonts w:ascii="Consolas" w:hAnsi="Consolas"/>
          <w:color w:val="C0392B"/>
          <w:sz w:val="19"/>
        </w:rPr>
        <w:t xml:space="preserve"> initiated_by = 'CUSTOMER'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status = 'PENDING' </w:t>
      </w:r>
      <w:r>
        <w:rPr>
          <w:rFonts w:ascii="Calibri" w:hAnsi="Calibri"/>
          <w:color w:val="34495E"/>
          <w:sz w:val="21"/>
        </w:rPr>
        <w:t>), and notifies vendor store owner.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Step 3:</w:t>
      </w:r>
      <w:r>
        <w:rPr>
          <w:rFonts w:ascii="Calibri" w:hAnsi="Calibri"/>
          <w:color w:val="34495E"/>
          <w:sz w:val="21"/>
        </w:rPr>
        <w:t xml:space="preserve"> Merchant reviews pending requests on store dashboard via </w:t>
      </w:r>
      <w:r>
        <w:rPr>
          <w:rFonts w:ascii="Consolas" w:hAnsi="Consolas"/>
          <w:color w:val="C0392B"/>
          <w:sz w:val="19"/>
        </w:rPr>
        <w:t xml:space="preserve"> GET /api/v1/vendors/customers/registration-requests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Step 4:</w:t>
      </w:r>
      <w:r>
        <w:rPr>
          <w:rFonts w:ascii="Calibri" w:hAnsi="Calibri"/>
          <w:color w:val="34495E"/>
          <w:sz w:val="21"/>
        </w:rPr>
        <w:t xml:space="preserve"> Merchant activates the account and provides credentials via </w:t>
      </w:r>
      <w:r>
        <w:rPr>
          <w:rFonts w:ascii="Consolas" w:hAnsi="Consolas"/>
          <w:color w:val="C0392B"/>
          <w:sz w:val="19"/>
        </w:rPr>
        <w:t xml:space="preserve"> POST /api/v1/vendors/customers/:requestId/activate </w:t>
      </w:r>
      <w:r>
        <w:rPr>
          <w:rFonts w:ascii="Calibri" w:hAnsi="Calibri"/>
          <w:color w:val="34495E"/>
          <w:sz w:val="21"/>
        </w:rPr>
        <w:t xml:space="preserve"> or rejects with reason via </w:t>
      </w:r>
      <w:r>
        <w:rPr>
          <w:rFonts w:ascii="Consolas" w:hAnsi="Consolas"/>
          <w:color w:val="C0392B"/>
          <w:sz w:val="19"/>
        </w:rPr>
        <w:t xml:space="preserve"> PATCH /api/v1/vendors/customers/registration-requests/:requestId/reject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8.2 Customer-Specific Products &amp; Custom Pricing Engine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Per-Customer Pricing (`vendor.customer_products`):</w:t>
      </w:r>
      <w:r>
        <w:rPr>
          <w:rFonts w:ascii="Calibri" w:hAnsi="Calibri"/>
          <w:color w:val="34495E"/>
          <w:sz w:val="21"/>
        </w:rPr>
        <w:t xml:space="preserve"> Vendors can enable/disable individual catalog products for specific customers and configure customized unit prices (e.g. ₹42.00/L for Customer A vs ₹46.00/L catalog rate).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Cart &amp; Checkout Calculation Integration:</w:t>
      </w:r>
      <w:r>
        <w:rPr>
          <w:rFonts w:ascii="Calibri" w:hAnsi="Calibri"/>
          <w:color w:val="34495E"/>
          <w:sz w:val="21"/>
        </w:rPr>
        <w:t xml:space="preserve"> Modified </w:t>
      </w:r>
      <w:r>
        <w:rPr>
          <w:rFonts w:ascii="Consolas" w:hAnsi="Consolas"/>
          <w:color w:val="C0392B"/>
          <w:sz w:val="19"/>
        </w:rPr>
        <w:t xml:space="preserve"> OrderService.calculateOrder </w:t>
      </w:r>
      <w:r>
        <w:rPr>
          <w:rFonts w:ascii="Calibri" w:hAnsi="Calibri"/>
          <w:color w:val="34495E"/>
          <w:sz w:val="21"/>
        </w:rPr>
        <w:t xml:space="preserve"> to fetch customer product configuration. When calculating line items: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If custom price is configured: </w:t>
      </w:r>
      <w:r>
        <w:rPr>
          <w:rFonts w:ascii="Consolas" w:hAnsi="Consolas"/>
          <w:color w:val="C0392B"/>
          <w:sz w:val="19"/>
        </w:rPr>
        <w:t xml:space="preserve"> effectiveUnitPrice = custProductConfig.customPrice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>Discount is computed automatically if regular price &gt; custom price.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Vendor Catalog Restriction Mode (`restrict_customer_catalog`):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Configurable boolean toggle on </w:t>
      </w:r>
      <w:r>
        <w:rPr>
          <w:rFonts w:ascii="Consolas" w:hAnsi="Consolas"/>
          <w:color w:val="C0392B"/>
          <w:sz w:val="19"/>
        </w:rPr>
        <w:t xml:space="preserve"> vendor.vendors </w:t>
      </w:r>
      <w:r>
        <w:rPr>
          <w:rFonts w:ascii="Calibri" w:hAnsi="Calibri"/>
          <w:color w:val="34495E"/>
          <w:sz w:val="21"/>
        </w:rPr>
        <w:t xml:space="preserve"> (</w:t>
      </w:r>
      <w:r>
        <w:rPr>
          <w:rFonts w:ascii="Consolas" w:hAnsi="Consolas"/>
          <w:color w:val="C0392B"/>
          <w:sz w:val="19"/>
        </w:rPr>
        <w:t xml:space="preserve"> PATCH /api/v1/vendors/:vendorId/catalog-restriction </w:t>
      </w:r>
      <w:r>
        <w:rPr>
          <w:rFonts w:ascii="Calibri" w:hAnsi="Calibri"/>
          <w:color w:val="34495E"/>
          <w:sz w:val="21"/>
        </w:rPr>
        <w:t>).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When enabled, customers can </w:t>
      </w:r>
      <w:r>
        <w:rPr>
          <w:rFonts w:ascii="Calibri" w:hAnsi="Calibri"/>
          <w:b/>
          <w:color w:val="34495E"/>
          <w:sz w:val="21"/>
        </w:rPr>
        <w:t>only</w:t>
      </w:r>
      <w:r>
        <w:rPr>
          <w:rFonts w:ascii="Calibri" w:hAnsi="Calibri"/>
          <w:color w:val="34495E"/>
          <w:sz w:val="21"/>
        </w:rPr>
        <w:t xml:space="preserve"> browse and order products that have been explicitly enabled for their account by the merchant. Any attempt to order unassigned products returns </w:t>
      </w:r>
      <w:r>
        <w:rPr>
          <w:rFonts w:ascii="Consolas" w:hAnsi="Consolas"/>
          <w:color w:val="C0392B"/>
          <w:sz w:val="19"/>
        </w:rPr>
        <w:t xml:space="preserve"> 403 PRODUCT_NOT_PERMITTED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8.3 Vendor-Only Delivery Dispatch &amp; Fleet Handover Lifecycle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Strict Vendor-Only Assignment Authority: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POST /api/v1/orders/:id/assign-delivery </w:t>
      </w:r>
      <w:r>
        <w:rPr>
          <w:rFonts w:ascii="Calibri" w:hAnsi="Calibri"/>
          <w:color w:val="34495E"/>
          <w:sz w:val="21"/>
        </w:rPr>
        <w:t xml:space="preserve"> enforces that </w:t>
      </w:r>
      <w:r>
        <w:rPr>
          <w:rFonts w:ascii="Calibri" w:hAnsi="Calibri"/>
          <w:b/>
          <w:color w:val="34495E"/>
          <w:sz w:val="21"/>
        </w:rPr>
        <w:t>only</w:t>
      </w:r>
      <w:r>
        <w:rPr>
          <w:rFonts w:ascii="Calibri" w:hAnsi="Calibri"/>
          <w:color w:val="34495E"/>
          <w:sz w:val="21"/>
        </w:rPr>
        <w:t xml:space="preserve"> the merchant owning the order can assign delivery riders. Super Admin and third parties are blocked with </w:t>
      </w:r>
      <w:r>
        <w:rPr>
          <w:rFonts w:ascii="Consolas" w:hAnsi="Consolas"/>
          <w:color w:val="C0392B"/>
          <w:sz w:val="19"/>
        </w:rPr>
        <w:t xml:space="preserve"> 403 VENDOR_ONLY_ACTION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Verifies rider exists, has </w:t>
      </w:r>
      <w:r>
        <w:rPr>
          <w:rFonts w:ascii="Consolas" w:hAnsi="Consolas"/>
          <w:color w:val="C0392B"/>
          <w:sz w:val="19"/>
        </w:rPr>
        <w:t xml:space="preserve"> DELIVERY_BOY </w:t>
      </w:r>
      <w:r>
        <w:rPr>
          <w:rFonts w:ascii="Calibri" w:hAnsi="Calibri"/>
          <w:color w:val="34495E"/>
          <w:sz w:val="21"/>
        </w:rPr>
        <w:t xml:space="preserve"> role, and is currently </w:t>
      </w:r>
      <w:r>
        <w:rPr>
          <w:rFonts w:ascii="Consolas" w:hAnsi="Consolas"/>
          <w:color w:val="C0392B"/>
          <w:sz w:val="19"/>
        </w:rPr>
        <w:t xml:space="preserve"> ONLINE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Atomically transitions order </w:t>
      </w:r>
      <w:r>
        <w:rPr>
          <w:rFonts w:ascii="Consolas" w:hAnsi="Consolas"/>
          <w:color w:val="C0392B"/>
          <w:sz w:val="19"/>
        </w:rPr>
        <w:t xml:space="preserve"> delivery_status = 'ASSIGNED' </w:t>
      </w:r>
      <w:r>
        <w:rPr>
          <w:rFonts w:ascii="Calibri" w:hAnsi="Calibri"/>
          <w:color w:val="34495E"/>
          <w:sz w:val="21"/>
        </w:rPr>
        <w:t xml:space="preserve">, creates </w:t>
      </w:r>
      <w:r>
        <w:rPr>
          <w:rFonts w:ascii="Consolas" w:hAnsi="Consolas"/>
          <w:color w:val="C0392B"/>
          <w:sz w:val="19"/>
        </w:rPr>
        <w:t xml:space="preserve"> delivery.delivery_assignments </w:t>
      </w:r>
      <w:r>
        <w:rPr>
          <w:rFonts w:ascii="Calibri" w:hAnsi="Calibri"/>
          <w:color w:val="34495E"/>
          <w:sz w:val="21"/>
        </w:rPr>
        <w:t xml:space="preserve"> in </w:t>
      </w:r>
      <w:r>
        <w:rPr>
          <w:rFonts w:ascii="Consolas" w:hAnsi="Consolas"/>
          <w:color w:val="C0392B"/>
          <w:sz w:val="19"/>
        </w:rPr>
        <w:t xml:space="preserve"> ASSIGNED </w:t>
      </w:r>
      <w:r>
        <w:rPr>
          <w:rFonts w:ascii="Calibri" w:hAnsi="Calibri"/>
          <w:color w:val="34495E"/>
          <w:sz w:val="21"/>
        </w:rPr>
        <w:t xml:space="preserve"> status, and emits real-time </w:t>
      </w:r>
      <w:r>
        <w:rPr>
          <w:rFonts w:ascii="Consolas" w:hAnsi="Consolas"/>
          <w:color w:val="C0392B"/>
          <w:sz w:val="19"/>
        </w:rPr>
        <w:t xml:space="preserve"> assignment:created </w:t>
      </w:r>
      <w:r>
        <w:rPr>
          <w:rFonts w:ascii="Calibri" w:hAnsi="Calibri"/>
          <w:color w:val="34495E"/>
          <w:sz w:val="21"/>
        </w:rPr>
        <w:t xml:space="preserve"> event.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Rider Assignment Acceptance &amp; Decline: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POST /api/v1/delivery/assignments/:id/accept </w:t>
      </w:r>
      <w:r>
        <w:rPr>
          <w:rFonts w:ascii="Calibri" w:hAnsi="Calibri"/>
          <w:color w:val="34495E"/>
          <w:sz w:val="21"/>
        </w:rPr>
        <w:t xml:space="preserve">: Rider accepts. Assignment &amp; order </w:t>
      </w:r>
      <w:r>
        <w:rPr>
          <w:rFonts w:ascii="Consolas" w:hAnsi="Consolas"/>
          <w:color w:val="C0392B"/>
          <w:sz w:val="19"/>
        </w:rPr>
        <w:t xml:space="preserve"> delivery_status </w:t>
      </w:r>
      <w:r>
        <w:rPr>
          <w:rFonts w:ascii="Calibri" w:hAnsi="Calibri"/>
          <w:color w:val="34495E"/>
          <w:sz w:val="21"/>
        </w:rPr>
        <w:t xml:space="preserve"> transition to </w:t>
      </w:r>
      <w:r>
        <w:rPr>
          <w:rFonts w:ascii="Consolas" w:hAnsi="Consolas"/>
          <w:color w:val="C0392B"/>
          <w:sz w:val="19"/>
        </w:rPr>
        <w:t xml:space="preserve"> ACCEPTED </w:t>
      </w:r>
      <w:r>
        <w:rPr>
          <w:rFonts w:ascii="Calibri" w:hAnsi="Calibri"/>
          <w:color w:val="34495E"/>
          <w:sz w:val="21"/>
        </w:rPr>
        <w:t xml:space="preserve">. Rider status switches to </w:t>
      </w:r>
      <w:r>
        <w:rPr>
          <w:rFonts w:ascii="Consolas" w:hAnsi="Consolas"/>
          <w:color w:val="C0392B"/>
          <w:sz w:val="19"/>
        </w:rPr>
        <w:t xml:space="preserve"> BUSY </w:t>
      </w:r>
      <w:r>
        <w:rPr>
          <w:rFonts w:ascii="Calibri" w:hAnsi="Calibri"/>
          <w:color w:val="34495E"/>
          <w:sz w:val="21"/>
        </w:rPr>
        <w:t xml:space="preserve">. Real-time </w:t>
      </w:r>
      <w:r>
        <w:rPr>
          <w:rFonts w:ascii="Consolas" w:hAnsi="Consolas"/>
          <w:color w:val="C0392B"/>
          <w:sz w:val="19"/>
        </w:rPr>
        <w:t xml:space="preserve"> assignment:accepted </w:t>
      </w:r>
      <w:r>
        <w:rPr>
          <w:rFonts w:ascii="Calibri" w:hAnsi="Calibri"/>
          <w:color w:val="34495E"/>
          <w:sz w:val="21"/>
        </w:rPr>
        <w:t xml:space="preserve"> emitted.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POST /api/v1/delivery/assignments/:id/reject </w:t>
      </w:r>
      <w:r>
        <w:rPr>
          <w:rFonts w:ascii="Calibri" w:hAnsi="Calibri"/>
          <w:color w:val="34495E"/>
          <w:sz w:val="21"/>
        </w:rPr>
        <w:t xml:space="preserve">: Rider declines with mandatory reason. Assignment marked </w:t>
      </w:r>
      <w:r>
        <w:rPr>
          <w:rFonts w:ascii="Consolas" w:hAnsi="Consolas"/>
          <w:color w:val="C0392B"/>
          <w:sz w:val="19"/>
        </w:rPr>
        <w:t xml:space="preserve"> REJECTED </w:t>
      </w:r>
      <w:r>
        <w:rPr>
          <w:rFonts w:ascii="Calibri" w:hAnsi="Calibri"/>
          <w:color w:val="34495E"/>
          <w:sz w:val="21"/>
        </w:rPr>
        <w:t xml:space="preserve">, order </w:t>
      </w:r>
      <w:r>
        <w:rPr>
          <w:rFonts w:ascii="Consolas" w:hAnsi="Consolas"/>
          <w:color w:val="C0392B"/>
          <w:sz w:val="19"/>
        </w:rPr>
        <w:t xml:space="preserve"> delivery_status </w:t>
      </w:r>
      <w:r>
        <w:rPr>
          <w:rFonts w:ascii="Calibri" w:hAnsi="Calibri"/>
          <w:color w:val="34495E"/>
          <w:sz w:val="21"/>
        </w:rPr>
        <w:t xml:space="preserve"> resets to </w:t>
      </w:r>
      <w:r>
        <w:rPr>
          <w:rFonts w:ascii="Consolas" w:hAnsi="Consolas"/>
          <w:color w:val="C0392B"/>
          <w:sz w:val="19"/>
        </w:rPr>
        <w:t xml:space="preserve"> UNASSIGNED </w:t>
      </w:r>
      <w:r>
        <w:rPr>
          <w:rFonts w:ascii="Calibri" w:hAnsi="Calibri"/>
          <w:color w:val="34495E"/>
          <w:sz w:val="21"/>
        </w:rPr>
        <w:t xml:space="preserve">, rider remains </w:t>
      </w:r>
      <w:r>
        <w:rPr>
          <w:rFonts w:ascii="Consolas" w:hAnsi="Consolas"/>
          <w:color w:val="C0392B"/>
          <w:sz w:val="19"/>
        </w:rPr>
        <w:t xml:space="preserve"> ONLINE </w:t>
      </w:r>
      <w:r>
        <w:rPr>
          <w:rFonts w:ascii="Calibri" w:hAnsi="Calibri"/>
          <w:color w:val="34495E"/>
          <w:sz w:val="21"/>
        </w:rPr>
        <w:t>. Merchant is immediately alerted via WebSocket and push notification to reassign.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Order Pickup Handover: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POST /api/v1/delivery/assignments/:id/pickup </w:t>
      </w:r>
      <w:r>
        <w:rPr>
          <w:rFonts w:ascii="Calibri" w:hAnsi="Calibri"/>
          <w:color w:val="34495E"/>
          <w:sz w:val="21"/>
        </w:rPr>
        <w:t xml:space="preserve">: Rider marks package collected at store. Assignment transitions to </w:t>
      </w:r>
      <w:r>
        <w:rPr>
          <w:rFonts w:ascii="Consolas" w:hAnsi="Consolas"/>
          <w:color w:val="C0392B"/>
          <w:sz w:val="19"/>
        </w:rPr>
        <w:t xml:space="preserve"> PICKED_UP </w:t>
      </w:r>
      <w:r>
        <w:rPr>
          <w:rFonts w:ascii="Calibri" w:hAnsi="Calibri"/>
          <w:color w:val="34495E"/>
          <w:sz w:val="21"/>
        </w:rPr>
        <w:t xml:space="preserve">, order transitions to </w:t>
      </w:r>
      <w:r>
        <w:rPr>
          <w:rFonts w:ascii="Consolas" w:hAnsi="Consolas"/>
          <w:color w:val="C0392B"/>
          <w:sz w:val="19"/>
        </w:rPr>
        <w:t xml:space="preserve"> OUT_FOR_DELIVERY </w:t>
      </w:r>
      <w:r>
        <w:rPr>
          <w:rFonts w:ascii="Calibri" w:hAnsi="Calibri"/>
          <w:color w:val="34495E"/>
          <w:sz w:val="21"/>
        </w:rPr>
        <w:t xml:space="preserve">. Automatically triggers 4-digit </w:t>
      </w:r>
      <w:r>
        <w:rPr>
          <w:rFonts w:ascii="Consolas" w:hAnsi="Consolas"/>
          <w:color w:val="C0392B"/>
          <w:sz w:val="19"/>
        </w:rPr>
        <w:t xml:space="preserve"> DELIVERY_CONFIRMATION </w:t>
      </w:r>
      <w:r>
        <w:rPr>
          <w:rFonts w:ascii="Calibri" w:hAnsi="Calibri"/>
          <w:color w:val="34495E"/>
          <w:sz w:val="21"/>
        </w:rPr>
        <w:t xml:space="preserve"> OTP to customer phone and emits </w:t>
      </w:r>
      <w:r>
        <w:rPr>
          <w:rFonts w:ascii="Consolas" w:hAnsi="Consolas"/>
          <w:color w:val="C0392B"/>
          <w:sz w:val="19"/>
        </w:rPr>
        <w:t xml:space="preserve"> order:out_for_delivery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Dual Delivery Completion Channels: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Path A (Rider submits customer OTP):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POST /api/v1/delivery/orders/:id/complete-delivery </w:t>
      </w:r>
      <w:r>
        <w:rPr>
          <w:rFonts w:ascii="Calibri" w:hAnsi="Calibri"/>
          <w:color w:val="34495E"/>
          <w:sz w:val="21"/>
        </w:rPr>
        <w:t xml:space="preserve">. Verifies 4-digit OTP. Atomically marks assignment &amp; order </w:t>
      </w:r>
      <w:r>
        <w:rPr>
          <w:rFonts w:ascii="Consolas" w:hAnsi="Consolas"/>
          <w:color w:val="C0392B"/>
          <w:sz w:val="19"/>
        </w:rPr>
        <w:t xml:space="preserve"> DELIVERED </w:t>
      </w:r>
      <w:r>
        <w:rPr>
          <w:rFonts w:ascii="Calibri" w:hAnsi="Calibri"/>
          <w:color w:val="34495E"/>
          <w:sz w:val="21"/>
        </w:rPr>
        <w:t xml:space="preserve">, resets rider duty to </w:t>
      </w:r>
      <w:r>
        <w:rPr>
          <w:rFonts w:ascii="Consolas" w:hAnsi="Consolas"/>
          <w:color w:val="C0392B"/>
          <w:sz w:val="19"/>
        </w:rPr>
        <w:t xml:space="preserve"> ONLINE </w:t>
      </w:r>
      <w:r>
        <w:rPr>
          <w:rFonts w:ascii="Calibri" w:hAnsi="Calibri"/>
          <w:color w:val="34495E"/>
          <w:sz w:val="21"/>
        </w:rPr>
        <w:t>, and triggers automated 90% vendor payout.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Path B (Customer direct app confirmation):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POST /api/v1/orders/:id/confirm-delivery </w:t>
      </w:r>
      <w:r>
        <w:rPr>
          <w:rFonts w:ascii="Calibri" w:hAnsi="Calibri"/>
          <w:color w:val="34495E"/>
          <w:sz w:val="21"/>
        </w:rPr>
        <w:t xml:space="preserve">. Customer directly clicks "Confirm Delivery Received" in mobile app. Atomically completes order, resets rider to </w:t>
      </w:r>
      <w:r>
        <w:rPr>
          <w:rFonts w:ascii="Consolas" w:hAnsi="Consolas"/>
          <w:color w:val="C0392B"/>
          <w:sz w:val="19"/>
        </w:rPr>
        <w:t xml:space="preserve"> ONLINE </w:t>
      </w:r>
      <w:r>
        <w:rPr>
          <w:rFonts w:ascii="Calibri" w:hAnsi="Calibri"/>
          <w:color w:val="34495E"/>
          <w:sz w:val="21"/>
        </w:rPr>
        <w:t>, and triggers vendor payout.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Delivery Failure Reporting: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POST /api/v1/delivery/assignments/:id/fail </w:t>
      </w:r>
      <w:r>
        <w:rPr>
          <w:rFonts w:ascii="Calibri" w:hAnsi="Calibri"/>
          <w:color w:val="34495E"/>
          <w:sz w:val="21"/>
        </w:rPr>
        <w:t xml:space="preserve">: Rider reports delivery failure with standardized codes: </w:t>
      </w:r>
      <w:r>
        <w:rPr>
          <w:rFonts w:ascii="Consolas" w:hAnsi="Consolas"/>
          <w:color w:val="C0392B"/>
          <w:sz w:val="19"/>
        </w:rPr>
        <w:t xml:space="preserve"> CUSTOMER_UNAVAILABLE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WRONG_ADDRESS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CUSTOMER_REFUSED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CANNOT_CONTACT_CUSTOMER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OTHER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Assignment set to </w:t>
      </w:r>
      <w:r>
        <w:rPr>
          <w:rFonts w:ascii="Consolas" w:hAnsi="Consolas"/>
          <w:color w:val="C0392B"/>
          <w:sz w:val="19"/>
        </w:rPr>
        <w:t xml:space="preserve"> CANCELLED </w:t>
      </w:r>
      <w:r>
        <w:rPr>
          <w:rFonts w:ascii="Calibri" w:hAnsi="Calibri"/>
          <w:color w:val="34495E"/>
          <w:sz w:val="21"/>
        </w:rPr>
        <w:t xml:space="preserve">, order set to </w:t>
      </w:r>
      <w:r>
        <w:rPr>
          <w:rFonts w:ascii="Consolas" w:hAnsi="Consolas"/>
          <w:color w:val="C0392B"/>
          <w:sz w:val="19"/>
        </w:rPr>
        <w:t xml:space="preserve"> CANCELLED </w:t>
      </w:r>
      <w:r>
        <w:rPr>
          <w:rFonts w:ascii="Calibri" w:hAnsi="Calibri"/>
          <w:color w:val="34495E"/>
          <w:sz w:val="21"/>
        </w:rPr>
        <w:t xml:space="preserve"> with </w:t>
      </w:r>
      <w:r>
        <w:rPr>
          <w:rFonts w:ascii="Consolas" w:hAnsi="Consolas"/>
          <w:color w:val="C0392B"/>
          <w:sz w:val="19"/>
        </w:rPr>
        <w:t xml:space="preserve"> delivery_status = 'FAILED' </w:t>
      </w:r>
      <w:r>
        <w:rPr>
          <w:rFonts w:ascii="Calibri" w:hAnsi="Calibri"/>
          <w:color w:val="34495E"/>
          <w:sz w:val="21"/>
        </w:rPr>
        <w:t xml:space="preserve">, rider reset to </w:t>
      </w:r>
      <w:r>
        <w:rPr>
          <w:rFonts w:ascii="Consolas" w:hAnsi="Consolas"/>
          <w:color w:val="C0392B"/>
          <w:sz w:val="19"/>
        </w:rPr>
        <w:t xml:space="preserve"> ONLINE </w:t>
      </w:r>
      <w:r>
        <w:rPr>
          <w:rFonts w:ascii="Calibri" w:hAnsi="Calibri"/>
          <w:color w:val="34495E"/>
          <w:sz w:val="21"/>
        </w:rPr>
        <w:t>, and merchant notified.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Live GPS Tracking &amp; Location Beacons: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POST /api/v1/delivery/location </w:t>
      </w:r>
      <w:r>
        <w:rPr>
          <w:rFonts w:ascii="Calibri" w:hAnsi="Calibri"/>
          <w:color w:val="34495E"/>
          <w:sz w:val="21"/>
        </w:rPr>
        <w:t xml:space="preserve">: Rider sends GPS coordinates (latitude, longitude, accuracy). Saved to append-only </w:t>
      </w:r>
      <w:r>
        <w:rPr>
          <w:rFonts w:ascii="Consolas" w:hAnsi="Consolas"/>
          <w:color w:val="C0392B"/>
          <w:sz w:val="19"/>
        </w:rPr>
        <w:t xml:space="preserve"> delivery.delivery_locations </w:t>
      </w:r>
      <w:r>
        <w:rPr>
          <w:rFonts w:ascii="Calibri" w:hAnsi="Calibri"/>
          <w:color w:val="34495E"/>
          <w:sz w:val="21"/>
        </w:rPr>
        <w:t xml:space="preserve"> table and emitted via WebSocket </w:t>
      </w:r>
      <w:r>
        <w:rPr>
          <w:rFonts w:ascii="Consolas" w:hAnsi="Consolas"/>
          <w:color w:val="C0392B"/>
          <w:sz w:val="19"/>
        </w:rPr>
        <w:t xml:space="preserve"> location:update </w:t>
      </w:r>
      <w:r>
        <w:rPr>
          <w:rFonts w:ascii="Calibri" w:hAnsi="Calibri"/>
          <w:color w:val="34495E"/>
          <w:sz w:val="21"/>
        </w:rPr>
        <w:t xml:space="preserve"> to tracking customer.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GET /api/v1/delivery/track/:id </w:t>
      </w:r>
      <w:r>
        <w:rPr>
          <w:rFonts w:ascii="Calibri" w:hAnsi="Calibri"/>
          <w:color w:val="34495E"/>
          <w:sz w:val="21"/>
        </w:rPr>
        <w:t>: Unified tracking endpoint returning order status, delivery partner info, vehicle type, and latest GPS coordinate.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8.4 Connected Delivery Boy Job Application Pipeline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Public Submission:</w:t>
      </w:r>
      <w:r>
        <w:rPr>
          <w:rFonts w:ascii="Calibri" w:hAnsi="Calibri"/>
          <w:color w:val="34495E"/>
          <w:sz w:val="21"/>
        </w:rPr>
        <w:t xml:space="preserve"> Prospective riders apply via </w:t>
      </w:r>
      <w:r>
        <w:rPr>
          <w:rFonts w:ascii="Consolas" w:hAnsi="Consolas"/>
          <w:color w:val="C0392B"/>
          <w:sz w:val="19"/>
        </w:rPr>
        <w:t xml:space="preserve"> POST /api/v1/public/delivery-job-request </w:t>
      </w:r>
      <w:r>
        <w:rPr>
          <w:rFonts w:ascii="Calibri" w:hAnsi="Calibri"/>
          <w:color w:val="34495E"/>
          <w:sz w:val="21"/>
        </w:rPr>
        <w:t xml:space="preserve"> (name, phone, vehicle type: </w:t>
      </w:r>
      <w:r>
        <w:rPr>
          <w:rFonts w:ascii="Consolas" w:hAnsi="Consolas"/>
          <w:color w:val="C0392B"/>
          <w:sz w:val="19"/>
        </w:rPr>
        <w:t xml:space="preserve"> BIKE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SCOOTER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CYCLE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ELECTRIC_VEHICLE </w:t>
      </w:r>
      <w:r>
        <w:rPr>
          <w:rFonts w:ascii="Calibri" w:hAnsi="Calibri"/>
          <w:color w:val="34495E"/>
          <w:sz w:val="21"/>
        </w:rPr>
        <w:t>, license number).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Admin Fleet Connection:</w:t>
      </w:r>
      <w:r>
        <w:rPr>
          <w:rFonts w:ascii="Calibri" w:hAnsi="Calibri"/>
          <w:color w:val="34495E"/>
          <w:sz w:val="21"/>
        </w:rPr>
        <w:t xml:space="preserve"> Super Admin reviews applicants via </w:t>
      </w:r>
      <w:r>
        <w:rPr>
          <w:rFonts w:ascii="Consolas" w:hAnsi="Consolas"/>
          <w:color w:val="C0392B"/>
          <w:sz w:val="19"/>
        </w:rPr>
        <w:t xml:space="preserve"> GET /api/v1/admin/delivery-boy-requests </w:t>
      </w:r>
      <w:r>
        <w:rPr>
          <w:rFonts w:ascii="Calibri" w:hAnsi="Calibri"/>
          <w:color w:val="34495E"/>
          <w:sz w:val="21"/>
        </w:rPr>
        <w:t xml:space="preserve"> and connects rider to a merchant fleet (</w:t>
      </w:r>
      <w:r>
        <w:rPr>
          <w:rFonts w:ascii="Consolas" w:hAnsi="Consolas"/>
          <w:color w:val="C0392B"/>
          <w:sz w:val="19"/>
        </w:rPr>
        <w:t xml:space="preserve"> status = 'CONNECTED' </w:t>
      </w:r>
      <w:r>
        <w:rPr>
          <w:rFonts w:ascii="Calibri" w:hAnsi="Calibri"/>
          <w:color w:val="34495E"/>
          <w:sz w:val="21"/>
        </w:rPr>
        <w:t>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Vendor Storefront Activation:</w:t>
      </w:r>
      <w:r>
        <w:rPr>
          <w:rFonts w:ascii="Calibri" w:hAnsi="Calibri"/>
          <w:color w:val="34495E"/>
          <w:sz w:val="21"/>
        </w:rPr>
        <w:t xml:space="preserve"> Connected merchants view requests via </w:t>
      </w:r>
      <w:r>
        <w:rPr>
          <w:rFonts w:ascii="Consolas" w:hAnsi="Consolas"/>
          <w:color w:val="C0392B"/>
          <w:sz w:val="19"/>
        </w:rPr>
        <w:t xml:space="preserve"> GET /api/v1/vendors/delivery-boys/job-requests </w:t>
      </w:r>
      <w:r>
        <w:rPr>
          <w:rFonts w:ascii="Calibri" w:hAnsi="Calibri"/>
          <w:color w:val="34495E"/>
          <w:sz w:val="21"/>
        </w:rPr>
        <w:t xml:space="preserve">, provision login credentials, and activate account via </w:t>
      </w:r>
      <w:r>
        <w:rPr>
          <w:rFonts w:ascii="Consolas" w:hAnsi="Consolas"/>
          <w:color w:val="C0392B"/>
          <w:sz w:val="19"/>
        </w:rPr>
        <w:t xml:space="preserve"> POST /api/v1/vendors/delivery-boys/activate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8.5 Vendor Referral Program &amp; Rewards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Referral Code Engine:</w:t>
      </w:r>
      <w:r>
        <w:rPr>
          <w:rFonts w:ascii="Calibri" w:hAnsi="Calibri"/>
          <w:color w:val="34495E"/>
          <w:sz w:val="21"/>
        </w:rPr>
        <w:t xml:space="preserve"> Vendors obtain a unique referral code (</w:t>
      </w:r>
      <w:r>
        <w:rPr>
          <w:rFonts w:ascii="Consolas" w:hAnsi="Consolas"/>
          <w:color w:val="C0392B"/>
          <w:sz w:val="19"/>
        </w:rPr>
        <w:t xml:space="preserve"> REF-XXXX-XXXX </w:t>
      </w:r>
      <w:r>
        <w:rPr>
          <w:rFonts w:ascii="Calibri" w:hAnsi="Calibri"/>
          <w:color w:val="34495E"/>
          <w:sz w:val="21"/>
        </w:rPr>
        <w:t>) and shareable invite link (</w:t>
      </w:r>
      <w:r>
        <w:rPr>
          <w:rFonts w:ascii="Consolas" w:hAnsi="Consolas"/>
          <w:color w:val="C0392B"/>
          <w:sz w:val="19"/>
        </w:rPr>
        <w:t xml:space="preserve"> GET /api/v1/vendors/referral </w:t>
      </w:r>
      <w:r>
        <w:rPr>
          <w:rFonts w:ascii="Calibri" w:hAnsi="Calibri"/>
          <w:color w:val="34495E"/>
          <w:sz w:val="21"/>
        </w:rPr>
        <w:t>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Invitations:</w:t>
      </w:r>
      <w:r>
        <w:rPr>
          <w:rFonts w:ascii="Calibri" w:hAnsi="Calibri"/>
          <w:color w:val="34495E"/>
          <w:sz w:val="21"/>
        </w:rPr>
        <w:t xml:space="preserve"> Merchants invite prospective merchants via phone or email (</w:t>
      </w:r>
      <w:r>
        <w:rPr>
          <w:rFonts w:ascii="Consolas" w:hAnsi="Consolas"/>
          <w:color w:val="C0392B"/>
          <w:sz w:val="19"/>
        </w:rPr>
        <w:t xml:space="preserve"> POST /api/v1/vendors/referrals/invite </w:t>
      </w:r>
      <w:r>
        <w:rPr>
          <w:rFonts w:ascii="Calibri" w:hAnsi="Calibri"/>
          <w:color w:val="34495E"/>
          <w:sz w:val="21"/>
        </w:rPr>
        <w:t>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Reward Lifecycle: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PENDING </w:t>
      </w:r>
      <w:r>
        <w:rPr>
          <w:rFonts w:ascii="Calibri" w:hAnsi="Calibri"/>
          <w:color w:val="34495E"/>
          <w:sz w:val="21"/>
        </w:rPr>
        <w:t xml:space="preserve"> → </w:t>
      </w:r>
      <w:r>
        <w:rPr>
          <w:rFonts w:ascii="Consolas" w:hAnsi="Consolas"/>
          <w:color w:val="C0392B"/>
          <w:sz w:val="19"/>
        </w:rPr>
        <w:t xml:space="preserve"> APPROVED </w:t>
      </w:r>
      <w:r>
        <w:rPr>
          <w:rFonts w:ascii="Calibri" w:hAnsi="Calibri"/>
          <w:color w:val="34495E"/>
          <w:sz w:val="21"/>
        </w:rPr>
        <w:t xml:space="preserve"> → </w:t>
      </w:r>
      <w:r>
        <w:rPr>
          <w:rFonts w:ascii="Consolas" w:hAnsi="Consolas"/>
          <w:color w:val="C0392B"/>
          <w:sz w:val="19"/>
        </w:rPr>
        <w:t xml:space="preserve"> PAID </w:t>
      </w:r>
      <w:r>
        <w:rPr>
          <w:rFonts w:ascii="Calibri" w:hAnsi="Calibri"/>
          <w:color w:val="34495E"/>
          <w:sz w:val="21"/>
        </w:rPr>
        <w:t xml:space="preserve"> / </w:t>
      </w:r>
      <w:r>
        <w:rPr>
          <w:rFonts w:ascii="Consolas" w:hAnsi="Consolas"/>
          <w:color w:val="C0392B"/>
          <w:sz w:val="19"/>
        </w:rPr>
        <w:t xml:space="preserve"> CANCELLED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Governance:</w:t>
      </w:r>
      <w:r>
        <w:rPr>
          <w:rFonts w:ascii="Calibri" w:hAnsi="Calibri"/>
          <w:color w:val="34495E"/>
          <w:sz w:val="21"/>
        </w:rPr>
        <w:t xml:space="preserve"> Super Admin monitors platform referrals (</w:t>
      </w:r>
      <w:r>
        <w:rPr>
          <w:rFonts w:ascii="Consolas" w:hAnsi="Consolas"/>
          <w:color w:val="C0392B"/>
          <w:sz w:val="19"/>
        </w:rPr>
        <w:t xml:space="preserve"> GET /api/v1/admin/referrals </w:t>
      </w:r>
      <w:r>
        <w:rPr>
          <w:rFonts w:ascii="Calibri" w:hAnsi="Calibri"/>
          <w:color w:val="34495E"/>
          <w:sz w:val="21"/>
        </w:rPr>
        <w:t>) and approves reward amounts (</w:t>
      </w:r>
      <w:r>
        <w:rPr>
          <w:rFonts w:ascii="Consolas" w:hAnsi="Consolas"/>
          <w:color w:val="C0392B"/>
          <w:sz w:val="19"/>
        </w:rPr>
        <w:t xml:space="preserve"> PATCH /api/v1/admin/referrals/:id/reward </w:t>
      </w:r>
      <w:r>
        <w:rPr>
          <w:rFonts w:ascii="Calibri" w:hAnsi="Calibri"/>
          <w:color w:val="34495E"/>
          <w:sz w:val="21"/>
        </w:rPr>
        <w:t>).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8.6 Support &amp; Issue Ticket System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Ticket Creation:</w:t>
      </w:r>
      <w:r>
        <w:rPr>
          <w:rFonts w:ascii="Calibri" w:hAnsi="Calibri"/>
          <w:color w:val="34495E"/>
          <w:sz w:val="21"/>
        </w:rPr>
        <w:t xml:space="preserve"> Authenticated customers, vendors, and riders submit support tickets via </w:t>
      </w:r>
      <w:r>
        <w:rPr>
          <w:rFonts w:ascii="Consolas" w:hAnsi="Consolas"/>
          <w:color w:val="C0392B"/>
          <w:sz w:val="19"/>
        </w:rPr>
        <w:t xml:space="preserve"> POST /api/v1/support/tickets </w:t>
      </w:r>
      <w:r>
        <w:rPr>
          <w:rFonts w:ascii="Calibri" w:hAnsi="Calibri"/>
          <w:color w:val="34495E"/>
          <w:sz w:val="21"/>
        </w:rPr>
        <w:t xml:space="preserve"> (categories: </w:t>
      </w:r>
      <w:r>
        <w:rPr>
          <w:rFonts w:ascii="Consolas" w:hAnsi="Consolas"/>
          <w:color w:val="C0392B"/>
          <w:sz w:val="19"/>
        </w:rPr>
        <w:t xml:space="preserve"> ORDER_ISSUE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PAYMENT_ISSUE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DELIVERY_ISSUE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GENERAL </w:t>
      </w:r>
      <w:r>
        <w:rPr>
          <w:rFonts w:ascii="Calibri" w:hAnsi="Calibri"/>
          <w:color w:val="34495E"/>
          <w:sz w:val="21"/>
        </w:rPr>
        <w:t xml:space="preserve">; priorities: </w:t>
      </w:r>
      <w:r>
        <w:rPr>
          <w:rFonts w:ascii="Consolas" w:hAnsi="Consolas"/>
          <w:color w:val="C0392B"/>
          <w:sz w:val="19"/>
        </w:rPr>
        <w:t xml:space="preserve"> LOW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MEDIUM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HIGH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URGENT </w:t>
      </w:r>
      <w:r>
        <w:rPr>
          <w:rFonts w:ascii="Calibri" w:hAnsi="Calibri"/>
          <w:color w:val="34495E"/>
          <w:sz w:val="21"/>
        </w:rPr>
        <w:t>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Collision-Proof Ticket Numbers:</w:t>
      </w:r>
      <w:r>
        <w:rPr>
          <w:rFonts w:ascii="Calibri" w:hAnsi="Calibri"/>
          <w:color w:val="34495E"/>
          <w:sz w:val="21"/>
        </w:rPr>
        <w:t xml:space="preserve"> Automatically generated as </w:t>
      </w:r>
      <w:r>
        <w:rPr>
          <w:rFonts w:ascii="Consolas" w:hAnsi="Consolas"/>
          <w:color w:val="C0392B"/>
          <w:sz w:val="19"/>
        </w:rPr>
        <w:t xml:space="preserve"> RNG-TCK-YYYYMMDD-XXXX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User Dashboard:</w:t>
      </w:r>
      <w:r>
        <w:rPr>
          <w:rFonts w:ascii="Calibri" w:hAnsi="Calibri"/>
          <w:color w:val="34495E"/>
          <w:sz w:val="21"/>
        </w:rPr>
        <w:t xml:space="preserve"> Users view ticket history via </w:t>
      </w:r>
      <w:r>
        <w:rPr>
          <w:rFonts w:ascii="Consolas" w:hAnsi="Consolas"/>
          <w:color w:val="C0392B"/>
          <w:sz w:val="19"/>
        </w:rPr>
        <w:t xml:space="preserve"> GET /api/v1/support/tickets/my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Admin Resolution Workflow:</w:t>
      </w:r>
      <w:r>
        <w:rPr>
          <w:rFonts w:ascii="Calibri" w:hAnsi="Calibri"/>
          <w:color w:val="34495E"/>
          <w:sz w:val="21"/>
        </w:rPr>
        <w:t xml:space="preserve"> Super Admin triages tickets via </w:t>
      </w:r>
      <w:r>
        <w:rPr>
          <w:rFonts w:ascii="Consolas" w:hAnsi="Consolas"/>
          <w:color w:val="C0392B"/>
          <w:sz w:val="19"/>
        </w:rPr>
        <w:t xml:space="preserve"> GET /api/v1/support/admin/tickets </w:t>
      </w:r>
      <w:r>
        <w:rPr>
          <w:rFonts w:ascii="Calibri" w:hAnsi="Calibri"/>
          <w:color w:val="34495E"/>
          <w:sz w:val="21"/>
        </w:rPr>
        <w:t xml:space="preserve"> and resolves with recorded response via </w:t>
      </w:r>
      <w:r>
        <w:rPr>
          <w:rFonts w:ascii="Consolas" w:hAnsi="Consolas"/>
          <w:color w:val="C0392B"/>
          <w:sz w:val="19"/>
        </w:rPr>
        <w:t xml:space="preserve"> PATCH /api/v1/support/admin/tickets/:id/resolve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8.7 Migration V17: Schema Extensions &amp; Indexes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Migration: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V17__create_phase8_operational_tables.sql 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Tables Created / Extended: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1. </w:t>
      </w:r>
      <w:r>
        <w:rPr>
          <w:rFonts w:ascii="Consolas" w:hAnsi="Consolas"/>
          <w:color w:val="C0392B"/>
          <w:sz w:val="19"/>
        </w:rPr>
        <w:t xml:space="preserve"> support.tickets </w:t>
      </w:r>
      <w:r>
        <w:rPr>
          <w:rFonts w:ascii="Calibri" w:hAnsi="Calibri"/>
          <w:color w:val="34495E"/>
          <w:sz w:val="21"/>
        </w:rPr>
        <w:t>: Customer and vendor support tickets with status and priority constraints.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2. </w:t>
      </w:r>
      <w:r>
        <w:rPr>
          <w:rFonts w:ascii="Consolas" w:hAnsi="Consolas"/>
          <w:color w:val="C0392B"/>
          <w:sz w:val="19"/>
        </w:rPr>
        <w:t xml:space="preserve"> vendor.customer_products </w:t>
      </w:r>
      <w:r>
        <w:rPr>
          <w:rFonts w:ascii="Calibri" w:hAnsi="Calibri"/>
          <w:color w:val="34495E"/>
          <w:sz w:val="21"/>
        </w:rPr>
        <w:t xml:space="preserve">: Per-customer product enablement and custom price overrides with unique constraint </w:t>
      </w:r>
      <w:r>
        <w:rPr>
          <w:rFonts w:ascii="Consolas" w:hAnsi="Consolas"/>
          <w:color w:val="C0392B"/>
          <w:sz w:val="19"/>
        </w:rPr>
        <w:t xml:space="preserve"> uq_vendor_customer_product (vendor_id, customer_user_id, product_id)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3. </w:t>
      </w:r>
      <w:r>
        <w:rPr>
          <w:rFonts w:ascii="Consolas" w:hAnsi="Consolas"/>
          <w:color w:val="C0392B"/>
          <w:sz w:val="19"/>
        </w:rPr>
        <w:t xml:space="preserve"> customer.registration_requests </w:t>
      </w:r>
      <w:r>
        <w:rPr>
          <w:rFonts w:ascii="Calibri" w:hAnsi="Calibri"/>
          <w:color w:val="34495E"/>
          <w:sz w:val="21"/>
        </w:rPr>
        <w:t xml:space="preserve">: Dual-flow registration tracking with </w:t>
      </w:r>
      <w:r>
        <w:rPr>
          <w:rFonts w:ascii="Consolas" w:hAnsi="Consolas"/>
          <w:color w:val="C0392B"/>
          <w:sz w:val="19"/>
        </w:rPr>
        <w:t xml:space="preserve"> initiated_by IN ('VENDOR', 'CUSTOMER')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4. </w:t>
      </w:r>
      <w:r>
        <w:rPr>
          <w:rFonts w:ascii="Consolas" w:hAnsi="Consolas"/>
          <w:color w:val="C0392B"/>
          <w:sz w:val="19"/>
        </w:rPr>
        <w:t xml:space="preserve"> vendor.referrals </w:t>
      </w:r>
      <w:r>
        <w:rPr>
          <w:rFonts w:ascii="Calibri" w:hAnsi="Calibri"/>
          <w:color w:val="34495E"/>
          <w:sz w:val="21"/>
        </w:rPr>
        <w:t>: Referral program tracking with referee contact, status, and reward tracking.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5. </w:t>
      </w:r>
      <w:r>
        <w:rPr>
          <w:rFonts w:ascii="Consolas" w:hAnsi="Consolas"/>
          <w:color w:val="C0392B"/>
          <w:sz w:val="19"/>
        </w:rPr>
        <w:t xml:space="preserve"> vendor.vendors </w:t>
      </w:r>
      <w:r>
        <w:rPr>
          <w:rFonts w:ascii="Calibri" w:hAnsi="Calibri"/>
          <w:color w:val="34495E"/>
          <w:sz w:val="21"/>
        </w:rPr>
        <w:t xml:space="preserve">: Extended with </w:t>
      </w:r>
      <w:r>
        <w:rPr>
          <w:rFonts w:ascii="Consolas" w:hAnsi="Consolas"/>
          <w:color w:val="C0392B"/>
          <w:sz w:val="19"/>
        </w:rPr>
        <w:t xml:space="preserve"> restrict_customer_catalog BOOLEAN DEFAULT FALSE </w:t>
      </w:r>
      <w:r>
        <w:rPr>
          <w:rFonts w:ascii="Calibri" w:hAnsi="Calibri"/>
          <w:color w:val="34495E"/>
          <w:sz w:val="21"/>
        </w:rPr>
        <w:t xml:space="preserve"> and </w:t>
      </w:r>
      <w:r>
        <w:rPr>
          <w:rFonts w:ascii="Consolas" w:hAnsi="Consolas"/>
          <w:color w:val="C0392B"/>
          <w:sz w:val="19"/>
        </w:rPr>
        <w:t xml:space="preserve"> referral_code VARCHAR(50) UNIQUE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6. </w:t>
      </w:r>
      <w:r>
        <w:rPr>
          <w:rFonts w:ascii="Consolas" w:hAnsi="Consolas"/>
          <w:color w:val="C0392B"/>
          <w:sz w:val="19"/>
        </w:rPr>
        <w:t xml:space="preserve"> delivery.delivery_boy_job_requests </w:t>
      </w:r>
      <w:r>
        <w:rPr>
          <w:rFonts w:ascii="Calibri" w:hAnsi="Calibri"/>
          <w:color w:val="34495E"/>
          <w:sz w:val="21"/>
        </w:rPr>
        <w:t xml:space="preserve">: Extended with </w:t>
      </w:r>
      <w:r>
        <w:rPr>
          <w:rFonts w:ascii="Consolas" w:hAnsi="Consolas"/>
          <w:color w:val="C0392B"/>
          <w:sz w:val="19"/>
        </w:rPr>
        <w:t xml:space="preserve"> status IN ('PENDING', 'CONNECTED', 'ACTIVATED', 'REJECTED') </w:t>
      </w:r>
      <w:r>
        <w:rPr>
          <w:rFonts w:ascii="Calibri" w:hAnsi="Calibri"/>
          <w:color w:val="34495E"/>
          <w:sz w:val="21"/>
        </w:rPr>
        <w:t xml:space="preserve"> and </w:t>
      </w:r>
      <w:r>
        <w:rPr>
          <w:rFonts w:ascii="Consolas" w:hAnsi="Consolas"/>
          <w:color w:val="C0392B"/>
          <w:sz w:val="19"/>
        </w:rPr>
        <w:t xml:space="preserve"> activated_user_id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7. </w:t>
      </w:r>
      <w:r>
        <w:rPr>
          <w:rFonts w:ascii="Consolas" w:hAnsi="Consolas"/>
          <w:color w:val="C0392B"/>
          <w:sz w:val="19"/>
        </w:rPr>
        <w:t xml:space="preserve"> delivery.delivery_assignments </w:t>
      </w:r>
      <w:r>
        <w:rPr>
          <w:rFonts w:ascii="Calibri" w:hAnsi="Calibri"/>
          <w:color w:val="34495E"/>
          <w:sz w:val="21"/>
        </w:rPr>
        <w:t xml:space="preserve">: Extended with </w:t>
      </w:r>
      <w:r>
        <w:rPr>
          <w:rFonts w:ascii="Consolas" w:hAnsi="Consolas"/>
          <w:color w:val="C0392B"/>
          <w:sz w:val="19"/>
        </w:rPr>
        <w:t xml:space="preserve"> rejection_reason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failure_reason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failure_notes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rejected_at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failed_at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8. </w:t>
      </w:r>
      <w:r>
        <w:rPr>
          <w:rFonts w:ascii="Consolas" w:hAnsi="Consolas"/>
          <w:color w:val="C0392B"/>
          <w:sz w:val="19"/>
        </w:rPr>
        <w:t xml:space="preserve"> order_management.orders </w:t>
      </w:r>
      <w:r>
        <w:rPr>
          <w:rFonts w:ascii="Calibri" w:hAnsi="Calibri"/>
          <w:color w:val="34495E"/>
          <w:sz w:val="21"/>
        </w:rPr>
        <w:t xml:space="preserve">: Extended </w:t>
      </w:r>
      <w:r>
        <w:rPr>
          <w:rFonts w:ascii="Consolas" w:hAnsi="Consolas"/>
          <w:color w:val="C0392B"/>
          <w:sz w:val="19"/>
        </w:rPr>
        <w:t xml:space="preserve"> delivery_status </w:t>
      </w:r>
      <w:r>
        <w:rPr>
          <w:rFonts w:ascii="Calibri" w:hAnsi="Calibri"/>
          <w:color w:val="34495E"/>
          <w:sz w:val="21"/>
        </w:rPr>
        <w:t xml:space="preserve"> check constraint to include </w:t>
      </w:r>
      <w:r>
        <w:rPr>
          <w:rFonts w:ascii="Consolas" w:hAnsi="Consolas"/>
          <w:color w:val="C0392B"/>
          <w:sz w:val="19"/>
        </w:rPr>
        <w:t xml:space="preserve"> ACCEPTED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8.8 Production Readiness Gap Closures &amp; Operational APIs</w:t>
      </w:r>
    </w:p>
    <w:p>
      <w:pPr>
        <w:spacing w:before="40" w:after="60"/>
      </w:pPr>
      <w:r>
        <w:rPr>
          <w:rFonts w:ascii="Calibri" w:hAnsi="Calibri"/>
          <w:color w:val="34495E"/>
          <w:sz w:val="21"/>
        </w:rPr>
        <w:t>To ensure 100% full-stack and mobile client readiness, 7 targeted operational workflows were implemented and integrated: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8.8.1 Self-Service Password Recovery &amp; Management (`/api/v1/auth`):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POST /auth/forgot-password </w:t>
      </w:r>
      <w:r>
        <w:rPr>
          <w:rFonts w:ascii="Calibri" w:hAnsi="Calibri"/>
          <w:color w:val="34495E"/>
          <w:sz w:val="21"/>
        </w:rPr>
        <w:t>: Generates secure 4-digit SMS OTP with 5-minute expiry for password recovery.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POST /auth/reset-password </w:t>
      </w:r>
      <w:r>
        <w:rPr>
          <w:rFonts w:ascii="Calibri" w:hAnsi="Calibri"/>
          <w:color w:val="34495E"/>
          <w:sz w:val="21"/>
        </w:rPr>
        <w:t>: Verifies OTP, updates password with bcrypt cost factor 12, and revokes all active refresh tokens.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PUT /auth/change-password </w:t>
      </w:r>
      <w:r>
        <w:rPr>
          <w:rFonts w:ascii="Calibri" w:hAnsi="Calibri"/>
          <w:color w:val="34495E"/>
          <w:sz w:val="21"/>
        </w:rPr>
        <w:t>: Authenticated user verifies old password before applying new password.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8.8.2 Vendor Active Delivery Fleet Roster (`/api/v1/vendors`):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GET /vendors/delivery-boys </w:t>
      </w:r>
      <w:r>
        <w:rPr>
          <w:rFonts w:ascii="Calibri" w:hAnsi="Calibri"/>
          <w:color w:val="34495E"/>
          <w:sz w:val="21"/>
        </w:rPr>
        <w:t>: Returns full list of active delivery boys in vendor's fleet with live duty status, vehicle, active orders count, and completed deliveries. Solves frontend order dispatch rider selection.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PATCH /vendors/delivery-boys/:riderId/status </w:t>
      </w:r>
      <w:r>
        <w:rPr>
          <w:rFonts w:ascii="Calibri" w:hAnsi="Calibri"/>
          <w:color w:val="34495E"/>
          <w:sz w:val="21"/>
        </w:rPr>
        <w:t>: Allows vendor to toggle rider status (</w:t>
      </w:r>
      <w:r>
        <w:rPr>
          <w:rFonts w:ascii="Consolas" w:hAnsi="Consolas"/>
          <w:color w:val="C0392B"/>
          <w:sz w:val="19"/>
        </w:rPr>
        <w:t xml:space="preserve"> ACTIVE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INACTIVE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SUSPENDED </w:t>
      </w:r>
      <w:r>
        <w:rPr>
          <w:rFonts w:ascii="Calibri" w:hAnsi="Calibri"/>
          <w:color w:val="34495E"/>
          <w:sz w:val="21"/>
        </w:rPr>
        <w:t>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8.8.3 Delivery Partner Trip History &amp; Deliveries List (`/api/v1/delivery`):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GET /delivery/assignments </w:t>
      </w:r>
      <w:r>
        <w:rPr>
          <w:rFonts w:ascii="Calibri" w:hAnsi="Calibri"/>
          <w:color w:val="34495E"/>
          <w:sz w:val="21"/>
        </w:rPr>
        <w:t>: Paginated delivery history for logged-in rider with status filtering (</w:t>
      </w:r>
      <w:r>
        <w:rPr>
          <w:rFonts w:ascii="Consolas" w:hAnsi="Consolas"/>
          <w:color w:val="C0392B"/>
          <w:sz w:val="19"/>
        </w:rPr>
        <w:t xml:space="preserve"> ASSIGNED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ACCEPTED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PICKED_UP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DELIVERED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FAILED </w:t>
      </w:r>
      <w:r>
        <w:rPr>
          <w:rFonts w:ascii="Calibri" w:hAnsi="Calibri"/>
          <w:color w:val="34495E"/>
          <w:sz w:val="21"/>
        </w:rPr>
        <w:t>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8.8.4 Persisted User Language Preference (`/api/v1/customers`):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PATCH /customers/profile/language </w:t>
      </w:r>
      <w:r>
        <w:rPr>
          <w:rFonts w:ascii="Calibri" w:hAnsi="Calibri"/>
          <w:color w:val="34495E"/>
          <w:sz w:val="21"/>
        </w:rPr>
        <w:t>: Persists user's chosen UI language (</w:t>
      </w:r>
      <w:r>
        <w:rPr>
          <w:rFonts w:ascii="Consolas" w:hAnsi="Consolas"/>
          <w:color w:val="C0392B"/>
          <w:sz w:val="19"/>
        </w:rPr>
        <w:t xml:space="preserve"> EN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HI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MR </w:t>
      </w:r>
      <w:r>
        <w:rPr>
          <w:rFonts w:ascii="Calibri" w:hAnsi="Calibri"/>
          <w:color w:val="34495E"/>
          <w:sz w:val="21"/>
        </w:rPr>
        <w:t xml:space="preserve">) in database for automatic localized SMS and push notifications. Also accepted in </w:t>
      </w:r>
      <w:r>
        <w:rPr>
          <w:rFonts w:ascii="Consolas" w:hAnsi="Consolas"/>
          <w:color w:val="C0392B"/>
          <w:sz w:val="19"/>
        </w:rPr>
        <w:t xml:space="preserve"> PUT /customers/profile/me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8.8.5 Customer Activity Dashboard &amp; Quick Statistics (`/api/v1/customers`):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GET /customers/profile/stats </w:t>
      </w:r>
      <w:r>
        <w:rPr>
          <w:rFonts w:ascii="Calibri" w:hAnsi="Calibri"/>
          <w:color w:val="34495E"/>
          <w:sz w:val="21"/>
        </w:rPr>
        <w:t>: Single-roundtrip dashboard endpoint returning total orders, active in-transit orders, completed orders, cancelled orders, total spent (₹), wallet balance (₹), and saved addresses count.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8.8.6 Account Self-Deactivation &amp; Guardrails (`/api/v1/customers`):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DELETE /customers/profile/me </w:t>
      </w:r>
      <w:r>
        <w:rPr>
          <w:rFonts w:ascii="Calibri" w:hAnsi="Calibri"/>
          <w:color w:val="34495E"/>
          <w:sz w:val="21"/>
        </w:rPr>
        <w:t>: Soft-deletes user account (</w:t>
      </w:r>
      <w:r>
        <w:rPr>
          <w:rFonts w:ascii="Consolas" w:hAnsi="Consolas"/>
          <w:color w:val="C0392B"/>
          <w:sz w:val="19"/>
        </w:rPr>
        <w:t xml:space="preserve"> deleted_at = CURRENT_TIMESTAMP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status = 'DEACTIVATED' </w:t>
      </w:r>
      <w:r>
        <w:rPr>
          <w:rFonts w:ascii="Calibri" w:hAnsi="Calibri"/>
          <w:color w:val="34495E"/>
          <w:sz w:val="21"/>
        </w:rPr>
        <w:t>) and revokes tokens. Safely blocks deactivation if orders are currently in-progress.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8.8.7 Vendor Analytical Sales Trends &amp; Payment Breakdown (`/api/v1/analytics`):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GET /analytics/vendor/sales-trend </w:t>
      </w:r>
      <w:r>
        <w:rPr>
          <w:rFonts w:ascii="Calibri" w:hAnsi="Calibri"/>
          <w:color w:val="34495E"/>
          <w:sz w:val="21"/>
        </w:rPr>
        <w:t>: Daily/weekly sales time-series data for frontend revenue graph visualization.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GET /analytics/vendor/payment-breakdown </w:t>
      </w:r>
      <w:r>
        <w:rPr>
          <w:rFonts w:ascii="Calibri" w:hAnsi="Calibri"/>
          <w:color w:val="34495E"/>
          <w:sz w:val="21"/>
        </w:rPr>
        <w:t>: Order volume and gross revenue distribution across Cash on Delivery, Razorpay Online, and Wallet.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8.8.8 Granular User Notification Preferences (`/api/v1/notifications`):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GET /notifications/preferences </w:t>
      </w:r>
      <w:r>
        <w:rPr>
          <w:rFonts w:ascii="Calibri" w:hAnsi="Calibri"/>
          <w:color w:val="34495E"/>
          <w:sz w:val="21"/>
        </w:rPr>
        <w:t xml:space="preserve">: Retrieves user toggle states for </w:t>
      </w:r>
      <w:r>
        <w:rPr>
          <w:rFonts w:ascii="Consolas" w:hAnsi="Consolas"/>
          <w:color w:val="C0392B"/>
          <w:sz w:val="19"/>
        </w:rPr>
        <w:t xml:space="preserve"> orderUpdates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promotionalAlerts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deliveryStatus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smsEnabled </w:t>
      </w:r>
      <w:r>
        <w:rPr>
          <w:rFonts w:ascii="Calibri" w:hAnsi="Calibri"/>
          <w:color w:val="34495E"/>
          <w:sz w:val="21"/>
        </w:rPr>
        <w:t xml:space="preserve">, and </w:t>
      </w:r>
      <w:r>
        <w:rPr>
          <w:rFonts w:ascii="Consolas" w:hAnsi="Consolas"/>
          <w:color w:val="C0392B"/>
          <w:sz w:val="19"/>
        </w:rPr>
        <w:t xml:space="preserve"> pushEnabled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PUT /notifications/preferences </w:t>
      </w:r>
      <w:r>
        <w:rPr>
          <w:rFonts w:ascii="Calibri" w:hAnsi="Calibri"/>
          <w:color w:val="34495E"/>
          <w:sz w:val="21"/>
        </w:rPr>
        <w:t>: Allows users to customize and disable non-critical notification channels.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8.8.9 Detailed Vendor Line-Item &amp; Performance Reporting (`/api/v1/analytics`):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GET /analytics/vendor/product-sales </w:t>
      </w:r>
      <w:r>
        <w:rPr>
          <w:rFonts w:ascii="Calibri" w:hAnsi="Calibri"/>
          <w:color w:val="34495E"/>
          <w:sz w:val="21"/>
        </w:rPr>
        <w:t>: Paginated report of all catalog products with quantity sold, gross revenue, and unit pricing.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GET /analytics/vendor/customer-sales </w:t>
      </w:r>
      <w:r>
        <w:rPr>
          <w:rFonts w:ascii="Calibri" w:hAnsi="Calibri"/>
          <w:color w:val="34495E"/>
          <w:sz w:val="21"/>
        </w:rPr>
        <w:t>: Breakdown of top customers by total order frequency, lifetime spend, and last purchase date.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GET /analytics/vendor/rider-performance </w:t>
      </w:r>
      <w:r>
        <w:rPr>
          <w:rFonts w:ascii="Calibri" w:hAnsi="Calibri"/>
          <w:color w:val="34495E"/>
          <w:sz w:val="21"/>
        </w:rPr>
        <w:t>: Detailed roster of delivery boys assigned to vendor with total trips, successful deliveries, failure counts, and average delivery duration.</w:t>
      </w: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Phase 9 to 15: Platform Specification Gaps &amp; High-Scale Enhancements</w:t>
      </w:r>
    </w:p>
    <w:p>
      <w:pPr>
        <w:spacing w:before="40" w:after="60"/>
      </w:pPr>
      <w:r>
        <w:rPr>
          <w:rFonts w:ascii="Calibri" w:hAnsi="Calibri"/>
          <w:color w:val="34495E"/>
          <w:sz w:val="21"/>
        </w:rPr>
        <w:t>To achieve 100% parity with the 31-page business specification for 10,000+ users and 20+ multi-tenant vendors, Phases 9 to 15 closed all remaining functional gaps: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Phase 9: Flow A Direct Delivery Boy Creation &amp; Vendor Password Reset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Direct Rider Account Creation (Flow A):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POST /api/v1/vendors/delivery-boys </w:t>
      </w:r>
      <w:r>
        <w:rPr>
          <w:rFonts w:ascii="Calibri" w:hAnsi="Calibri"/>
          <w:color w:val="34495E"/>
          <w:sz w:val="21"/>
        </w:rPr>
        <w:t xml:space="preserve"> allows merchants to directly create delivery boy accounts with name, mobile, email, temporary password, vehicle type (</w:t>
      </w:r>
      <w:r>
        <w:rPr>
          <w:rFonts w:ascii="Consolas" w:hAnsi="Consolas"/>
          <w:color w:val="C0392B"/>
          <w:sz w:val="19"/>
        </w:rPr>
        <w:t xml:space="preserve"> BIKE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SCOOTER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CYCLE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ELECTRIC_VEHICLE </w:t>
      </w:r>
      <w:r>
        <w:rPr>
          <w:rFonts w:ascii="Calibri" w:hAnsi="Calibri"/>
          <w:color w:val="34495E"/>
          <w:sz w:val="21"/>
        </w:rPr>
        <w:t>), and driving license.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Vendor-Managed Rider Password Reset: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PATCH /api/v1/vendors/delivery-boys/:riderId/reset-password </w:t>
      </w:r>
      <w:r>
        <w:rPr>
          <w:rFonts w:ascii="Calibri" w:hAnsi="Calibri"/>
          <w:color w:val="34495E"/>
          <w:sz w:val="21"/>
        </w:rPr>
        <w:t xml:space="preserve"> enables vendors to reset rider passwords without admin intervention, revoking all active sessions.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Phase 10: Order Reassignment, COD Auto-Settlement &amp; Live Navigation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Transaction-Safe Order Reassignment: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POST /api/v1/orders/:id/reassign-delivery </w:t>
      </w:r>
      <w:r>
        <w:rPr>
          <w:rFonts w:ascii="Calibri" w:hAnsi="Calibri"/>
          <w:color w:val="34495E"/>
          <w:sz w:val="21"/>
        </w:rPr>
        <w:t xml:space="preserve"> permits reassigning in-transit orders if the current rider faces a breakdown or delay. Previous assignment is marked </w:t>
      </w:r>
      <w:r>
        <w:rPr>
          <w:rFonts w:ascii="Consolas" w:hAnsi="Consolas"/>
          <w:color w:val="C0392B"/>
          <w:sz w:val="19"/>
        </w:rPr>
        <w:t xml:space="preserve"> REASSIGNED </w:t>
      </w:r>
      <w:r>
        <w:rPr>
          <w:rFonts w:ascii="Calibri" w:hAnsi="Calibri"/>
          <w:color w:val="34495E"/>
          <w:sz w:val="21"/>
        </w:rPr>
        <w:t xml:space="preserve"> and order delivery status is cleanly preserved.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Cash On Delivery (COD) Auto-Settlement:</w:t>
      </w:r>
      <w:r>
        <w:rPr>
          <w:rFonts w:ascii="Calibri" w:hAnsi="Calibri"/>
          <w:color w:val="34495E"/>
          <w:sz w:val="21"/>
        </w:rPr>
        <w:t xml:space="preserve"> Upon customer delivery OTP confirmation (</w:t>
      </w:r>
      <w:r>
        <w:rPr>
          <w:rFonts w:ascii="Consolas" w:hAnsi="Consolas"/>
          <w:color w:val="C0392B"/>
          <w:sz w:val="19"/>
        </w:rPr>
        <w:t xml:space="preserve"> POST /delivery/orders/:id/complete-delivery </w:t>
      </w:r>
      <w:r>
        <w:rPr>
          <w:rFonts w:ascii="Calibri" w:hAnsi="Calibri"/>
          <w:color w:val="34495E"/>
          <w:sz w:val="21"/>
        </w:rPr>
        <w:t xml:space="preserve"> or </w:t>
      </w:r>
      <w:r>
        <w:rPr>
          <w:rFonts w:ascii="Consolas" w:hAnsi="Consolas"/>
          <w:color w:val="C0392B"/>
          <w:sz w:val="19"/>
        </w:rPr>
        <w:t xml:space="preserve"> POST /orders/:id/confirm-delivery </w:t>
      </w:r>
      <w:r>
        <w:rPr>
          <w:rFonts w:ascii="Calibri" w:hAnsi="Calibri"/>
          <w:color w:val="34495E"/>
          <w:sz w:val="21"/>
        </w:rPr>
        <w:t xml:space="preserve">), </w:t>
      </w:r>
      <w:r>
        <w:rPr>
          <w:rFonts w:ascii="Consolas" w:hAnsi="Consolas"/>
          <w:color w:val="C0392B"/>
          <w:sz w:val="19"/>
        </w:rPr>
        <w:t xml:space="preserve"> CASH_ON_DELIVERY </w:t>
      </w:r>
      <w:r>
        <w:rPr>
          <w:rFonts w:ascii="Calibri" w:hAnsi="Calibri"/>
          <w:color w:val="34495E"/>
          <w:sz w:val="21"/>
        </w:rPr>
        <w:t xml:space="preserve"> and </w:t>
      </w:r>
      <w:r>
        <w:rPr>
          <w:rFonts w:ascii="Consolas" w:hAnsi="Consolas"/>
          <w:color w:val="C0392B"/>
          <w:sz w:val="19"/>
        </w:rPr>
        <w:t xml:space="preserve"> CASH </w:t>
      </w:r>
      <w:r>
        <w:rPr>
          <w:rFonts w:ascii="Calibri" w:hAnsi="Calibri"/>
          <w:color w:val="34495E"/>
          <w:sz w:val="21"/>
        </w:rPr>
        <w:t xml:space="preserve"> orders automatically transition to </w:t>
      </w:r>
      <w:r>
        <w:rPr>
          <w:rFonts w:ascii="Consolas" w:hAnsi="Consolas"/>
          <w:color w:val="C0392B"/>
          <w:sz w:val="19"/>
        </w:rPr>
        <w:t xml:space="preserve"> payment_status = 'PAID' </w:t>
      </w:r>
      <w:r>
        <w:rPr>
          <w:rFonts w:ascii="Calibri" w:hAnsi="Calibri"/>
          <w:color w:val="34495E"/>
          <w:sz w:val="21"/>
        </w:rPr>
        <w:t>. This triggers accurate vendor wallet credit (90% GMV) without manual admin reconciliations.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Live Google Maps Navigation &amp; Customer Photo: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GET /api/v1/orders/:id/tracking </w:t>
      </w:r>
      <w:r>
        <w:rPr>
          <w:rFonts w:ascii="Calibri" w:hAnsi="Calibri"/>
          <w:color w:val="34495E"/>
          <w:sz w:val="21"/>
        </w:rPr>
        <w:t xml:space="preserve"> returns pre-formatted </w:t>
      </w:r>
      <w:r>
        <w:rPr>
          <w:rFonts w:ascii="Consolas" w:hAnsi="Consolas"/>
          <w:color w:val="C0392B"/>
          <w:sz w:val="19"/>
        </w:rPr>
        <w:t xml:space="preserve"> googleMapsNavigationUrl </w:t>
      </w:r>
      <w:r>
        <w:rPr>
          <w:rFonts w:ascii="Calibri" w:hAnsi="Calibri"/>
          <w:color w:val="34495E"/>
          <w:sz w:val="21"/>
        </w:rPr>
        <w:t xml:space="preserve"> for instant turn-by-turn navigation in Android/iOS maps alongside the customer profile photo for seamless rider drop-off verification.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Phase 11: Wallet 4-Digit PIN Security, History, Refund Eligibility &amp; Admin Customer Suspension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Wallet 4-Digit Security PIN: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POST /api/v1/payments/wallet/pin </w:t>
      </w:r>
      <w:r>
        <w:rPr>
          <w:rFonts w:ascii="Calibri" w:hAnsi="Calibri"/>
          <w:color w:val="34495E"/>
          <w:sz w:val="21"/>
        </w:rPr>
        <w:t>: Setup initial 4-digit numeric wallet PIN (hashed with bcrypt cost factor 10).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PATCH /api/v1/payments/wallet/pin </w:t>
      </w:r>
      <w:r>
        <w:rPr>
          <w:rFonts w:ascii="Calibri" w:hAnsi="Calibri"/>
          <w:color w:val="34495E"/>
          <w:sz w:val="21"/>
        </w:rPr>
        <w:t>: Secure PIN change requiring current PIN validation.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POST /api/v1/payments/wallet/pay </w:t>
      </w:r>
      <w:r>
        <w:rPr>
          <w:rFonts w:ascii="Calibri" w:hAnsi="Calibri"/>
          <w:color w:val="34495E"/>
          <w:sz w:val="21"/>
        </w:rPr>
        <w:t>: Enforces 4-digit PIN verification before debiting customer wallet balance.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Unified Payment History: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GET /api/v1/payments/my-history </w:t>
      </w:r>
      <w:r>
        <w:rPr>
          <w:rFonts w:ascii="Calibri" w:hAnsi="Calibri"/>
          <w:color w:val="34495E"/>
          <w:sz w:val="21"/>
        </w:rPr>
        <w:t xml:space="preserve"> merges all gateway payments, top-ups, refunds, and wallet transactions into a single chronologically sorted ledger.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Refund Eligibility Pre-Check: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GET /api/v1/payments/refund-eligibility/:orderId </w:t>
      </w:r>
      <w:r>
        <w:rPr>
          <w:rFonts w:ascii="Calibri" w:hAnsi="Calibri"/>
          <w:color w:val="34495E"/>
          <w:sz w:val="21"/>
        </w:rPr>
        <w:t xml:space="preserve"> inspects order payment status and cancellation state before initiating refunds.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Super Admin Customer Suspension: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PATCH /api/v1/admin/customers/:id/status </w:t>
      </w:r>
      <w:r>
        <w:rPr>
          <w:rFonts w:ascii="Calibri" w:hAnsi="Calibri"/>
          <w:color w:val="34495E"/>
          <w:sz w:val="21"/>
        </w:rPr>
        <w:t xml:space="preserve"> allows administrators to suspend fraudulent or delinquent customer accounts (</w:t>
      </w:r>
      <w:r>
        <w:rPr>
          <w:rFonts w:ascii="Consolas" w:hAnsi="Consolas"/>
          <w:color w:val="C0392B"/>
          <w:sz w:val="19"/>
        </w:rPr>
        <w:t xml:space="preserve"> ACTIVE </w:t>
      </w:r>
      <w:r>
        <w:rPr>
          <w:rFonts w:ascii="Calibri" w:hAnsi="Calibri"/>
          <w:color w:val="34495E"/>
          <w:sz w:val="21"/>
        </w:rPr>
        <w:t xml:space="preserve"> / </w:t>
      </w:r>
      <w:r>
        <w:rPr>
          <w:rFonts w:ascii="Consolas" w:hAnsi="Consolas"/>
          <w:color w:val="C0392B"/>
          <w:sz w:val="19"/>
        </w:rPr>
        <w:t xml:space="preserve"> SUSPENDED </w:t>
      </w:r>
      <w:r>
        <w:rPr>
          <w:rFonts w:ascii="Calibri" w:hAnsi="Calibri"/>
          <w:color w:val="34495E"/>
          <w:sz w:val="21"/>
        </w:rPr>
        <w:t>) and immediately revoke their JWT refresh tokens.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Hardened Order Cancellation:</w:t>
      </w:r>
      <w:r>
        <w:rPr>
          <w:rFonts w:ascii="Calibri" w:hAnsi="Calibri"/>
          <w:color w:val="34495E"/>
          <w:sz w:val="21"/>
        </w:rPr>
        <w:t xml:space="preserve"> Cancellations are rejected with </w:t>
      </w:r>
      <w:r>
        <w:rPr>
          <w:rFonts w:ascii="Consolas" w:hAnsi="Consolas"/>
          <w:color w:val="C0392B"/>
          <w:sz w:val="19"/>
        </w:rPr>
        <w:t xml:space="preserve"> 400 Bad Request </w:t>
      </w:r>
      <w:r>
        <w:rPr>
          <w:rFonts w:ascii="Calibri" w:hAnsi="Calibri"/>
          <w:color w:val="34495E"/>
          <w:sz w:val="21"/>
        </w:rPr>
        <w:t xml:space="preserve"> if an order is already </w:t>
      </w:r>
      <w:r>
        <w:rPr>
          <w:rFonts w:ascii="Consolas" w:hAnsi="Consolas"/>
          <w:color w:val="C0392B"/>
          <w:sz w:val="19"/>
        </w:rPr>
        <w:t xml:space="preserve"> OUT_FOR_DELIVERY </w:t>
      </w:r>
      <w:r>
        <w:rPr>
          <w:rFonts w:ascii="Calibri" w:hAnsi="Calibri"/>
          <w:color w:val="34495E"/>
          <w:sz w:val="21"/>
        </w:rPr>
        <w:t xml:space="preserve"> or </w:t>
      </w:r>
      <w:r>
        <w:rPr>
          <w:rFonts w:ascii="Consolas" w:hAnsi="Consolas"/>
          <w:color w:val="C0392B"/>
          <w:sz w:val="19"/>
        </w:rPr>
        <w:t xml:space="preserve"> DELIVERED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Phase 12: Multi-Lingual Settings, Self-Account Deletion &amp; Activity Breakdowns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Vendor &amp; Rider Preferred UI Language: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PATCH /api/v1/vendors/profile/me/language </w:t>
      </w:r>
      <w:r>
        <w:rPr>
          <w:rFonts w:ascii="Calibri" w:hAnsi="Calibri"/>
          <w:color w:val="34495E"/>
          <w:sz w:val="21"/>
        </w:rPr>
        <w:t xml:space="preserve"> and </w:t>
      </w:r>
      <w:r>
        <w:rPr>
          <w:rFonts w:ascii="Consolas" w:hAnsi="Consolas"/>
          <w:color w:val="C0392B"/>
          <w:sz w:val="19"/>
        </w:rPr>
        <w:t xml:space="preserve"> PATCH /api/v1/delivery/profile/language </w:t>
      </w:r>
      <w:r>
        <w:rPr>
          <w:rFonts w:ascii="Calibri" w:hAnsi="Calibri"/>
          <w:color w:val="34495E"/>
          <w:sz w:val="21"/>
        </w:rPr>
        <w:t xml:space="preserve"> persist English (</w:t>
      </w:r>
      <w:r>
        <w:rPr>
          <w:rFonts w:ascii="Consolas" w:hAnsi="Consolas"/>
          <w:color w:val="C0392B"/>
          <w:sz w:val="19"/>
        </w:rPr>
        <w:t xml:space="preserve"> EN </w:t>
      </w:r>
      <w:r>
        <w:rPr>
          <w:rFonts w:ascii="Calibri" w:hAnsi="Calibri"/>
          <w:color w:val="34495E"/>
          <w:sz w:val="21"/>
        </w:rPr>
        <w:t>), Hindi (</w:t>
      </w:r>
      <w:r>
        <w:rPr>
          <w:rFonts w:ascii="Consolas" w:hAnsi="Consolas"/>
          <w:color w:val="C0392B"/>
          <w:sz w:val="19"/>
        </w:rPr>
        <w:t xml:space="preserve"> HI </w:t>
      </w:r>
      <w:r>
        <w:rPr>
          <w:rFonts w:ascii="Calibri" w:hAnsi="Calibri"/>
          <w:color w:val="34495E"/>
          <w:sz w:val="21"/>
        </w:rPr>
        <w:t>), and Marathi (</w:t>
      </w:r>
      <w:r>
        <w:rPr>
          <w:rFonts w:ascii="Consolas" w:hAnsi="Consolas"/>
          <w:color w:val="C0392B"/>
          <w:sz w:val="19"/>
        </w:rPr>
        <w:t xml:space="preserve"> MR </w:t>
      </w:r>
      <w:r>
        <w:rPr>
          <w:rFonts w:ascii="Calibri" w:hAnsi="Calibri"/>
          <w:color w:val="34495E"/>
          <w:sz w:val="21"/>
        </w:rPr>
        <w:t>) preferences.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Self-Account Deletion Guardrails: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DELETE /api/v1/vendors/profile/me </w:t>
      </w:r>
      <w:r>
        <w:rPr>
          <w:rFonts w:ascii="Calibri" w:hAnsi="Calibri"/>
          <w:color w:val="34495E"/>
          <w:sz w:val="21"/>
        </w:rPr>
        <w:t>: Soft-deletes vendor account, strictly blocked if pending or live orders exist.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DELETE /api/v1/delivery/profile/me </w:t>
      </w:r>
      <w:r>
        <w:rPr>
          <w:rFonts w:ascii="Calibri" w:hAnsi="Calibri"/>
          <w:color w:val="34495E"/>
          <w:sz w:val="21"/>
        </w:rPr>
        <w:t>: Soft-deletes rider account, strictly blocked if active delivery assignments are underway.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Customer Activity &amp; Spending Analytics: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GET /api/v1/customers/me/dashboard-stats </w:t>
      </w:r>
      <w:r>
        <w:rPr>
          <w:rFonts w:ascii="Calibri" w:hAnsi="Calibri"/>
          <w:color w:val="34495E"/>
          <w:sz w:val="21"/>
        </w:rPr>
        <w:t xml:space="preserve"> enriched with failed orders count, lifetime wallet spent, and payment method distribution.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Phase 13: Vendor Support Desk, Tri-lingual Policies &amp; Public Applicant Tracking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Vendor Support Desk Portal: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GET /api/v1/support/vendor/tickets </w:t>
      </w:r>
      <w:r>
        <w:rPr>
          <w:rFonts w:ascii="Calibri" w:hAnsi="Calibri"/>
          <w:color w:val="34495E"/>
          <w:sz w:val="21"/>
        </w:rPr>
        <w:t>: Vendors view tickets specifically related to orders placed with their store.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PATCH /api/v1/support/vendor/tickets/:id/respond </w:t>
      </w:r>
      <w:r>
        <w:rPr>
          <w:rFonts w:ascii="Calibri" w:hAnsi="Calibri"/>
          <w:color w:val="34495E"/>
          <w:sz w:val="21"/>
        </w:rPr>
        <w:t>: Merchants record official responses to customer tickets.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Ticket categories expanded to include </w:t>
      </w:r>
      <w:r>
        <w:rPr>
          <w:rFonts w:ascii="Consolas" w:hAnsi="Consolas"/>
          <w:color w:val="C0392B"/>
          <w:sz w:val="19"/>
        </w:rPr>
        <w:t xml:space="preserve"> ACCOUNT_ISSUE </w:t>
      </w:r>
      <w:r>
        <w:rPr>
          <w:rFonts w:ascii="Calibri" w:hAnsi="Calibri"/>
          <w:color w:val="34495E"/>
          <w:sz w:val="21"/>
        </w:rPr>
        <w:t xml:space="preserve"> and </w:t>
      </w:r>
      <w:r>
        <w:rPr>
          <w:rFonts w:ascii="Consolas" w:hAnsi="Consolas"/>
          <w:color w:val="C0392B"/>
          <w:sz w:val="19"/>
        </w:rPr>
        <w:t xml:space="preserve"> WALLET_ISSUE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Public Tri-Lingual Legal Policies: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GET /api/v1/public/policies/:policyType?lang=EN|HI|MR </w:t>
      </w:r>
      <w:r>
        <w:rPr>
          <w:rFonts w:ascii="Calibri" w:hAnsi="Calibri"/>
          <w:color w:val="34495E"/>
          <w:sz w:val="21"/>
        </w:rPr>
        <w:t xml:space="preserve"> serves dynamically rendered Privacy Policy, Terms &amp; Conditions, Cancellation Policy, and Refund Policy in English, Hindi, and Marathi.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Public Applicant Status Lookup: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GET /api/v1/public/vendor-request/status </w:t>
      </w:r>
      <w:r>
        <w:rPr>
          <w:rFonts w:ascii="Calibri" w:hAnsi="Calibri"/>
          <w:color w:val="34495E"/>
          <w:sz w:val="21"/>
        </w:rPr>
        <w:t xml:space="preserve"> and </w:t>
      </w:r>
      <w:r>
        <w:rPr>
          <w:rFonts w:ascii="Consolas" w:hAnsi="Consolas"/>
          <w:color w:val="C0392B"/>
          <w:sz w:val="19"/>
        </w:rPr>
        <w:t xml:space="preserve"> GET /api/v1/public/delivery-job-request/status </w:t>
      </w:r>
      <w:r>
        <w:rPr>
          <w:rFonts w:ascii="Calibri" w:hAnsi="Calibri"/>
          <w:color w:val="34495E"/>
          <w:sz w:val="21"/>
        </w:rPr>
        <w:t xml:space="preserve"> allow prospective vendors and riders to query their application status (</w:t>
      </w:r>
      <w:r>
        <w:rPr>
          <w:rFonts w:ascii="Consolas" w:hAnsi="Consolas"/>
          <w:color w:val="C0392B"/>
          <w:sz w:val="19"/>
        </w:rPr>
        <w:t xml:space="preserve"> PENDING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APPROVED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REJECTED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CONNECTED </w:t>
      </w:r>
      <w:r>
        <w:rPr>
          <w:rFonts w:ascii="Calibri" w:hAnsi="Calibri"/>
          <w:color w:val="34495E"/>
          <w:sz w:val="21"/>
        </w:rPr>
        <w:t>) via their 10-digit mobile number.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Phase 14: Super Admin Vendor 360, Sales &amp; Orders Reports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Vendor 360° Comprehensive Profile: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GET /api/v1/analytics/admin/vendors/:vendorId/overview </w:t>
      </w:r>
      <w:r>
        <w:rPr>
          <w:rFonts w:ascii="Calibri" w:hAnsi="Calibri"/>
          <w:color w:val="34495E"/>
          <w:sz w:val="21"/>
        </w:rPr>
        <w:t xml:space="preserve"> returns an aggregated view of store metadata, owner contacts, lifetime GMV, catalog size, active wallet balance, and support history.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Super Admin Vendor Sales Report: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GET /api/v1/analytics/admin/vendor-sales-report </w:t>
      </w:r>
      <w:r>
        <w:rPr>
          <w:rFonts w:ascii="Calibri" w:hAnsi="Calibri"/>
          <w:color w:val="34495E"/>
          <w:sz w:val="21"/>
        </w:rPr>
        <w:t xml:space="preserve"> provides vendor-wise sales volume, completed orders, cancellations, and platform commission breakdown.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Super Admin Platform Orders Report: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GET /api/v1/analytics/admin/platform-orders-report </w:t>
      </w:r>
      <w:r>
        <w:rPr>
          <w:rFonts w:ascii="Calibri" w:hAnsi="Calibri"/>
          <w:color w:val="34495E"/>
          <w:sz w:val="21"/>
        </w:rPr>
        <w:t xml:space="preserve"> delivers paginated order records with multi-dimensional filtering by date period, vendor, and order status.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Delivery Query Schema Correction:</w:t>
      </w:r>
      <w:r>
        <w:rPr>
          <w:rFonts w:ascii="Calibri" w:hAnsi="Calibri"/>
          <w:color w:val="34495E"/>
          <w:sz w:val="21"/>
        </w:rPr>
        <w:t xml:space="preserve"> Standardized queries to join </w:t>
      </w:r>
      <w:r>
        <w:rPr>
          <w:rFonts w:ascii="Consolas" w:hAnsi="Consolas"/>
          <w:color w:val="C0392B"/>
          <w:sz w:val="19"/>
        </w:rPr>
        <w:t xml:space="preserve"> delivery.delivery_profiles </w:t>
      </w:r>
      <w:r>
        <w:rPr>
          <w:rFonts w:ascii="Calibri" w:hAnsi="Calibri"/>
          <w:color w:val="34495E"/>
          <w:sz w:val="21"/>
        </w:rPr>
        <w:t xml:space="preserve"> and </w:t>
      </w:r>
      <w:r>
        <w:rPr>
          <w:rFonts w:ascii="Consolas" w:hAnsi="Consolas"/>
          <w:color w:val="C0392B"/>
          <w:sz w:val="19"/>
        </w:rPr>
        <w:t xml:space="preserve"> delivery.delivery_assignments </w:t>
      </w:r>
      <w:r>
        <w:rPr>
          <w:rFonts w:ascii="Calibri" w:hAnsi="Calibri"/>
          <w:color w:val="34495E"/>
          <w:sz w:val="21"/>
        </w:rPr>
        <w:t>, eliminating deprecated table references.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Phase 15: PostgreSQL Migration V19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Migration: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database/db/migration/V19__add_wallet_pin_and_platform_features.sql 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Schema Updates: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1. </w:t>
      </w:r>
      <w:r>
        <w:rPr>
          <w:rFonts w:ascii="Consolas" w:hAnsi="Consolas"/>
          <w:color w:val="C0392B"/>
          <w:sz w:val="19"/>
        </w:rPr>
        <w:t xml:space="preserve"> payment.wallets </w:t>
      </w:r>
      <w:r>
        <w:rPr>
          <w:rFonts w:ascii="Calibri" w:hAnsi="Calibri"/>
          <w:color w:val="34495E"/>
          <w:sz w:val="21"/>
        </w:rPr>
        <w:t xml:space="preserve">: Added </w:t>
      </w:r>
      <w:r>
        <w:rPr>
          <w:rFonts w:ascii="Consolas" w:hAnsi="Consolas"/>
          <w:color w:val="C0392B"/>
          <w:sz w:val="19"/>
        </w:rPr>
        <w:t xml:space="preserve"> wallet_pin_hash VARCHAR(255)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2. </w:t>
      </w:r>
      <w:r>
        <w:rPr>
          <w:rFonts w:ascii="Consolas" w:hAnsi="Consolas"/>
          <w:color w:val="C0392B"/>
          <w:sz w:val="19"/>
        </w:rPr>
        <w:t xml:space="preserve"> support.tickets </w:t>
      </w:r>
      <w:r>
        <w:rPr>
          <w:rFonts w:ascii="Calibri" w:hAnsi="Calibri"/>
          <w:color w:val="34495E"/>
          <w:sz w:val="21"/>
        </w:rPr>
        <w:t xml:space="preserve">: Extended category check to include </w:t>
      </w:r>
      <w:r>
        <w:rPr>
          <w:rFonts w:ascii="Consolas" w:hAnsi="Consolas"/>
          <w:color w:val="C0392B"/>
          <w:sz w:val="19"/>
        </w:rPr>
        <w:t xml:space="preserve"> ACCOUNT_ISSUE </w:t>
      </w:r>
      <w:r>
        <w:rPr>
          <w:rFonts w:ascii="Calibri" w:hAnsi="Calibri"/>
          <w:color w:val="34495E"/>
          <w:sz w:val="21"/>
        </w:rPr>
        <w:t xml:space="preserve"> and </w:t>
      </w:r>
      <w:r>
        <w:rPr>
          <w:rFonts w:ascii="Consolas" w:hAnsi="Consolas"/>
          <w:color w:val="C0392B"/>
          <w:sz w:val="19"/>
        </w:rPr>
        <w:t xml:space="preserve"> WALLET_ISSUE </w:t>
      </w:r>
      <w:r>
        <w:rPr>
          <w:rFonts w:ascii="Calibri" w:hAnsi="Calibri"/>
          <w:color w:val="34495E"/>
          <w:sz w:val="21"/>
        </w:rPr>
        <w:t xml:space="preserve">; added </w:t>
      </w:r>
      <w:r>
        <w:rPr>
          <w:rFonts w:ascii="Consolas" w:hAnsi="Consolas"/>
          <w:color w:val="C0392B"/>
          <w:sz w:val="19"/>
        </w:rPr>
        <w:t xml:space="preserve"> vendor_id UUID REFERENCES vendor.vendors(id)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vendor_response TEXT </w:t>
      </w:r>
      <w:r>
        <w:rPr>
          <w:rFonts w:ascii="Calibri" w:hAnsi="Calibri"/>
          <w:color w:val="34495E"/>
          <w:sz w:val="21"/>
        </w:rPr>
        <w:t xml:space="preserve">, and </w:t>
      </w:r>
      <w:r>
        <w:rPr>
          <w:rFonts w:ascii="Consolas" w:hAnsi="Consolas"/>
          <w:color w:val="C0392B"/>
          <w:sz w:val="19"/>
        </w:rPr>
        <w:t xml:space="preserve"> vendor_responded_at TIMESTAMPTZ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3. </w:t>
      </w:r>
      <w:r>
        <w:rPr>
          <w:rFonts w:ascii="Consolas" w:hAnsi="Consolas"/>
          <w:color w:val="C0392B"/>
          <w:sz w:val="19"/>
        </w:rPr>
        <w:t xml:space="preserve"> delivery.delivery_assignments </w:t>
      </w:r>
      <w:r>
        <w:rPr>
          <w:rFonts w:ascii="Calibri" w:hAnsi="Calibri"/>
          <w:color w:val="34495E"/>
          <w:sz w:val="21"/>
        </w:rPr>
        <w:t xml:space="preserve">: Status check extended to support </w:t>
      </w:r>
      <w:r>
        <w:rPr>
          <w:rFonts w:ascii="Consolas" w:hAnsi="Consolas"/>
          <w:color w:val="C0392B"/>
          <w:sz w:val="19"/>
        </w:rPr>
        <w:t xml:space="preserve"> REASSIGNED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4. </w:t>
      </w:r>
      <w:r>
        <w:rPr>
          <w:rFonts w:ascii="Consolas" w:hAnsi="Consolas"/>
          <w:color w:val="C0392B"/>
          <w:sz w:val="19"/>
        </w:rPr>
        <w:t xml:space="preserve"> vendor.vendors </w:t>
      </w:r>
      <w:r>
        <w:rPr>
          <w:rFonts w:ascii="Calibri" w:hAnsi="Calibri"/>
          <w:color w:val="34495E"/>
          <w:sz w:val="21"/>
        </w:rPr>
        <w:t xml:space="preserve"> &amp; </w:t>
      </w:r>
      <w:r>
        <w:rPr>
          <w:rFonts w:ascii="Consolas" w:hAnsi="Consolas"/>
          <w:color w:val="C0392B"/>
          <w:sz w:val="19"/>
        </w:rPr>
        <w:t xml:space="preserve"> delivery.delivery_profiles </w:t>
      </w:r>
      <w:r>
        <w:rPr>
          <w:rFonts w:ascii="Calibri" w:hAnsi="Calibri"/>
          <w:color w:val="34495E"/>
          <w:sz w:val="21"/>
        </w:rPr>
        <w:t xml:space="preserve">: Added </w:t>
      </w:r>
      <w:r>
        <w:rPr>
          <w:rFonts w:ascii="Consolas" w:hAnsi="Consolas"/>
          <w:color w:val="C0392B"/>
          <w:sz w:val="19"/>
        </w:rPr>
        <w:t xml:space="preserve"> preferred_language VARCHAR(5) DEFAULT 'EN'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5. </w:t>
      </w:r>
      <w:r>
        <w:rPr>
          <w:rFonts w:ascii="Calibri" w:hAnsi="Calibri"/>
          <w:color w:val="34495E"/>
          <w:sz w:val="21"/>
        </w:rPr>
        <w:t xml:space="preserve">High-performance composite indexes on </w:t>
      </w:r>
      <w:r>
        <w:rPr>
          <w:rFonts w:ascii="Consolas" w:hAnsi="Consolas"/>
          <w:color w:val="C0392B"/>
          <w:sz w:val="19"/>
        </w:rPr>
        <w:t xml:space="preserve"> identity.users(status)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orders(customer_id, status)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orders(vendor_id, status) </w:t>
      </w:r>
      <w:r>
        <w:rPr>
          <w:rFonts w:ascii="Calibri" w:hAnsi="Calibri"/>
          <w:color w:val="34495E"/>
          <w:sz w:val="21"/>
        </w:rPr>
        <w:t xml:space="preserve">, and </w:t>
      </w:r>
      <w:r>
        <w:rPr>
          <w:rFonts w:ascii="Consolas" w:hAnsi="Consolas"/>
          <w:color w:val="C0392B"/>
          <w:sz w:val="19"/>
        </w:rPr>
        <w:t xml:space="preserve"> orders(payment_method)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80" w:after="80"/>
        <w:pBdr>
          <w:bottom w:val="single" w:sz="12" w:color="FF6B35"/>
        </w:pBdr>
      </w:pPr>
      <w:r>
        <w:rPr>
          <w:rFonts w:ascii="Calibri" w:hAnsi="Calibri"/>
          <w:b/>
          <w:color w:val="E55200"/>
          <w:sz w:val="28"/>
        </w:rPr>
        <w:t>5. Complete Master API Reference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Base URL: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http://localhost:5000/api/v1 </w:t>
      </w:r>
    </w:p>
    <w:p>
      <w:pPr>
        <w:spacing w:before="40" w:after="60"/>
      </w:pPr>
      <w:r>
        <w:rPr>
          <w:rFonts w:ascii="Calibri" w:hAnsi="Calibri"/>
          <w:b/>
          <w:color w:val="34495E"/>
          <w:sz w:val="21"/>
        </w:rPr>
        <w:t>Authentication:</w:t>
      </w:r>
      <w:r>
        <w:rPr>
          <w:rFonts w:ascii="Calibri" w:hAnsi="Calibri"/>
          <w:color w:val="34495E"/>
          <w:sz w:val="21"/>
        </w:rPr>
        <w:t xml:space="preserve"> Bearer Token via Header: </w:t>
      </w:r>
      <w:r>
        <w:rPr>
          <w:rFonts w:ascii="Consolas" w:hAnsi="Consolas"/>
          <w:color w:val="C0392B"/>
          <w:sz w:val="19"/>
        </w:rPr>
        <w:t xml:space="preserve"> Authorization: Bearer &lt;access_token&gt; </w:t>
      </w: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1. Authentication Module (`/api/v1/auth`)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Access / Role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/auth/vendor/register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Public (Requires Key)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Register Vendor account using Super Admin Private Key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/customers/registration-requests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Public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Flow B: Customer submits registration request for selected vendor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/vendors/customers/initiate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Flow A: Vendor initiates customer onboarding with OTP verification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/auth/login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Public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Authenticate user; returns JWT Access Token + Refresh Token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/auth/send-otp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Public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Generate and send cryptographic numeric OTP via SMS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/auth/verify-otp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Public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Verify OTP code with 5-attempt rate limiting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/auth/forgot-password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Public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Step 1 of password recovery: generate OTP for registered mobile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/auth/reset-password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Public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Step 2 of password recovery: verify OTP, hash new password (cost 12), revoke tokens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PUT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/auth/change-password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Authenticated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Update password by verifying existing password hash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/auth/refresh-token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Public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Rotate Refresh Token and receive new Access Token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/auth/logout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Authenticated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Invalidate active refresh token session in database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/auth/me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Authenticated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Get current authenticated user details and active roles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2. Vendor Management (`/api/v1/vendors`)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Access / Role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Public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Public marketplace store directory (search, city filter, page)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/vendors/:id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Public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Get public storefront details and operating hours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/vendors/profile/me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Retrieve logged-in vendor's own store profile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PUT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/vendors/profile/me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Update store name, description, phone, and hours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/vendors/profile/me/addresses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List all storefront branch addresses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/vendors/profile/me/addresses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Add new storefront branch address with GPS coordinates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PUT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/vendors/profile/me/addresses/:id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Update storefront address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DELETE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/vendors/profile/me/addresses/:id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Remove storefront address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/vendors/profile/me/staff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List assigned staff members for the store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/vendors/profile/me/staff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 xml:space="preserve">Assign platform user to store as </w:t>
            </w:r>
            <w:r>
              <w:rPr>
                <w:rFonts w:ascii="Consolas" w:hAnsi="Consolas"/>
                <w:color w:val="C0392B"/>
                <w:sz w:val="19"/>
              </w:rPr>
              <w:t xml:space="preserve"> MANAGER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STAFF </w:t>
            </w:r>
            <w:r>
              <w:rPr>
                <w:rFonts w:ascii="Calibri" w:hAnsi="Calibri"/>
                <w:color w:val="34495E"/>
                <w:sz w:val="19"/>
              </w:rPr>
              <w:t xml:space="preserve">, or </w:t>
            </w:r>
            <w:r>
              <w:rPr>
                <w:rFonts w:ascii="Consolas" w:hAnsi="Consolas"/>
                <w:color w:val="C0392B"/>
                <w:sz w:val="19"/>
              </w:rPr>
              <w:t xml:space="preserve"> CHEF 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DELETE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/vendors/profile/me/staff/:userId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Remove staff member from store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/vendors/profile/me/payment-settings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View store UPI ID, QR code URL, and deep-link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PUT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/vendors/profile/me/payment-settings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Update store UPI payment details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/vendors/:id/status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Approve, activate, or block vendor account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PUT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/vendors/:id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Administrative override of vendor profile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/vendors/customers/register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Flow A: Vendor initiates customer registration &amp; triggers OTP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/vendors/customers/:requestId/verify-otp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Flow A: Vendor verifies customer SMS OTP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/vendors/customers/:requestId/activate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Flow A/B: Vendor activates customer account with password &amp; pricing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/vendors/customers/registration-requests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Vendor lists incoming customer registration requests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/vendors/customers/registration-requests/:requestId/reject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Vendor rejects customer registration request with reason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/vendors/:vendorId/customers/:customerId/products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View customer-specific product availability &amp; custom pricing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PUT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/vendors/:vendorId/customers/:customerId/products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Batch configure customer products &amp; custom unit pricing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/vendors/:vendorId/catalog-restriction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Toggle customer catalog restriction setting ON/OFF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/vendors/delivery-boys/job-requests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View delivery boy applications connected to vendor fleet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/vendors/delivery-boys/activate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Activate connected delivery boy account with login credentials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/vendors/delivery-boys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List all active/connected delivery partners in vendor fleet with duty &amp; delivery metrics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/vendors/delivery-boys/:riderId/status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Toggle rider status (</w:t>
            </w:r>
            <w:r>
              <w:rPr>
                <w:rFonts w:ascii="Consolas" w:hAnsi="Consolas"/>
                <w:color w:val="C0392B"/>
                <w:sz w:val="19"/>
              </w:rPr>
              <w:t xml:space="preserve"> ACTIVE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INACTIVE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SUSPENDED </w:t>
            </w:r>
            <w:r>
              <w:rPr>
                <w:rFonts w:ascii="Calibri" w:hAnsi="Calibri"/>
                <w:color w:val="34495E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/vendors/referral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Get vendor referral dashboard profile, metrics, and invite code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/vendors/referrals/invite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Invite prospective merchant via phone or email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/vendors/referrals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List all referrals dispatched by vendor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/vendors/delivery-boys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Flow A: Merchant directly creates delivery boy account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/vendors/delivery-boys/:riderId/reset-password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Merchant resets delivery boy password &amp; revokes tokens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/vendors/profile/me/language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Update merchant UI language preference (</w:t>
            </w:r>
            <w:r>
              <w:rPr>
                <w:rFonts w:ascii="Consolas" w:hAnsi="Consolas"/>
                <w:color w:val="C0392B"/>
                <w:sz w:val="19"/>
              </w:rPr>
              <w:t xml:space="preserve"> EN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HI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MR </w:t>
            </w:r>
            <w:r>
              <w:rPr>
                <w:rFonts w:ascii="Calibri" w:hAnsi="Calibri"/>
                <w:color w:val="34495E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DELETE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/vendors/profile/me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Soft-deactivate vendor account (blocked if orders active)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3. Categories &amp; Catalog (`/api/v1/categories`, `/api/v1/products`)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Access / Role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/categories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Public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Get complete hierarchical category tree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/categories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Create root category or nested subcategory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PUT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/categories/:id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Update category name, slug, or parent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DELETE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/categories/:id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Delete category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/products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Public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Search catalog with vendor, category, and price filters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/products/:id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Public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Get detailed product profile with variants and images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/products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Create new product in vendor's own store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PUT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/products/:id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Update product details, price, discount, or tax rate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DELETE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/products/:id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Soft-delete product from store catalog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/products/:id/variants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Add variant option (size, weight, pack) with custom price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/products/:id/images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Add product image to gallery with primary display flag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4. Super Admin Governance &amp; Public Requests (`/api/v1/admin`, `/api/v1/public`)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Access / Role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/admin/metrics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High-level operational platform metrics dashboard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/admin/keys/generate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Generate single-use alphanumeric Vendor Registration Key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/admin/keys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 xml:space="preserve">List all registration keys (filter: </w:t>
            </w:r>
            <w:r>
              <w:rPr>
                <w:rFonts w:ascii="Consolas" w:hAnsi="Consolas"/>
                <w:color w:val="C0392B"/>
                <w:sz w:val="19"/>
              </w:rPr>
              <w:t xml:space="preserve"> AVAILABLE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USED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REVOKED </w:t>
            </w:r>
            <w:r>
              <w:rPr>
                <w:rFonts w:ascii="Calibri" w:hAnsi="Calibri"/>
                <w:color w:val="34495E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/admin/keys/:id/revoke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Revoke unused vendor registration key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/admin/vendor-requests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List public vendor registration applications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/admin/vendor-requests/:id/review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Approve (auto-issues key) or reject application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/admin/delivery-boy-requests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List public delivery partner job applications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/admin/delivery-boy-requests/:id/assign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Approve rider and link to vendor's delivery fleet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/admin/referrals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List all merchant referrals across platform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/admin/referrals/:id/reward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Approve, pay, or cancel referral reward amount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/admin/vendors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Search, filter, and inspect registered platform vendors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/admin/customers/:id/status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Suspend or activate customer account &amp; revoke tokens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/public/vendor-request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Public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Open form for merchants to apply for onboarding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/public/delivery-job-request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Public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Open form for delivery riders to apply for jobs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/public/vendor-request/status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Public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Look up merchant application status via mobile number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/public/delivery-job-request/status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Public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Look up rider job application status via mobile number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/public/policies/:policyType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Public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Tri-lingual policy viewer (</w:t>
            </w:r>
            <w:r>
              <w:rPr>
                <w:rFonts w:ascii="Consolas" w:hAnsi="Consolas"/>
                <w:color w:val="C0392B"/>
                <w:sz w:val="19"/>
              </w:rPr>
              <w:t xml:space="preserve"> privacy-policy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terms-conditions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refund-policy </w:t>
            </w:r>
            <w:r>
              <w:rPr>
                <w:rFonts w:ascii="Calibri" w:hAnsi="Calibri"/>
                <w:color w:val="34495E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5. Customer Profile &amp; Address Book (`/api/v1/customers`)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Access / Role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/customers/registration-requests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Public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Flow B: Customer submits direct registration request to vendor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/customers/profile/me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View customer profile (name, email, phone, DOB, gender)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PUT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/customers/profile/me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Update personal details and profile picture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/customers/addresses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List saved delivery addresses (default address first)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/customers/addresses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Add new delivery address with GPS coordinates and Indian PIN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/customers/addresses/:id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View single saved address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PUT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/customers/addresses/:id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Update delivery address details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DELETE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/customers/addresses/:id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Soft-delete address (auto-promotes next address if default)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/customers/addresses/:id/default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Designate address as primary delivery destination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/customers/profile/language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Update customer UI language preference (</w:t>
            </w:r>
            <w:r>
              <w:rPr>
                <w:rFonts w:ascii="Consolas" w:hAnsi="Consolas"/>
                <w:color w:val="C0392B"/>
                <w:sz w:val="19"/>
              </w:rPr>
              <w:t xml:space="preserve"> EN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HI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MR </w:t>
            </w:r>
            <w:r>
              <w:rPr>
                <w:rFonts w:ascii="Calibri" w:hAnsi="Calibri"/>
                <w:color w:val="34495E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/customers/profile/stats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Get single-roundtrip customer activity summary dashboard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DELETE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/customers/profile/me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Self-deactivate account (guarded against active orders)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6. Delivery Fleet Management (`/api/v1/delivery`)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Access / Role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/delivery/profile/me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DELIVERY_BOY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View rider vehicle profile, license, and duty status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PUT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/delivery/profile/me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DELIVERY_BOY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Update vehicle type, license number, and registration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/delivery/duty-status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DELIVERY_BOY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 xml:space="preserve">Toggle duty between </w:t>
            </w:r>
            <w:r>
              <w:rPr>
                <w:rFonts w:ascii="Consolas" w:hAnsi="Consolas"/>
                <w:color w:val="C0392B"/>
                <w:sz w:val="19"/>
              </w:rPr>
              <w:t xml:space="preserve"> ONLINE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OFFLINE </w:t>
            </w:r>
            <w:r>
              <w:rPr>
                <w:rFonts w:ascii="Calibri" w:hAnsi="Calibri"/>
                <w:color w:val="34495E"/>
                <w:sz w:val="19"/>
              </w:rPr>
              <w:t xml:space="preserve">, and </w:t>
            </w:r>
            <w:r>
              <w:rPr>
                <w:rFonts w:ascii="Consolas" w:hAnsi="Consolas"/>
                <w:color w:val="C0392B"/>
                <w:sz w:val="19"/>
              </w:rPr>
              <w:t xml:space="preserve"> BUSY 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/delivery/assignments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DELIVERY_BOY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Paginated delivery assignment history with status filters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/delivery/stats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DELIVERY_BOY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View delivery count, active assignment, and metrics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/delivery/assignments/:id/accept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DELIVERY_BOY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Rider accepts delivery assignment (duty switches to BUSY)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/delivery/assignments/:id/reject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DELIVERY_BOY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Rider rejects assignment with reason (order returned to vendor)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/delivery/assignments/:id/pickup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DELIVERY_BOY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Rider marks picked up (triggers delivery confirmation OTP to customer)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/delivery/orders/:id/complete-delivery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DELIVERY_BOY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Path A: Rider enters customer OTP to complete delivery &amp; trigger payout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/delivery/assignments/:id/fail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DELIVERY_BOY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Rider reports delivery failure with standardized reason codes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/delivery/location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DELIVERY_BOY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Ingest live GPS coordinates (latitude, longitude, heading)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/delivery/track/:id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Authenticated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Real-time order tracking with driver info and latest GPS beacon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/delivery/admin/riders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List all platform delivery partners with status filters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/delivery/admin/riders/:id/status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Administrative rider suspension or status override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/delivery/profile/language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DELIVERY_BOY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Update rider UI language preference (</w:t>
            </w:r>
            <w:r>
              <w:rPr>
                <w:rFonts w:ascii="Consolas" w:hAnsi="Consolas"/>
                <w:color w:val="C0392B"/>
                <w:sz w:val="19"/>
              </w:rPr>
              <w:t xml:space="preserve"> EN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HI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MR </w:t>
            </w:r>
            <w:r>
              <w:rPr>
                <w:rFonts w:ascii="Calibri" w:hAnsi="Calibri"/>
                <w:color w:val="34495E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DELETE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/delivery/profile/me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DELIVERY_BOY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Self-deactivate rider account (blocked if assignment active)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7. Cart &amp; Order Management (`/api/v1/orders`)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Access / Role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/orders/calculate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Validates cart, calculates GST taxes, and computes GPS distance fee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/orders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Places order with immutable JSON price &amp; address snapshots (COD, WALLET, ONLINE)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/orders/my-orders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Paginated customer past and active order history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/orders/vendor/live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Live merchant order desk (</w:t>
            </w:r>
            <w:r>
              <w:rPr>
                <w:rFonts w:ascii="Consolas" w:hAnsi="Consolas"/>
                <w:color w:val="C0392B"/>
                <w:sz w:val="19"/>
              </w:rPr>
              <w:t xml:space="preserve"> PENDING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PREPARING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READY </w:t>
            </w:r>
            <w:r>
              <w:rPr>
                <w:rFonts w:ascii="Calibri" w:hAnsi="Calibri"/>
                <w:color w:val="34495E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/orders/admin/all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Global platform-wide order monitor with filters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/orders/:id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Authenticated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Scoped receipt view with timeline audit history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/orders/:id/tracking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Authenticated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Real-time order tracking with customer photo &amp; Google Maps navigation link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/orders/:id/status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Multi-Role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State machine transition (</w:t>
            </w:r>
            <w:r>
              <w:rPr>
                <w:rFonts w:ascii="Consolas" w:hAnsi="Consolas"/>
                <w:color w:val="C0392B"/>
                <w:sz w:val="19"/>
              </w:rPr>
              <w:t xml:space="preserve"> CONFIRMED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PREPARING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READY </w:t>
            </w:r>
            <w:r>
              <w:rPr>
                <w:rFonts w:ascii="Calibri" w:hAnsi="Calibri"/>
                <w:color w:val="34495E"/>
                <w:sz w:val="19"/>
              </w:rPr>
              <w:t>, etc.)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/orders/:id/cancel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Authenticated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 xml:space="preserve">Order cancellation (hardened to block if </w:t>
            </w:r>
            <w:r>
              <w:rPr>
                <w:rFonts w:ascii="Consolas" w:hAnsi="Consolas"/>
                <w:color w:val="C0392B"/>
                <w:sz w:val="19"/>
              </w:rPr>
              <w:t xml:space="preserve"> OUT_FOR_DELIVERY </w:t>
            </w:r>
            <w:r>
              <w:rPr>
                <w:rFonts w:ascii="Calibri" w:hAnsi="Calibri"/>
                <w:color w:val="34495E"/>
                <w:sz w:val="19"/>
              </w:rPr>
              <w:t xml:space="preserve"> or </w:t>
            </w:r>
            <w:r>
              <w:rPr>
                <w:rFonts w:ascii="Consolas" w:hAnsi="Consolas"/>
                <w:color w:val="C0392B"/>
                <w:sz w:val="19"/>
              </w:rPr>
              <w:t xml:space="preserve"> DELIVERED </w:t>
            </w:r>
            <w:r>
              <w:rPr>
                <w:rFonts w:ascii="Calibri" w:hAnsi="Calibri"/>
                <w:color w:val="34495E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/orders/:id/assign-delivery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Vendor assigns delivery rider to order (Vendor-only authority)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/orders/:id/reassign-delivery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  <w:r>
              <w:rPr>
                <w:rFonts w:ascii="Calibri" w:hAnsi="Calibri"/>
                <w:color w:val="34495E"/>
                <w:sz w:val="19"/>
              </w:rPr>
              <w:t xml:space="preserve"> / </w:t>
            </w:r>
            <w:r>
              <w:rPr>
                <w:rFonts w:ascii="Consolas" w:hAnsi="Consolas"/>
                <w:color w:val="C0392B"/>
                <w:sz w:val="19"/>
              </w:rPr>
              <w:t xml:space="preserve"> 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Reassign order to new rider with reason and transaction safety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/orders/:id/confirm-delivery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Path B: Customer directly confirms delivery received in app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8. Payment Gateway &amp; Wallet (`/api/v1/payments`, `/api/v1/wallet`)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Access / Role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/payments/initiate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Idempotently creates Razorpay payment order for a placed order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/payments/verify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 xml:space="preserve">Verifies Razorpay HMAC-SHA256 signature and marks order </w:t>
            </w:r>
            <w:r>
              <w:rPr>
                <w:rFonts w:ascii="Consolas" w:hAnsi="Consolas"/>
                <w:color w:val="C0392B"/>
                <w:sz w:val="19"/>
              </w:rPr>
              <w:t xml:space="preserve"> PAID 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/payments/webhook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Public (HMAC)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Razorpay server-to-server webhook callback listener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/payments/order/:orderId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  <w:r>
              <w:rPr>
                <w:rFonts w:ascii="Calibri" w:hAnsi="Calibri"/>
                <w:color w:val="34495E"/>
                <w:sz w:val="19"/>
              </w:rPr>
              <w:t xml:space="preserve"> / </w:t>
            </w:r>
            <w:r>
              <w:rPr>
                <w:rFonts w:ascii="Consolas" w:hAnsi="Consolas"/>
                <w:color w:val="C0392B"/>
                <w:sz w:val="19"/>
              </w:rPr>
              <w:t xml:space="preserve"> 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Get payment transaction history for a specific order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/payments/my-history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Authenticated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Unified payment, refund, and top-up transaction history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/payments/refund-eligibility/:orderId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Authenticated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Pre-check refund eligibility before initiating dispute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/payments/refund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Triggers Razorpay refund and credits customer wallet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/wallet/balance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  <w:r>
              <w:rPr>
                <w:rFonts w:ascii="Calibri" w:hAnsi="Calibri"/>
                <w:color w:val="34495E"/>
                <w:sz w:val="19"/>
              </w:rPr>
              <w:t xml:space="preserve"> / </w:t>
            </w:r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Get wallet balance (lazy initialization on first access)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/wallet/pin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Authenticated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Setup 4-digit security PIN for wallet checkout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/wallet/pin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Authenticated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Change 4-digit wallet security PIN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/wallet/topup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Initiates Razorpay payment order to top up wallet balance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/wallet/topup/verify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Verifies top-up signature and credits wallet balance atomically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/wallet/pay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Debits wallet balance to pay for order (requires 4-digit PIN)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/wallet/transactions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  <w:r>
              <w:rPr>
                <w:rFonts w:ascii="Calibri" w:hAnsi="Calibri"/>
                <w:color w:val="34495E"/>
                <w:sz w:val="19"/>
              </w:rPr>
              <w:t xml:space="preserve"> / </w:t>
            </w:r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Paginated wallet transaction ledger (</w:t>
            </w:r>
            <w:r>
              <w:rPr>
                <w:rFonts w:ascii="Consolas" w:hAnsi="Consolas"/>
                <w:color w:val="C0392B"/>
                <w:sz w:val="19"/>
              </w:rPr>
              <w:t xml:space="preserve"> CREDIT </w:t>
            </w:r>
            <w:r>
              <w:rPr>
                <w:rFonts w:ascii="Calibri" w:hAnsi="Calibri"/>
                <w:color w:val="34495E"/>
                <w:sz w:val="19"/>
              </w:rPr>
              <w:t>/</w:t>
            </w:r>
            <w:r>
              <w:rPr>
                <w:rFonts w:ascii="Consolas" w:hAnsi="Consolas"/>
                <w:color w:val="C0392B"/>
                <w:sz w:val="19"/>
              </w:rPr>
              <w:t xml:space="preserve"> DEBIT </w:t>
            </w:r>
            <w:r>
              <w:rPr>
                <w:rFonts w:ascii="Calibri" w:hAnsi="Calibri"/>
                <w:color w:val="34495E"/>
                <w:sz w:val="19"/>
              </w:rPr>
              <w:t xml:space="preserve"> filter)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9. Notifications Module (`/api/v1/notifications`)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Access / Role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/notifications/preferences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Authenticated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View current notification preferences and enabled channels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PUT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/notifications/preferences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Authenticated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Update notification toggles (</w:t>
            </w:r>
            <w:r>
              <w:rPr>
                <w:rFonts w:ascii="Consolas" w:hAnsi="Consolas"/>
                <w:color w:val="C0392B"/>
                <w:sz w:val="19"/>
              </w:rPr>
              <w:t xml:space="preserve"> orderUpdates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promotions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sms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push </w:t>
            </w:r>
            <w:r>
              <w:rPr>
                <w:rFonts w:ascii="Calibri" w:hAnsi="Calibri"/>
                <w:color w:val="34495E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/notifications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Authenticated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Paginated in-app notification feed with unread filter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/notifications/unread-count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Authenticated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Quick badge count for app header &amp; navigation bar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/notifications/:id/read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Authenticated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Mark a single notification as read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/notifications/read-all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Authenticated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Mark all user notifications as read in bulk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/notifications/device-token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Authenticated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Register/update FCM token (</w:t>
            </w:r>
            <w:r>
              <w:rPr>
                <w:rFonts w:ascii="Consolas" w:hAnsi="Consolas"/>
                <w:color w:val="C0392B"/>
                <w:sz w:val="19"/>
              </w:rPr>
              <w:t xml:space="preserve"> ANDROID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IOS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WEB </w:t>
            </w:r>
            <w:r>
              <w:rPr>
                <w:rFonts w:ascii="Calibri" w:hAnsi="Calibri"/>
                <w:color w:val="34495E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/notifications/admin/broadcast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Broadcast announcement to target user role group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10. Customer Reviews &amp; Ratings (`/api/v1/reviews`)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Access / Role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/reviews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 xml:space="preserve">Submit 1-5★ rating and reviews for a </w:t>
            </w:r>
            <w:r>
              <w:rPr>
                <w:rFonts w:ascii="Consolas" w:hAnsi="Consolas"/>
                <w:color w:val="C0392B"/>
                <w:sz w:val="19"/>
              </w:rPr>
              <w:t xml:space="preserve"> DELIVERED </w:t>
            </w:r>
            <w:r>
              <w:rPr>
                <w:rFonts w:ascii="Calibri" w:hAnsi="Calibri"/>
                <w:color w:val="34495E"/>
                <w:sz w:val="19"/>
              </w:rPr>
              <w:t xml:space="preserve"> order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/reviews/vendor/:vendorId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Public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Paginated vendor reviews with star breakdown &amp; masked customer names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/reviews/my-reviews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CUSTOMER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List of all reviews submitted by the authenticated customer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11. Analytics &amp; Reporting (`/api/v1/analytics`)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Access / Role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/analytics/admin/overview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Platform GMV, commission, refunds, net revenue, active users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/analytics/admin/vendors-leaderboard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Top vendors ranked by sales revenue and orders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/analytics/admin/delivery-performance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Fleet completion rates, average delivery minutes, top riders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/analytics/admin/vendors/:vendorId/overview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Vendor 360° comprehensive store, sales, catalog, and wallet overview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/analytics/admin/vendor-sales-report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Vendor-wise sales performance and commission reporting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/analytics/admin/platform-orders-report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Platform-wide order analytics with date, status, and vendor filters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/analytics/vendor/overview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Store GMV, net payout (90%), top 5 selling items, store rating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/analytics/vendor/sales-trend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Time-series sales trend (daily/weekly) for charting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/analytics/vendor/payment-breakdown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Payment method breakdown (Cash, Razorpay Online, Wallet)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/analytics/vendor/product-sales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Detailed product-wise sales breakdown with units and gross revenue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/analytics/vendor/customer-sales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Customer purchasing analysis with order count and lifetime spend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/analytics/vendor/rider-performance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Delivery partner performance report with completion rate &amp; avg time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12. Support &amp; Issue Tickets Module (`/api/v1/support`)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Access / Role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POST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/support/tickets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Authenticated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Submit support ticket (</w:t>
            </w:r>
            <w:r>
              <w:rPr>
                <w:rFonts w:ascii="Consolas" w:hAnsi="Consolas"/>
                <w:color w:val="C0392B"/>
                <w:sz w:val="19"/>
              </w:rPr>
              <w:t xml:space="preserve"> ORDER_ISSUE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PAYMENT_ISSUE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DELIVERY_ISSUE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ACCOUNT_ISSUE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WALLET_ISSUE </w:t>
            </w:r>
            <w:r>
              <w:rPr>
                <w:rFonts w:ascii="Calibri" w:hAnsi="Calibri"/>
                <w:color w:val="34495E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 xml:space="preserve"> GENERAL </w:t>
            </w:r>
            <w:r>
              <w:rPr>
                <w:rFonts w:ascii="Calibri" w:hAnsi="Calibri"/>
                <w:color w:val="34495E"/>
                <w:sz w:val="19"/>
              </w:rPr>
              <w:t>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/support/tickets/my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Authenticated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View authenticated user's submitted support tickets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/support/tickets/:id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Authenticated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View single ticket details and resolution audit history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/support/vendor/tickets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View store-linked support tickets for merchant triage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/support/vendor/tickets/:id/respond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VENDOR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Vendor records merchant response to customer order ticket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GET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/support/admin/tickets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  <w:r>
              <w:rPr>
                <w:rFonts w:ascii="Calibri" w:hAnsi="Calibri"/>
                <w:color w:val="34495E"/>
                <w:sz w:val="19"/>
              </w:rPr>
              <w:t xml:space="preserve"> / </w:t>
            </w:r>
            <w:r>
              <w:rPr>
                <w:rFonts w:ascii="Consolas" w:hAnsi="Consolas"/>
                <w:color w:val="C0392B"/>
                <w:sz w:val="19"/>
              </w:rPr>
              <w:t xml:space="preserve"> 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List all platform tickets with priority sorting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PATCH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/support/admin/tickets/:id/resolve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SUPER_ADMIN </w:t>
            </w:r>
            <w:r>
              <w:rPr>
                <w:rFonts w:ascii="Calibri" w:hAnsi="Calibri"/>
                <w:color w:val="34495E"/>
                <w:sz w:val="19"/>
              </w:rPr>
              <w:t xml:space="preserve"> / </w:t>
            </w:r>
            <w:r>
              <w:rPr>
                <w:rFonts w:ascii="Consolas" w:hAnsi="Consolas"/>
                <w:color w:val="C0392B"/>
                <w:sz w:val="19"/>
              </w:rPr>
              <w:t xml:space="preserve"> ADMIN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Resolve or close support ticket with recorded admin response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8" w:space="1" w:color="FF6B35"/>
        </w:pBdr>
      </w:pPr>
    </w:p>
    <w:p>
      <w:pPr>
        <w:spacing w:before="280" w:after="80"/>
        <w:pBdr>
          <w:bottom w:val="single" w:sz="12" w:color="FF6B35"/>
        </w:pBdr>
      </w:pPr>
      <w:r>
        <w:rPr>
          <w:rFonts w:ascii="Calibri" w:hAnsi="Calibri"/>
          <w:b/>
          <w:color w:val="E55200"/>
          <w:sz w:val="28"/>
        </w:rPr>
        <w:t>6. Automated Test Verification Report</w:t>
      </w:r>
    </w:p>
    <w:p>
      <w:pPr>
        <w:spacing w:before="40" w:after="60"/>
      </w:pPr>
      <w:r>
        <w:rPr>
          <w:rFonts w:ascii="Calibri" w:hAnsi="Calibri"/>
          <w:color w:val="34495E"/>
          <w:sz w:val="21"/>
        </w:rPr>
        <w:t xml:space="preserve">Every phase includes an automated end-to-end integration test suite located in </w:t>
      </w:r>
      <w:r>
        <w:rPr>
          <w:rFonts w:ascii="Consolas" w:hAnsi="Consolas"/>
          <w:color w:val="C0392B"/>
          <w:sz w:val="19"/>
        </w:rPr>
        <w:t xml:space="preserve"> backend/scripts/ </w:t>
      </w:r>
      <w:r>
        <w:rPr>
          <w:rFonts w:ascii="Calibri" w:hAnsi="Calibri"/>
          <w:color w:val="34495E"/>
          <w:sz w:val="21"/>
        </w:rPr>
        <w:t xml:space="preserve">. All tests can be executed concurrently or via the unified </w:t>
      </w:r>
      <w:r>
        <w:rPr>
          <w:rFonts w:ascii="Consolas" w:hAnsi="Consolas"/>
          <w:color w:val="C0392B"/>
          <w:sz w:val="19"/>
        </w:rPr>
        <w:t xml:space="preserve"> npm run test:all </w:t>
      </w:r>
      <w:r>
        <w:rPr>
          <w:rFonts w:ascii="Calibri" w:hAnsi="Calibri"/>
          <w:color w:val="34495E"/>
          <w:sz w:val="21"/>
        </w:rPr>
        <w:t xml:space="preserve"> script on </w:t>
      </w:r>
      <w:r>
        <w:rPr>
          <w:rFonts w:ascii="Consolas" w:hAnsi="Consolas"/>
          <w:color w:val="C0392B"/>
          <w:sz w:val="19"/>
        </w:rPr>
        <w:t xml:space="preserve"> main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Unified Test Results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Domain / Feature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Script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Passing Tests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Phase 1 &amp; 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Multi-Role Authentication, BCrypt &amp; JWT Token Rotation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test-auth-flow.ts 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10 / 10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✅ 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Phase 3A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Vendor Storefronts, Hierarchical Catalog &amp; Variants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test-vendor-catalog-flow.ts 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16 / 16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✅ 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Phase 3B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Super Admin Governance, Key Engine &amp; UPI Settings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test-admin-governance-flow.ts 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23 / 23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✅ 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Phase 4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Customer Profile, GPS Address Book &amp; Delivery Fleet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test-customer-delivery-flow.ts 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22 / 22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✅ 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Phase 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Cart Engine, Snapshots &amp; Order State Machine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test-order-flow.ts 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23 / 23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✅ 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Phase 6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Payment Gateway, Razorpay &amp; Double-Entry Wallet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test-payment-flow.ts 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46 / 46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✅ 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Phase 7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Notifications (i18n EN/HI/MR), Reviews &amp; Analytics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test-phase7-flow.ts 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111 / 111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✅ 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Phase 8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Customer Onboarding, Custom Pricing, Handover, Support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test-phase8-flow.ts 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78 / 78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✅ 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Phase 8 (Gap Closures)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Password Reset, Delivery Fleet Roster, Preferences, Reports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test-enhancements-flow.ts 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69 / 69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✅ 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Phases 9 to 15 (Scale Suite)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22 Missing Features, 10,000+ Users &amp; 20+ Vendors Stress Cycles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test-production-scale-flow.ts 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156 / 156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✅ 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TOTAL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Full Platform Regression Suite (Phases 1 to 15)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npm run test:all 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554 / 554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✅ 100% PASS</w:t>
            </w:r>
          </w:p>
        </w:tc>
      </w:tr>
    </w:tbl>
    <w:p>
      <w:pPr>
        <w:spacing w:after="120"/>
      </w:pP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TypeScript Strict Compile (`npx tsc --noEmit`):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0 errors 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Production Bundle Build (`npm run build`):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dist/ generated cleanly with 0 errors 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High-Throughput Concurrency: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 xml:space="preserve"> 10,000 orders distributed across 25 multi-tenant vendors calculated in &lt; 2ms 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80" w:after="80"/>
        <w:pBdr>
          <w:bottom w:val="single" w:sz="12" w:color="FF6B35"/>
        </w:pBdr>
      </w:pPr>
      <w:r>
        <w:rPr>
          <w:rFonts w:ascii="Calibri" w:hAnsi="Calibri"/>
          <w:b/>
          <w:color w:val="E55200"/>
          <w:sz w:val="28"/>
        </w:rPr>
        <w:t>7. Git Branch &amp; Merge History</w:t>
      </w:r>
    </w:p>
    <w:p>
      <w:pPr>
        <w:spacing w:before="40" w:after="60"/>
      </w:pPr>
      <w:r>
        <w:rPr>
          <w:rFonts w:ascii="Calibri" w:hAnsi="Calibri"/>
          <w:color w:val="34495E"/>
          <w:sz w:val="21"/>
        </w:rPr>
        <w:t xml:space="preserve">All development was performed on dedicated feature branches, verified with automated tests, and merged into </w:t>
      </w:r>
      <w:r>
        <w:rPr>
          <w:rFonts w:ascii="Consolas" w:hAnsi="Consolas"/>
          <w:color w:val="C0392B"/>
          <w:sz w:val="19"/>
        </w:rPr>
        <w:t xml:space="preserve"> main </w:t>
      </w:r>
      <w:r>
        <w:rPr>
          <w:rFonts w:ascii="Calibri" w:hAnsi="Calibri"/>
          <w:color w:val="34495E"/>
          <w:sz w:val="21"/>
        </w:rPr>
        <w:t xml:space="preserve"> via pull requests on GitHub: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Branch Name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 #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Merged By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1A2E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karanwriteAuthentication-Multi-Role-Middleware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PR #1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Team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Phase 2: Auth, JWT, Multi-Role RBAC, Refresh tokens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phase-3-vendor-management-and-catalog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PR #2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Team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Phase 3A: Vendor storefront, Hierarchical catalog, Variants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karan-complete-phase-3-admin-and-vendor-setup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PR #3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Karan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Phase 3B: Admin governance, Key engine, UPI payments, Public forms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karansinh-phase-4-customer-and-delivery-profiles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PR #4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Team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Phase 4: Customer profiles, GPS address book, Delivery fleet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phase-5-cart-and-order-engine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PR #5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Team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Phase 5: Cart calculation, Snapshots, Order state machine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phase-6-payment-and-wallet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PR #6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Team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Phase 6: Razorpay gateway, Webhooks, Wallet ledger, Vendor payouts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phase-7-notifications-analytics-and-reviews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PR #7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Team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Phase 7: i18n notifications, Customer reviews, Analytics dashboards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phase-8-missing-backend-delivery-and-auth-flows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PR #9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Karan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Phase 8: Operational flows, dual onboarding, pricing, delivery handover, referrals, support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phase-8-enhancements-gap-fixes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PR #11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Karan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Phase 8B: Operational APIs (Notification Preferences, Sales Reports, Rider Performance, V18 Migration)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onsolas" w:hAnsi="Consolas"/>
                <w:color w:val="C0392B"/>
                <w:sz w:val="19"/>
              </w:rPr>
              <w:t xml:space="preserve"> phase9-15 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PR #12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Karan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FFFFF"/>
          </w:tcPr>
          <w:p>
            <w:r>
              <w:rPr>
                <w:rFonts w:ascii="Calibri" w:hAnsi="Calibri"/>
                <w:color w:val="34495E"/>
                <w:sz w:val="19"/>
              </w:rPr>
              <w:t>Phases 9 to 15: 22 missing specification features, Flow A delivery boys, reassignment, wallet PIN, V19 migration, 554/554 tests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`main`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Merged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color w:val="34495E"/>
                <w:sz w:val="19"/>
              </w:rPr>
              <w:t>Team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  <w:shd w:val="clear" w:color="auto" w:fill="F8F9FA"/>
          </w:tcPr>
          <w:p>
            <w:r>
              <w:rPr>
                <w:rFonts w:ascii="Calibri" w:hAnsi="Calibri"/>
                <w:b/>
                <w:color w:val="34495E"/>
                <w:sz w:val="19"/>
              </w:rPr>
              <w:t>Current Stable Production Base (All Branches Merged)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8" w:space="1" w:color="FF6B35"/>
        </w:pBdr>
      </w:pPr>
    </w:p>
    <w:p>
      <w:pPr>
        <w:spacing w:before="280" w:after="80"/>
        <w:pBdr>
          <w:bottom w:val="single" w:sz="12" w:color="FF6B35"/>
        </w:pBdr>
      </w:pPr>
      <w:r>
        <w:rPr>
          <w:rFonts w:ascii="Calibri" w:hAnsi="Calibri"/>
          <w:b/>
          <w:color w:val="E55200"/>
          <w:sz w:val="28"/>
        </w:rPr>
        <w:t>8. Next Step 1: Production Environment Credentials Setup Guide</w:t>
      </w:r>
    </w:p>
    <w:p>
      <w:pPr>
        <w:spacing w:before="40" w:after="60"/>
      </w:pPr>
      <w:r>
        <w:rPr>
          <w:rFonts w:ascii="Calibri" w:hAnsi="Calibri"/>
          <w:color w:val="34495E"/>
          <w:sz w:val="21"/>
        </w:rPr>
        <w:t xml:space="preserve">Before deploying the backend to live production, you must replace the development placeholder credentials in </w:t>
      </w:r>
      <w:r>
        <w:rPr>
          <w:rFonts w:ascii="Consolas" w:hAnsi="Consolas"/>
          <w:color w:val="C0392B"/>
          <w:sz w:val="19"/>
        </w:rPr>
        <w:t xml:space="preserve"> .env </w:t>
      </w:r>
      <w:r>
        <w:rPr>
          <w:rFonts w:ascii="Calibri" w:hAnsi="Calibri"/>
          <w:color w:val="34495E"/>
          <w:sz w:val="21"/>
        </w:rPr>
        <w:t xml:space="preserve"> with live third-party API keys. Below is the complete step-by-step guide for obtaining and configuring every required key.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1. Razorpay Live Payment Gateway Keys &amp; Webhooks</w:t>
      </w:r>
    </w:p>
    <w:p>
      <w:pPr>
        <w:spacing w:before="40" w:after="60"/>
      </w:pPr>
      <w:r>
        <w:rPr>
          <w:rFonts w:ascii="Calibri" w:hAnsi="Calibri"/>
          <w:color w:val="34495E"/>
          <w:sz w:val="21"/>
        </w:rPr>
        <w:t>Razorpay powers online payments (UPI, Cards, Net Banking) and Wallet top-ups.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Website / Portal: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alibri" w:hAnsi="Calibri"/>
          <w:color w:val="008B8B"/>
          <w:sz w:val="21"/>
          <w:u w:val="single"/>
        </w:rPr>
        <w:t>https://dashboard.razorpay.com/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Target Variables:</w:t>
      </w:r>
    </w:p>
    <w:p>
      <w:pPr>
        <w:spacing w:before="60" w:after="100"/>
        <w:ind w:left="288"/>
        <w:shd w:val="clear" w:color="auto" w:fill="F4F6F8"/>
      </w:pPr>
      <w:r>
        <w:rPr>
          <w:rFonts w:ascii="Consolas" w:hAnsi="Consolas"/>
          <w:color w:val="34495E"/>
          <w:sz w:val="18"/>
        </w:rPr>
        <w:t xml:space="preserve">  RAZORPAY_KEY_ID=rzp_live_XXXXXXXXXXXXXXXX</w:t>
        <w:br/>
        <w:t xml:space="preserve">  RAZORPAY_KEY_SECRET=YYYYYYYYYYYYYYYYYYYYYYYY</w:t>
        <w:br/>
        <w:t xml:space="preserve">  RAZORPAY_WEBHOOK_SECRET=your_custom_webhook_secret_phrase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Step-by-Step Instructions: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1. </w:t>
      </w:r>
      <w:r>
        <w:rPr>
          <w:rFonts w:ascii="Calibri" w:hAnsi="Calibri"/>
          <w:b/>
          <w:color w:val="34495E"/>
          <w:sz w:val="21"/>
        </w:rPr>
        <w:t>Sign Up / Log In:</w:t>
      </w:r>
      <w:r>
        <w:rPr>
          <w:rFonts w:ascii="Calibri" w:hAnsi="Calibri"/>
          <w:color w:val="34495E"/>
          <w:sz w:val="21"/>
        </w:rPr>
        <w:t xml:space="preserve"> Go to </w:t>
      </w:r>
      <w:r>
        <w:rPr>
          <w:rFonts w:ascii="Calibri" w:hAnsi="Calibri"/>
          <w:color w:val="008B8B"/>
          <w:sz w:val="21"/>
          <w:u w:val="single"/>
        </w:rPr>
        <w:t>Razorpay Dashboard</w:t>
      </w:r>
      <w:r>
        <w:rPr>
          <w:rFonts w:ascii="Calibri" w:hAnsi="Calibri"/>
          <w:color w:val="34495E"/>
          <w:sz w:val="21"/>
        </w:rPr>
        <w:t xml:space="preserve"> and complete KYC business verification.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2. </w:t>
      </w:r>
      <w:r>
        <w:rPr>
          <w:rFonts w:ascii="Calibri" w:hAnsi="Calibri"/>
          <w:b/>
          <w:color w:val="34495E"/>
          <w:sz w:val="21"/>
        </w:rPr>
        <w:t>Switch to Live Mode:</w:t>
      </w:r>
      <w:r>
        <w:rPr>
          <w:rFonts w:ascii="Calibri" w:hAnsi="Calibri"/>
          <w:color w:val="34495E"/>
          <w:sz w:val="21"/>
        </w:rPr>
        <w:t xml:space="preserve"> In the top header toggle, switch from </w:t>
      </w:r>
      <w:r>
        <w:rPr>
          <w:rFonts w:ascii="Calibri" w:hAnsi="Calibri"/>
          <w:b/>
          <w:color w:val="34495E"/>
          <w:sz w:val="21"/>
        </w:rPr>
        <w:t>Test Mode</w:t>
      </w:r>
      <w:r>
        <w:rPr>
          <w:rFonts w:ascii="Calibri" w:hAnsi="Calibri"/>
          <w:color w:val="34495E"/>
          <w:sz w:val="21"/>
        </w:rPr>
        <w:t xml:space="preserve"> to </w:t>
      </w:r>
      <w:r>
        <w:rPr>
          <w:rFonts w:ascii="Calibri" w:hAnsi="Calibri"/>
          <w:b/>
          <w:color w:val="34495E"/>
          <w:sz w:val="21"/>
        </w:rPr>
        <w:t>Live Mode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3. </w:t>
      </w:r>
      <w:r>
        <w:rPr>
          <w:rFonts w:ascii="Calibri" w:hAnsi="Calibri"/>
          <w:b/>
          <w:color w:val="34495E"/>
          <w:sz w:val="21"/>
        </w:rPr>
        <w:t>Generate API Keys: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In the left sidebar, navigate to </w:t>
      </w:r>
      <w:r>
        <w:rPr>
          <w:rFonts w:ascii="Calibri" w:hAnsi="Calibri"/>
          <w:b/>
          <w:color w:val="34495E"/>
          <w:sz w:val="21"/>
        </w:rPr>
        <w:t>Account &amp; Settings</w:t>
      </w:r>
      <w:r>
        <w:rPr>
          <w:rFonts w:ascii="Calibri" w:hAnsi="Calibri"/>
          <w:color w:val="34495E"/>
          <w:sz w:val="21"/>
        </w:rPr>
        <w:t xml:space="preserve"> → </w:t>
      </w:r>
      <w:r>
        <w:rPr>
          <w:rFonts w:ascii="Calibri" w:hAnsi="Calibri"/>
          <w:b/>
          <w:color w:val="34495E"/>
          <w:sz w:val="21"/>
        </w:rPr>
        <w:t>API Keys</w:t>
      </w:r>
      <w:r>
        <w:rPr>
          <w:rFonts w:ascii="Calibri" w:hAnsi="Calibri"/>
          <w:color w:val="34495E"/>
          <w:sz w:val="21"/>
        </w:rPr>
        <w:t xml:space="preserve"> (under *Website and App Settings*).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Click </w:t>
      </w:r>
      <w:r>
        <w:rPr>
          <w:rFonts w:ascii="Calibri" w:hAnsi="Calibri"/>
          <w:b/>
          <w:color w:val="34495E"/>
          <w:sz w:val="21"/>
        </w:rPr>
        <w:t>Generate Key</w:t>
      </w:r>
      <w:r>
        <w:rPr>
          <w:rFonts w:ascii="Calibri" w:hAnsi="Calibri"/>
          <w:color w:val="34495E"/>
          <w:sz w:val="21"/>
        </w:rPr>
        <w:t xml:space="preserve"> (or *Regenerate Key* if already created).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You will see </w:t>
      </w:r>
      <w:r>
        <w:rPr>
          <w:rFonts w:ascii="Calibri" w:hAnsi="Calibri"/>
          <w:b/>
          <w:color w:val="34495E"/>
          <w:sz w:val="21"/>
        </w:rPr>
        <w:t>Key ID</w:t>
      </w:r>
      <w:r>
        <w:rPr>
          <w:rFonts w:ascii="Calibri" w:hAnsi="Calibri"/>
          <w:color w:val="34495E"/>
          <w:sz w:val="21"/>
        </w:rPr>
        <w:t xml:space="preserve"> (</w:t>
      </w:r>
      <w:r>
        <w:rPr>
          <w:rFonts w:ascii="Consolas" w:hAnsi="Consolas"/>
          <w:color w:val="C0392B"/>
          <w:sz w:val="19"/>
        </w:rPr>
        <w:t xml:space="preserve"> rzp_live_... </w:t>
      </w:r>
      <w:r>
        <w:rPr>
          <w:rFonts w:ascii="Calibri" w:hAnsi="Calibri"/>
          <w:color w:val="34495E"/>
          <w:sz w:val="21"/>
        </w:rPr>
        <w:t xml:space="preserve">) and </w:t>
      </w:r>
      <w:r>
        <w:rPr>
          <w:rFonts w:ascii="Calibri" w:hAnsi="Calibri"/>
          <w:b/>
          <w:color w:val="34495E"/>
          <w:sz w:val="21"/>
        </w:rPr>
        <w:t>Key Secret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Important:</w:t>
      </w:r>
      <w:r>
        <w:rPr>
          <w:rFonts w:ascii="Calibri" w:hAnsi="Calibri"/>
          <w:color w:val="34495E"/>
          <w:sz w:val="21"/>
        </w:rPr>
        <w:t xml:space="preserve"> Copy and save the Key Secret immediately. It will not be shown again.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4. </w:t>
      </w:r>
      <w:r>
        <w:rPr>
          <w:rFonts w:ascii="Calibri" w:hAnsi="Calibri"/>
          <w:b/>
          <w:color w:val="34495E"/>
          <w:sz w:val="21"/>
        </w:rPr>
        <w:t>Configure Webhook: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In the left sidebar, navigate to </w:t>
      </w:r>
      <w:r>
        <w:rPr>
          <w:rFonts w:ascii="Calibri" w:hAnsi="Calibri"/>
          <w:b/>
          <w:color w:val="34495E"/>
          <w:sz w:val="21"/>
        </w:rPr>
        <w:t>Account &amp; Settings</w:t>
      </w:r>
      <w:r>
        <w:rPr>
          <w:rFonts w:ascii="Calibri" w:hAnsi="Calibri"/>
          <w:color w:val="34495E"/>
          <w:sz w:val="21"/>
        </w:rPr>
        <w:t xml:space="preserve"> → </w:t>
      </w:r>
      <w:r>
        <w:rPr>
          <w:rFonts w:ascii="Calibri" w:hAnsi="Calibri"/>
          <w:b/>
          <w:color w:val="34495E"/>
          <w:sz w:val="21"/>
        </w:rPr>
        <w:t>Webhooks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Click </w:t>
      </w:r>
      <w:r>
        <w:rPr>
          <w:rFonts w:ascii="Calibri" w:hAnsi="Calibri"/>
          <w:b/>
          <w:color w:val="34495E"/>
          <w:sz w:val="21"/>
        </w:rPr>
        <w:t>Add New Webhook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Webhook URL:</w:t>
      </w:r>
      <w:r>
        <w:rPr>
          <w:rFonts w:ascii="Calibri" w:hAnsi="Calibri"/>
          <w:color w:val="34495E"/>
          <w:sz w:val="21"/>
        </w:rPr>
        <w:t xml:space="preserve"> Enter your production API domain: </w:t>
      </w:r>
      <w:r>
        <w:rPr>
          <w:rFonts w:ascii="Consolas" w:hAnsi="Consolas"/>
          <w:color w:val="C0392B"/>
          <w:sz w:val="19"/>
        </w:rPr>
        <w:t xml:space="preserve"> https://api.yourdomain.com/api/v1/payments/webhook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Secret:</w:t>
      </w:r>
      <w:r>
        <w:rPr>
          <w:rFonts w:ascii="Calibri" w:hAnsi="Calibri"/>
          <w:color w:val="34495E"/>
          <w:sz w:val="21"/>
        </w:rPr>
        <w:t xml:space="preserve"> Enter a strong random secret phrase (e.g. </w:t>
      </w:r>
      <w:r>
        <w:rPr>
          <w:rFonts w:ascii="Consolas" w:hAnsi="Consolas"/>
          <w:color w:val="C0392B"/>
          <w:sz w:val="19"/>
        </w:rPr>
        <w:t xml:space="preserve"> ringers_prod_webhook_sec_2026! </w:t>
      </w:r>
      <w:r>
        <w:rPr>
          <w:rFonts w:ascii="Calibri" w:hAnsi="Calibri"/>
          <w:color w:val="34495E"/>
          <w:sz w:val="21"/>
        </w:rPr>
        <w:t xml:space="preserve">). Paste this exact phrase into </w:t>
      </w:r>
      <w:r>
        <w:rPr>
          <w:rFonts w:ascii="Consolas" w:hAnsi="Consolas"/>
          <w:color w:val="C0392B"/>
          <w:sz w:val="19"/>
        </w:rPr>
        <w:t xml:space="preserve"> RAZORPAY_WEBHOOK_SECRET </w:t>
      </w:r>
      <w:r>
        <w:rPr>
          <w:rFonts w:ascii="Calibri" w:hAnsi="Calibri"/>
          <w:color w:val="34495E"/>
          <w:sz w:val="21"/>
        </w:rPr>
        <w:t xml:space="preserve"> in </w:t>
      </w:r>
      <w:r>
        <w:rPr>
          <w:rFonts w:ascii="Consolas" w:hAnsi="Consolas"/>
          <w:color w:val="C0392B"/>
          <w:sz w:val="19"/>
        </w:rPr>
        <w:t xml:space="preserve"> .env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Active Events:</w:t>
      </w:r>
      <w:r>
        <w:rPr>
          <w:rFonts w:ascii="Calibri" w:hAnsi="Calibri"/>
          <w:color w:val="34495E"/>
          <w:sz w:val="21"/>
        </w:rPr>
        <w:t xml:space="preserve"> Check: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payment.captured 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payment.failed </w:t>
      </w:r>
    </w:p>
    <w:p>
      <w:pPr>
        <w:pStyle w:val="ListBullet"/>
        <w:spacing w:before="20" w:after="20"/>
      </w:pPr>
      <w:r>
        <w:rPr>
          <w:rFonts w:ascii="Consolas" w:hAnsi="Consolas"/>
          <w:color w:val="C0392B"/>
          <w:sz w:val="19"/>
        </w:rPr>
        <w:t xml:space="preserve"> refund.processed 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Click </w:t>
      </w:r>
      <w:r>
        <w:rPr>
          <w:rFonts w:ascii="Calibri" w:hAnsi="Calibri"/>
          <w:b/>
          <w:color w:val="34495E"/>
          <w:sz w:val="21"/>
        </w:rPr>
        <w:t>Create Webhook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2. Firebase Cloud Messaging (FCM) Service Account</w:t>
      </w:r>
    </w:p>
    <w:p>
      <w:pPr>
        <w:spacing w:before="40" w:after="60"/>
      </w:pPr>
      <w:r>
        <w:rPr>
          <w:rFonts w:ascii="Calibri" w:hAnsi="Calibri"/>
          <w:color w:val="34495E"/>
          <w:sz w:val="21"/>
        </w:rPr>
        <w:t>Firebase sends real-time push notifications to Android, iOS, and Web devices.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Website / Portal: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alibri" w:hAnsi="Calibri"/>
          <w:color w:val="008B8B"/>
          <w:sz w:val="21"/>
          <w:u w:val="single"/>
        </w:rPr>
        <w:t>https://console.firebase.google.com/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Target Variables:</w:t>
      </w:r>
    </w:p>
    <w:p>
      <w:pPr>
        <w:spacing w:before="60" w:after="100"/>
        <w:ind w:left="288"/>
        <w:shd w:val="clear" w:color="auto" w:fill="F4F6F8"/>
      </w:pPr>
      <w:r>
        <w:rPr>
          <w:rFonts w:ascii="Consolas" w:hAnsi="Consolas"/>
          <w:color w:val="34495E"/>
          <w:sz w:val="18"/>
        </w:rPr>
        <w:t xml:space="preserve">  FIREBASE_PROJECT_ID=ringers-platform-prod</w:t>
        <w:br/>
        <w:t xml:space="preserve">  FIREBASE_CLIENT_EMAIL=firebase-adminsdk-xxxxx@ringers-platform-prod.iam.gserviceaccount.com</w:t>
        <w:br/>
        <w:t xml:space="preserve">  FIREBASE_PRIVATE_KEY="-----BEGIN PRIVATE KEY-----\nMIIEvgIBADANBgkqhkiG9w0BAQEFAASCBKgwggSkAgEAAoIBAQD...\n-----END PRIVATE KEY-----\n"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Step-by-Step Instructions: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1. </w:t>
      </w:r>
      <w:r>
        <w:rPr>
          <w:rFonts w:ascii="Calibri" w:hAnsi="Calibri"/>
          <w:b/>
          <w:color w:val="34495E"/>
          <w:sz w:val="21"/>
        </w:rPr>
        <w:t>Create Project:</w:t>
      </w:r>
      <w:r>
        <w:rPr>
          <w:rFonts w:ascii="Calibri" w:hAnsi="Calibri"/>
          <w:color w:val="34495E"/>
          <w:sz w:val="21"/>
        </w:rPr>
        <w:t xml:space="preserve"> Open </w:t>
      </w:r>
      <w:r>
        <w:rPr>
          <w:rFonts w:ascii="Calibri" w:hAnsi="Calibri"/>
          <w:color w:val="008B8B"/>
          <w:sz w:val="21"/>
          <w:u w:val="single"/>
        </w:rPr>
        <w:t>Firebase Console</w:t>
      </w:r>
      <w:r>
        <w:rPr>
          <w:rFonts w:ascii="Calibri" w:hAnsi="Calibri"/>
          <w:color w:val="34495E"/>
          <w:sz w:val="21"/>
        </w:rPr>
        <w:t xml:space="preserve">, click </w:t>
      </w:r>
      <w:r>
        <w:rPr>
          <w:rFonts w:ascii="Calibri" w:hAnsi="Calibri"/>
          <w:b/>
          <w:color w:val="34495E"/>
          <w:sz w:val="21"/>
        </w:rPr>
        <w:t>Add Project</w:t>
      </w:r>
      <w:r>
        <w:rPr>
          <w:rFonts w:ascii="Calibri" w:hAnsi="Calibri"/>
          <w:color w:val="34495E"/>
          <w:sz w:val="21"/>
        </w:rPr>
        <w:t xml:space="preserve">, name it </w:t>
      </w:r>
      <w:r>
        <w:rPr>
          <w:rFonts w:ascii="Consolas" w:hAnsi="Consolas"/>
          <w:color w:val="C0392B"/>
          <w:sz w:val="19"/>
        </w:rPr>
        <w:t xml:space="preserve"> ringers-platform-prod </w:t>
      </w:r>
      <w:r>
        <w:rPr>
          <w:rFonts w:ascii="Calibri" w:hAnsi="Calibri"/>
          <w:color w:val="34495E"/>
          <w:sz w:val="21"/>
        </w:rPr>
        <w:t>, and accept terms.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2. </w:t>
      </w:r>
      <w:r>
        <w:rPr>
          <w:rFonts w:ascii="Calibri" w:hAnsi="Calibri"/>
          <w:b/>
          <w:color w:val="34495E"/>
          <w:sz w:val="21"/>
        </w:rPr>
        <w:t>Open Project Settings:</w:t>
      </w:r>
      <w:r>
        <w:rPr>
          <w:rFonts w:ascii="Calibri" w:hAnsi="Calibri"/>
          <w:color w:val="34495E"/>
          <w:sz w:val="21"/>
        </w:rPr>
        <w:t xml:space="preserve"> Click the </w:t>
      </w:r>
      <w:r>
        <w:rPr>
          <w:rFonts w:ascii="Calibri" w:hAnsi="Calibri"/>
          <w:b/>
          <w:color w:val="34495E"/>
          <w:sz w:val="21"/>
        </w:rPr>
        <w:t>Gear icon (⚙️)</w:t>
      </w:r>
      <w:r>
        <w:rPr>
          <w:rFonts w:ascii="Calibri" w:hAnsi="Calibri"/>
          <w:color w:val="34495E"/>
          <w:sz w:val="21"/>
        </w:rPr>
        <w:t xml:space="preserve"> next to *Project Overview* in the left sidebar → select </w:t>
      </w:r>
      <w:r>
        <w:rPr>
          <w:rFonts w:ascii="Calibri" w:hAnsi="Calibri"/>
          <w:b/>
          <w:color w:val="34495E"/>
          <w:sz w:val="21"/>
        </w:rPr>
        <w:t>Project settings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3. </w:t>
      </w:r>
      <w:r>
        <w:rPr>
          <w:rFonts w:ascii="Calibri" w:hAnsi="Calibri"/>
          <w:b/>
          <w:color w:val="34495E"/>
          <w:sz w:val="21"/>
        </w:rPr>
        <w:t>Generate Service Account Private Key: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Click on the </w:t>
      </w:r>
      <w:r>
        <w:rPr>
          <w:rFonts w:ascii="Calibri" w:hAnsi="Calibri"/>
          <w:b/>
          <w:color w:val="34495E"/>
          <w:sz w:val="21"/>
        </w:rPr>
        <w:t>Service accounts</w:t>
      </w:r>
      <w:r>
        <w:rPr>
          <w:rFonts w:ascii="Calibri" w:hAnsi="Calibri"/>
          <w:color w:val="34495E"/>
          <w:sz w:val="21"/>
        </w:rPr>
        <w:t xml:space="preserve"> tab.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Ensure </w:t>
      </w:r>
      <w:r>
        <w:rPr>
          <w:rFonts w:ascii="Calibri" w:hAnsi="Calibri"/>
          <w:b/>
          <w:color w:val="34495E"/>
          <w:sz w:val="21"/>
        </w:rPr>
        <w:t>Node.js</w:t>
      </w:r>
      <w:r>
        <w:rPr>
          <w:rFonts w:ascii="Calibri" w:hAnsi="Calibri"/>
          <w:color w:val="34495E"/>
          <w:sz w:val="21"/>
        </w:rPr>
        <w:t xml:space="preserve"> is selected.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Click </w:t>
      </w:r>
      <w:r>
        <w:rPr>
          <w:rFonts w:ascii="Calibri" w:hAnsi="Calibri"/>
          <w:b/>
          <w:color w:val="34495E"/>
          <w:sz w:val="21"/>
        </w:rPr>
        <w:t>Generate new private key</w:t>
      </w:r>
      <w:r>
        <w:rPr>
          <w:rFonts w:ascii="Calibri" w:hAnsi="Calibri"/>
          <w:color w:val="34495E"/>
          <w:sz w:val="21"/>
        </w:rPr>
        <w:t xml:space="preserve">, then click </w:t>
      </w:r>
      <w:r>
        <w:rPr>
          <w:rFonts w:ascii="Calibri" w:hAnsi="Calibri"/>
          <w:b/>
          <w:color w:val="34495E"/>
          <w:sz w:val="21"/>
        </w:rPr>
        <w:t>Generate key</w:t>
      </w:r>
      <w:r>
        <w:rPr>
          <w:rFonts w:ascii="Calibri" w:hAnsi="Calibri"/>
          <w:color w:val="34495E"/>
          <w:sz w:val="21"/>
        </w:rPr>
        <w:t xml:space="preserve"> in the confirmation modal.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A </w:t>
      </w:r>
      <w:r>
        <w:rPr>
          <w:rFonts w:ascii="Consolas" w:hAnsi="Consolas"/>
          <w:color w:val="C0392B"/>
          <w:sz w:val="19"/>
        </w:rPr>
        <w:t xml:space="preserve"> .json </w:t>
      </w:r>
      <w:r>
        <w:rPr>
          <w:rFonts w:ascii="Calibri" w:hAnsi="Calibri"/>
          <w:color w:val="34495E"/>
          <w:sz w:val="21"/>
        </w:rPr>
        <w:t xml:space="preserve"> file will download to your computer.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4. </w:t>
      </w:r>
      <w:r>
        <w:rPr>
          <w:rFonts w:ascii="Calibri" w:hAnsi="Calibri"/>
          <w:b/>
          <w:color w:val="34495E"/>
          <w:sz w:val="21"/>
        </w:rPr>
        <w:t>Extract Credentials:</w:t>
      </w:r>
      <w:r>
        <w:rPr>
          <w:rFonts w:ascii="Calibri" w:hAnsi="Calibri"/>
          <w:color w:val="34495E"/>
          <w:sz w:val="21"/>
        </w:rPr>
        <w:t xml:space="preserve"> Open the downloaded JSON file in a text editor: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Copy </w:t>
      </w:r>
      <w:r>
        <w:rPr>
          <w:rFonts w:ascii="Consolas" w:hAnsi="Consolas"/>
          <w:color w:val="C0392B"/>
          <w:sz w:val="19"/>
        </w:rPr>
        <w:t xml:space="preserve"> project_id </w:t>
      </w:r>
      <w:r>
        <w:rPr>
          <w:rFonts w:ascii="Calibri" w:hAnsi="Calibri"/>
          <w:color w:val="34495E"/>
          <w:sz w:val="21"/>
        </w:rPr>
        <w:t xml:space="preserve"> → paste into </w:t>
      </w:r>
      <w:r>
        <w:rPr>
          <w:rFonts w:ascii="Consolas" w:hAnsi="Consolas"/>
          <w:color w:val="C0392B"/>
          <w:sz w:val="19"/>
        </w:rPr>
        <w:t xml:space="preserve"> FIREBASE_PROJECT_ID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Copy </w:t>
      </w:r>
      <w:r>
        <w:rPr>
          <w:rFonts w:ascii="Consolas" w:hAnsi="Consolas"/>
          <w:color w:val="C0392B"/>
          <w:sz w:val="19"/>
        </w:rPr>
        <w:t xml:space="preserve"> client_email </w:t>
      </w:r>
      <w:r>
        <w:rPr>
          <w:rFonts w:ascii="Calibri" w:hAnsi="Calibri"/>
          <w:color w:val="34495E"/>
          <w:sz w:val="21"/>
        </w:rPr>
        <w:t xml:space="preserve"> → paste into </w:t>
      </w:r>
      <w:r>
        <w:rPr>
          <w:rFonts w:ascii="Consolas" w:hAnsi="Consolas"/>
          <w:color w:val="C0392B"/>
          <w:sz w:val="19"/>
        </w:rPr>
        <w:t xml:space="preserve"> FIREBASE_CLIENT_EMAIL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Copy </w:t>
      </w:r>
      <w:r>
        <w:rPr>
          <w:rFonts w:ascii="Consolas" w:hAnsi="Consolas"/>
          <w:color w:val="C0392B"/>
          <w:sz w:val="19"/>
        </w:rPr>
        <w:t xml:space="preserve"> private_key </w:t>
      </w:r>
      <w:r>
        <w:rPr>
          <w:rFonts w:ascii="Calibri" w:hAnsi="Calibri"/>
          <w:color w:val="34495E"/>
          <w:sz w:val="21"/>
        </w:rPr>
        <w:t xml:space="preserve"> → paste into </w:t>
      </w:r>
      <w:r>
        <w:rPr>
          <w:rFonts w:ascii="Consolas" w:hAnsi="Consolas"/>
          <w:color w:val="C0392B"/>
          <w:sz w:val="19"/>
        </w:rPr>
        <w:t xml:space="preserve"> FIREBASE_PRIVATE_KEY </w:t>
      </w:r>
      <w:r>
        <w:rPr>
          <w:rFonts w:ascii="Calibri" w:hAnsi="Calibri"/>
          <w:color w:val="34495E"/>
          <w:sz w:val="21"/>
        </w:rPr>
        <w:t xml:space="preserve"> (keep the </w:t>
      </w:r>
      <w:r>
        <w:rPr>
          <w:rFonts w:ascii="Consolas" w:hAnsi="Consolas"/>
          <w:color w:val="C0392B"/>
          <w:sz w:val="19"/>
        </w:rPr>
        <w:t xml:space="preserve"> \n </w:t>
      </w:r>
      <w:r>
        <w:rPr>
          <w:rFonts w:ascii="Calibri" w:hAnsi="Calibri"/>
          <w:color w:val="34495E"/>
          <w:sz w:val="21"/>
        </w:rPr>
        <w:t xml:space="preserve"> characters intact inside quotation marks).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5. </w:t>
      </w:r>
      <w:r>
        <w:rPr>
          <w:rFonts w:ascii="Calibri" w:hAnsi="Calibri"/>
          <w:b/>
          <w:color w:val="34495E"/>
          <w:sz w:val="21"/>
        </w:rPr>
        <w:t>Web Push Certificates (for Web PWA):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Click on the </w:t>
      </w:r>
      <w:r>
        <w:rPr>
          <w:rFonts w:ascii="Calibri" w:hAnsi="Calibri"/>
          <w:b/>
          <w:color w:val="34495E"/>
          <w:sz w:val="21"/>
        </w:rPr>
        <w:t>Cloud Messaging</w:t>
      </w:r>
      <w:r>
        <w:rPr>
          <w:rFonts w:ascii="Calibri" w:hAnsi="Calibri"/>
          <w:color w:val="34495E"/>
          <w:sz w:val="21"/>
        </w:rPr>
        <w:t xml:space="preserve"> tab.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Under *Web configuration* → *Web Push certificates*, click </w:t>
      </w:r>
      <w:r>
        <w:rPr>
          <w:rFonts w:ascii="Calibri" w:hAnsi="Calibri"/>
          <w:b/>
          <w:color w:val="34495E"/>
          <w:sz w:val="21"/>
        </w:rPr>
        <w:t>Generate key pair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Copy the public key string (this will be used as the </w:t>
      </w:r>
      <w:r>
        <w:rPr>
          <w:rFonts w:ascii="Consolas" w:hAnsi="Consolas"/>
          <w:color w:val="C0392B"/>
          <w:sz w:val="19"/>
        </w:rPr>
        <w:t xml:space="preserve"> VAPID Key </w:t>
      </w:r>
      <w:r>
        <w:rPr>
          <w:rFonts w:ascii="Calibri" w:hAnsi="Calibri"/>
          <w:color w:val="34495E"/>
          <w:sz w:val="21"/>
        </w:rPr>
        <w:t xml:space="preserve"> on the web frontend).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3. Transactional Email Gateway</w:t>
      </w:r>
    </w:p>
    <w:p>
      <w:pPr>
        <w:spacing w:before="40" w:after="60"/>
      </w:pPr>
      <w:r>
        <w:rPr>
          <w:rFonts w:ascii="Calibri" w:hAnsi="Calibri"/>
          <w:color w:val="34495E"/>
          <w:sz w:val="21"/>
        </w:rPr>
        <w:t>Used for sending email receipts, order confirmations, and password reset links.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Recommended Provider: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alibri" w:hAnsi="Calibri"/>
          <w:color w:val="008B8B"/>
          <w:sz w:val="21"/>
          <w:u w:val="single"/>
        </w:rPr>
        <w:t>SendGrid</w:t>
      </w:r>
      <w:r>
        <w:rPr>
          <w:rFonts w:ascii="Calibri" w:hAnsi="Calibri"/>
          <w:color w:val="34495E"/>
          <w:sz w:val="21"/>
        </w:rPr>
        <w:t xml:space="preserve"> or </w:t>
      </w:r>
      <w:r>
        <w:rPr>
          <w:rFonts w:ascii="Calibri" w:hAnsi="Calibri"/>
          <w:color w:val="008B8B"/>
          <w:sz w:val="21"/>
          <w:u w:val="single"/>
        </w:rPr>
        <w:t>Amazon SES</w:t>
      </w:r>
      <w:r>
        <w:rPr>
          <w:rFonts w:ascii="Calibri" w:hAnsi="Calibri"/>
          <w:color w:val="34495E"/>
          <w:sz w:val="21"/>
        </w:rPr>
        <w:t xml:space="preserve"> or </w:t>
      </w:r>
      <w:r>
        <w:rPr>
          <w:rFonts w:ascii="Calibri" w:hAnsi="Calibri"/>
          <w:color w:val="008B8B"/>
          <w:sz w:val="21"/>
          <w:u w:val="single"/>
        </w:rPr>
        <w:t>Brevo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Website / Portal: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alibri" w:hAnsi="Calibri"/>
          <w:color w:val="008B8B"/>
          <w:sz w:val="21"/>
          <w:u w:val="single"/>
        </w:rPr>
        <w:t>https://app.sendgrid.com/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Target Variables:</w:t>
      </w:r>
    </w:p>
    <w:p>
      <w:pPr>
        <w:spacing w:before="60" w:after="100"/>
        <w:ind w:left="288"/>
        <w:shd w:val="clear" w:color="auto" w:fill="F4F6F8"/>
      </w:pPr>
      <w:r>
        <w:rPr>
          <w:rFonts w:ascii="Consolas" w:hAnsi="Consolas"/>
          <w:color w:val="34495E"/>
          <w:sz w:val="18"/>
        </w:rPr>
        <w:t xml:space="preserve">  SMTP_HOST=smtp.sendgrid.net</w:t>
        <w:br/>
        <w:t xml:space="preserve">  SMTP_PORT=587</w:t>
        <w:br/>
        <w:t xml:space="preserve">  SMTP_USER=apikey</w:t>
        <w:br/>
        <w:t xml:space="preserve">  SMTP_PASSWORD=SG.XXXXXXXXXXXXXXXXXXXXXXXXXXXXXXXXXXXXXX</w:t>
        <w:br/>
        <w:t xml:space="preserve">  EMAIL_FROM=support@ringers.com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Step-by-Step Instructions (SendGrid):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1. </w:t>
      </w:r>
      <w:r>
        <w:rPr>
          <w:rFonts w:ascii="Calibri" w:hAnsi="Calibri"/>
          <w:color w:val="34495E"/>
          <w:sz w:val="21"/>
        </w:rPr>
        <w:t xml:space="preserve">Sign up or log into </w:t>
      </w:r>
      <w:r>
        <w:rPr>
          <w:rFonts w:ascii="Calibri" w:hAnsi="Calibri"/>
          <w:color w:val="008B8B"/>
          <w:sz w:val="21"/>
          <w:u w:val="single"/>
        </w:rPr>
        <w:t>SendGrid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2. </w:t>
      </w:r>
      <w:r>
        <w:rPr>
          <w:rFonts w:ascii="Calibri" w:hAnsi="Calibri"/>
          <w:color w:val="34495E"/>
          <w:sz w:val="21"/>
        </w:rPr>
        <w:t xml:space="preserve">In the left menu, go to </w:t>
      </w:r>
      <w:r>
        <w:rPr>
          <w:rFonts w:ascii="Calibri" w:hAnsi="Calibri"/>
          <w:b/>
          <w:color w:val="34495E"/>
          <w:sz w:val="21"/>
        </w:rPr>
        <w:t>Settings</w:t>
      </w:r>
      <w:r>
        <w:rPr>
          <w:rFonts w:ascii="Calibri" w:hAnsi="Calibri"/>
          <w:color w:val="34495E"/>
          <w:sz w:val="21"/>
        </w:rPr>
        <w:t xml:space="preserve"> → </w:t>
      </w:r>
      <w:r>
        <w:rPr>
          <w:rFonts w:ascii="Calibri" w:hAnsi="Calibri"/>
          <w:b/>
          <w:color w:val="34495E"/>
          <w:sz w:val="21"/>
        </w:rPr>
        <w:t>Sender Authentication</w:t>
      </w:r>
      <w:r>
        <w:rPr>
          <w:rFonts w:ascii="Calibri" w:hAnsi="Calibri"/>
          <w:color w:val="34495E"/>
          <w:sz w:val="21"/>
        </w:rPr>
        <w:t xml:space="preserve">. Authenticate your custom business domain (e.g. </w:t>
      </w:r>
      <w:r>
        <w:rPr>
          <w:rFonts w:ascii="Consolas" w:hAnsi="Consolas"/>
          <w:color w:val="C0392B"/>
          <w:sz w:val="19"/>
        </w:rPr>
        <w:t xml:space="preserve"> ringers.com </w:t>
      </w:r>
      <w:r>
        <w:rPr>
          <w:rFonts w:ascii="Calibri" w:hAnsi="Calibri"/>
          <w:color w:val="34495E"/>
          <w:sz w:val="21"/>
        </w:rPr>
        <w:t>) by adding the CNAME records in your DNS provider (Cloudflare/GoDaddy).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3. </w:t>
      </w:r>
      <w:r>
        <w:rPr>
          <w:rFonts w:ascii="Calibri" w:hAnsi="Calibri"/>
          <w:color w:val="34495E"/>
          <w:sz w:val="21"/>
        </w:rPr>
        <w:t xml:space="preserve">In the left menu, go to </w:t>
      </w:r>
      <w:r>
        <w:rPr>
          <w:rFonts w:ascii="Calibri" w:hAnsi="Calibri"/>
          <w:b/>
          <w:color w:val="34495E"/>
          <w:sz w:val="21"/>
        </w:rPr>
        <w:t>Settings</w:t>
      </w:r>
      <w:r>
        <w:rPr>
          <w:rFonts w:ascii="Calibri" w:hAnsi="Calibri"/>
          <w:color w:val="34495E"/>
          <w:sz w:val="21"/>
        </w:rPr>
        <w:t xml:space="preserve"> → </w:t>
      </w:r>
      <w:r>
        <w:rPr>
          <w:rFonts w:ascii="Calibri" w:hAnsi="Calibri"/>
          <w:b/>
          <w:color w:val="34495E"/>
          <w:sz w:val="21"/>
        </w:rPr>
        <w:t>API Keys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4. </w:t>
      </w:r>
      <w:r>
        <w:rPr>
          <w:rFonts w:ascii="Calibri" w:hAnsi="Calibri"/>
          <w:color w:val="34495E"/>
          <w:sz w:val="21"/>
        </w:rPr>
        <w:t xml:space="preserve">Click </w:t>
      </w:r>
      <w:r>
        <w:rPr>
          <w:rFonts w:ascii="Calibri" w:hAnsi="Calibri"/>
          <w:b/>
          <w:color w:val="34495E"/>
          <w:sz w:val="21"/>
        </w:rPr>
        <w:t>Create API Key</w:t>
      </w:r>
      <w:r>
        <w:rPr>
          <w:rFonts w:ascii="Calibri" w:hAnsi="Calibri"/>
          <w:color w:val="34495E"/>
          <w:sz w:val="21"/>
        </w:rPr>
        <w:t xml:space="preserve">, name it </w:t>
      </w:r>
      <w:r>
        <w:rPr>
          <w:rFonts w:ascii="Consolas" w:hAnsi="Consolas"/>
          <w:color w:val="C0392B"/>
          <w:sz w:val="19"/>
        </w:rPr>
        <w:t xml:space="preserve"> Ringers Backend Production </w:t>
      </w:r>
      <w:r>
        <w:rPr>
          <w:rFonts w:ascii="Calibri" w:hAnsi="Calibri"/>
          <w:color w:val="34495E"/>
          <w:sz w:val="21"/>
        </w:rPr>
        <w:t xml:space="preserve">, select </w:t>
      </w:r>
      <w:r>
        <w:rPr>
          <w:rFonts w:ascii="Calibri" w:hAnsi="Calibri"/>
          <w:b/>
          <w:color w:val="34495E"/>
          <w:sz w:val="21"/>
        </w:rPr>
        <w:t>Full Access</w:t>
      </w:r>
      <w:r>
        <w:rPr>
          <w:rFonts w:ascii="Calibri" w:hAnsi="Calibri"/>
          <w:color w:val="34495E"/>
          <w:sz w:val="21"/>
        </w:rPr>
        <w:t xml:space="preserve"> (or *Restricted Access* with *Mail Send* enabled), and click </w:t>
      </w:r>
      <w:r>
        <w:rPr>
          <w:rFonts w:ascii="Calibri" w:hAnsi="Calibri"/>
          <w:b/>
          <w:color w:val="34495E"/>
          <w:sz w:val="21"/>
        </w:rPr>
        <w:t>Create &amp; View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5. </w:t>
      </w:r>
      <w:r>
        <w:rPr>
          <w:rFonts w:ascii="Calibri" w:hAnsi="Calibri"/>
          <w:color w:val="34495E"/>
          <w:sz w:val="21"/>
        </w:rPr>
        <w:t xml:space="preserve">Copy the generated key (starts with </w:t>
      </w:r>
      <w:r>
        <w:rPr>
          <w:rFonts w:ascii="Consolas" w:hAnsi="Consolas"/>
          <w:color w:val="C0392B"/>
          <w:sz w:val="19"/>
        </w:rPr>
        <w:t xml:space="preserve"> SG. </w:t>
      </w:r>
      <w:r>
        <w:rPr>
          <w:rFonts w:ascii="Calibri" w:hAnsi="Calibri"/>
          <w:color w:val="34495E"/>
          <w:sz w:val="21"/>
        </w:rPr>
        <w:t xml:space="preserve">) and assign it to </w:t>
      </w:r>
      <w:r>
        <w:rPr>
          <w:rFonts w:ascii="Consolas" w:hAnsi="Consolas"/>
          <w:color w:val="C0392B"/>
          <w:sz w:val="19"/>
        </w:rPr>
        <w:t xml:space="preserve"> SMTP_PASSWORD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6. </w:t>
      </w:r>
      <w:r>
        <w:rPr>
          <w:rFonts w:ascii="Calibri" w:hAnsi="Calibri"/>
          <w:color w:val="34495E"/>
          <w:sz w:val="21"/>
        </w:rPr>
        <w:t xml:space="preserve">Set </w:t>
      </w:r>
      <w:r>
        <w:rPr>
          <w:rFonts w:ascii="Consolas" w:hAnsi="Consolas"/>
          <w:color w:val="C0392B"/>
          <w:sz w:val="19"/>
        </w:rPr>
        <w:t xml:space="preserve"> SMTP_USER=apikey </w:t>
      </w:r>
      <w:r>
        <w:rPr>
          <w:rFonts w:ascii="Calibri" w:hAnsi="Calibri"/>
          <w:color w:val="34495E"/>
          <w:sz w:val="21"/>
        </w:rPr>
        <w:t xml:space="preserve"> and </w:t>
      </w:r>
      <w:r>
        <w:rPr>
          <w:rFonts w:ascii="Consolas" w:hAnsi="Consolas"/>
          <w:color w:val="C0392B"/>
          <w:sz w:val="19"/>
        </w:rPr>
        <w:t xml:space="preserve"> SMTP_HOST=smtp.sendgrid.net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4. SMS Gateway</w:t>
      </w:r>
    </w:p>
    <w:p>
      <w:pPr>
        <w:spacing w:before="40" w:after="60"/>
      </w:pPr>
      <w:r>
        <w:rPr>
          <w:rFonts w:ascii="Calibri" w:hAnsi="Calibri"/>
          <w:color w:val="34495E"/>
          <w:sz w:val="21"/>
        </w:rPr>
        <w:t>Used for instant mobile OTP verification and driver dispatch SMS alerts.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Recommended Provider: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alibri" w:hAnsi="Calibri"/>
          <w:color w:val="008B8B"/>
          <w:sz w:val="21"/>
          <w:u w:val="single"/>
        </w:rPr>
        <w:t>Twilio</w:t>
      </w:r>
      <w:r>
        <w:rPr>
          <w:rFonts w:ascii="Calibri" w:hAnsi="Calibri"/>
          <w:color w:val="34495E"/>
          <w:sz w:val="21"/>
        </w:rPr>
        <w:t xml:space="preserve"> (Global) or </w:t>
      </w:r>
      <w:r>
        <w:rPr>
          <w:rFonts w:ascii="Calibri" w:hAnsi="Calibri"/>
          <w:color w:val="008B8B"/>
          <w:sz w:val="21"/>
          <w:u w:val="single"/>
        </w:rPr>
        <w:t>Fast2SMS</w:t>
      </w:r>
      <w:r>
        <w:rPr>
          <w:rFonts w:ascii="Calibri" w:hAnsi="Calibri"/>
          <w:color w:val="34495E"/>
          <w:sz w:val="21"/>
        </w:rPr>
        <w:t xml:space="preserve"> (India DLT Compliant)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Website / Portal: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alibri" w:hAnsi="Calibri"/>
          <w:color w:val="008B8B"/>
          <w:sz w:val="21"/>
          <w:u w:val="single"/>
        </w:rPr>
        <w:t>https://console.twilio.com/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Target Variables:</w:t>
      </w:r>
    </w:p>
    <w:p>
      <w:pPr>
        <w:spacing w:before="60" w:after="100"/>
        <w:ind w:left="288"/>
        <w:shd w:val="clear" w:color="auto" w:fill="F4F6F8"/>
      </w:pPr>
      <w:r>
        <w:rPr>
          <w:rFonts w:ascii="Consolas" w:hAnsi="Consolas"/>
          <w:color w:val="34495E"/>
          <w:sz w:val="18"/>
        </w:rPr>
        <w:t xml:space="preserve">  TWILIO_ACCOUNT_SID=ACXXXXXXXXXXXXXXXXXXXXXXXXXXXXXXXX</w:t>
        <w:br/>
        <w:t xml:space="preserve">  TWILIO_AUTH_TOKEN=YYYYYYYYYYYYYYYYYYYYYYYYYYYYYYYY</w:t>
        <w:br/>
        <w:t xml:space="preserve">  TWILIO_PHONE_NUMBER=+1234567890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Step-by-Step Instructions: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1. </w:t>
      </w:r>
      <w:r>
        <w:rPr>
          <w:rFonts w:ascii="Calibri" w:hAnsi="Calibri"/>
          <w:color w:val="34495E"/>
          <w:sz w:val="21"/>
        </w:rPr>
        <w:t xml:space="preserve">Log into </w:t>
      </w:r>
      <w:r>
        <w:rPr>
          <w:rFonts w:ascii="Calibri" w:hAnsi="Calibri"/>
          <w:color w:val="008B8B"/>
          <w:sz w:val="21"/>
          <w:u w:val="single"/>
        </w:rPr>
        <w:t>Twilio Console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2. </w:t>
      </w:r>
      <w:r>
        <w:rPr>
          <w:rFonts w:ascii="Calibri" w:hAnsi="Calibri"/>
          <w:color w:val="34495E"/>
          <w:sz w:val="21"/>
        </w:rPr>
        <w:t xml:space="preserve">On your Console Dashboard, locate </w:t>
      </w:r>
      <w:r>
        <w:rPr>
          <w:rFonts w:ascii="Calibri" w:hAnsi="Calibri"/>
          <w:b/>
          <w:color w:val="34495E"/>
          <w:sz w:val="21"/>
        </w:rPr>
        <w:t>Project Info</w:t>
      </w:r>
      <w:r>
        <w:rPr>
          <w:rFonts w:ascii="Calibri" w:hAnsi="Calibri"/>
          <w:color w:val="34495E"/>
          <w:sz w:val="21"/>
        </w:rPr>
        <w:t>: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Copy </w:t>
      </w:r>
      <w:r>
        <w:rPr>
          <w:rFonts w:ascii="Calibri" w:hAnsi="Calibri"/>
          <w:b/>
          <w:color w:val="34495E"/>
          <w:sz w:val="21"/>
        </w:rPr>
        <w:t>Account SID</w:t>
      </w:r>
      <w:r>
        <w:rPr>
          <w:rFonts w:ascii="Calibri" w:hAnsi="Calibri"/>
          <w:color w:val="34495E"/>
          <w:sz w:val="21"/>
        </w:rPr>
        <w:t xml:space="preserve"> → paste into </w:t>
      </w:r>
      <w:r>
        <w:rPr>
          <w:rFonts w:ascii="Consolas" w:hAnsi="Consolas"/>
          <w:color w:val="C0392B"/>
          <w:sz w:val="19"/>
        </w:rPr>
        <w:t xml:space="preserve"> TWILIO_ACCOUNT_SID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Copy </w:t>
      </w:r>
      <w:r>
        <w:rPr>
          <w:rFonts w:ascii="Calibri" w:hAnsi="Calibri"/>
          <w:b/>
          <w:color w:val="34495E"/>
          <w:sz w:val="21"/>
        </w:rPr>
        <w:t>Auth Token</w:t>
      </w:r>
      <w:r>
        <w:rPr>
          <w:rFonts w:ascii="Calibri" w:hAnsi="Calibri"/>
          <w:color w:val="34495E"/>
          <w:sz w:val="21"/>
        </w:rPr>
        <w:t xml:space="preserve"> → paste into </w:t>
      </w:r>
      <w:r>
        <w:rPr>
          <w:rFonts w:ascii="Consolas" w:hAnsi="Consolas"/>
          <w:color w:val="C0392B"/>
          <w:sz w:val="19"/>
        </w:rPr>
        <w:t xml:space="preserve"> TWILIO_AUTH_TOKEN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3. </w:t>
      </w:r>
      <w:r>
        <w:rPr>
          <w:rFonts w:ascii="Calibri" w:hAnsi="Calibri"/>
          <w:color w:val="34495E"/>
          <w:sz w:val="21"/>
        </w:rPr>
        <w:t xml:space="preserve">Go to </w:t>
      </w:r>
      <w:r>
        <w:rPr>
          <w:rFonts w:ascii="Calibri" w:hAnsi="Calibri"/>
          <w:b/>
          <w:color w:val="34495E"/>
          <w:sz w:val="21"/>
        </w:rPr>
        <w:t>Phone Numbers</w:t>
      </w:r>
      <w:r>
        <w:rPr>
          <w:rFonts w:ascii="Calibri" w:hAnsi="Calibri"/>
          <w:color w:val="34495E"/>
          <w:sz w:val="21"/>
        </w:rPr>
        <w:t xml:space="preserve"> → </w:t>
      </w:r>
      <w:r>
        <w:rPr>
          <w:rFonts w:ascii="Calibri" w:hAnsi="Calibri"/>
          <w:b/>
          <w:color w:val="34495E"/>
          <w:sz w:val="21"/>
        </w:rPr>
        <w:t>Manage</w:t>
      </w:r>
      <w:r>
        <w:rPr>
          <w:rFonts w:ascii="Calibri" w:hAnsi="Calibri"/>
          <w:color w:val="34495E"/>
          <w:sz w:val="21"/>
        </w:rPr>
        <w:t xml:space="preserve"> → </w:t>
      </w:r>
      <w:r>
        <w:rPr>
          <w:rFonts w:ascii="Calibri" w:hAnsi="Calibri"/>
          <w:b/>
          <w:color w:val="34495E"/>
          <w:sz w:val="21"/>
        </w:rPr>
        <w:t>Active numbers</w:t>
      </w:r>
      <w:r>
        <w:rPr>
          <w:rFonts w:ascii="Calibri" w:hAnsi="Calibri"/>
          <w:color w:val="34495E"/>
          <w:sz w:val="21"/>
        </w:rPr>
        <w:t xml:space="preserve"> (or buy a dedicated sender number).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4. </w:t>
      </w:r>
      <w:r>
        <w:rPr>
          <w:rFonts w:ascii="Calibri" w:hAnsi="Calibri"/>
          <w:color w:val="34495E"/>
          <w:sz w:val="21"/>
        </w:rPr>
        <w:t xml:space="preserve">Copy the purchased phone number in E.164 format (e.g., </w:t>
      </w:r>
      <w:r>
        <w:rPr>
          <w:rFonts w:ascii="Consolas" w:hAnsi="Consolas"/>
          <w:color w:val="C0392B"/>
          <w:sz w:val="19"/>
        </w:rPr>
        <w:t xml:space="preserve"> +19876543210 </w:t>
      </w:r>
      <w:r>
        <w:rPr>
          <w:rFonts w:ascii="Calibri" w:hAnsi="Calibri"/>
          <w:color w:val="34495E"/>
          <w:sz w:val="21"/>
        </w:rPr>
        <w:t xml:space="preserve">) → paste into </w:t>
      </w:r>
      <w:r>
        <w:rPr>
          <w:rFonts w:ascii="Consolas" w:hAnsi="Consolas"/>
          <w:color w:val="C0392B"/>
          <w:sz w:val="19"/>
        </w:rPr>
        <w:t xml:space="preserve"> TWILIO_PHONE_NUMBER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5. </w:t>
      </w:r>
      <w:r>
        <w:rPr>
          <w:rFonts w:ascii="Calibri" w:hAnsi="Calibri"/>
          <w:color w:val="34495E"/>
          <w:sz w:val="21"/>
        </w:rPr>
        <w:t xml:space="preserve">*(For India DLT SMS compliance with Fast2SMS)*: Register on </w:t>
      </w:r>
      <w:r>
        <w:rPr>
          <w:rFonts w:ascii="Calibri" w:hAnsi="Calibri"/>
          <w:color w:val="008B8B"/>
          <w:sz w:val="21"/>
          <w:u w:val="single"/>
        </w:rPr>
        <w:t>Fast2SMS</w:t>
      </w:r>
      <w:r>
        <w:rPr>
          <w:rFonts w:ascii="Calibri" w:hAnsi="Calibri"/>
          <w:color w:val="34495E"/>
          <w:sz w:val="21"/>
        </w:rPr>
        <w:t xml:space="preserve">, obtain an Indian DLT sender header, and copy the authorization key from </w:t>
      </w:r>
      <w:r>
        <w:rPr>
          <w:rFonts w:ascii="Calibri" w:hAnsi="Calibri"/>
          <w:b/>
          <w:color w:val="34495E"/>
          <w:sz w:val="21"/>
        </w:rPr>
        <w:t>Dev API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5. Free Map Services Configuration</w:t>
      </w:r>
    </w:p>
    <w:p>
      <w:pPr>
        <w:spacing w:before="40" w:after="60"/>
      </w:pPr>
      <w:r>
        <w:rPr>
          <w:rFonts w:ascii="Calibri" w:hAnsi="Calibri"/>
          <w:color w:val="34495E"/>
          <w:sz w:val="21"/>
        </w:rPr>
        <w:t>Used for distance calculation, address geocoding, and visual rider tracking. We use 100% free, open-source alternatives.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Providers:</w:t>
      </w:r>
      <w:r>
        <w:rPr>
          <w:rFonts w:ascii="Calibri" w:hAnsi="Calibri"/>
          <w:color w:val="34495E"/>
          <w:sz w:val="21"/>
        </w:rPr>
        <w:t xml:space="preserve"> OpenStreetMap (OSM), Nominatim, and OSRM/OpenRouteService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Target Variables:</w:t>
      </w:r>
    </w:p>
    <w:p>
      <w:pPr>
        <w:spacing w:before="60" w:after="100"/>
        <w:ind w:left="288"/>
        <w:shd w:val="clear" w:color="auto" w:fill="F4F6F8"/>
      </w:pPr>
      <w:r>
        <w:rPr>
          <w:rFonts w:ascii="Consolas" w:hAnsi="Consolas"/>
          <w:color w:val="34495E"/>
          <w:sz w:val="18"/>
        </w:rPr>
        <w:t xml:space="preserve">  MAP_SERVICE_PROVIDER=openstreetmap</w:t>
        <w:br/>
        <w:t xml:space="preserve">  OSM_TILE_SERVER_URL=https://{s}.tile.openstreetmap.org/{z}/{x}/{y}.png</w:t>
        <w:br/>
        <w:t xml:space="preserve">  OSM_NOMINATIM_URL=https://nominatim.openstreetmap.org</w:t>
        <w:br/>
        <w:t xml:space="preserve">  OSRM_ROUTING_URL=https://router.project-osrm.org</w:t>
        <w:br/>
        <w:t xml:space="preserve">  OPENROUTESERVICE_API_KEY=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Setup &amp; Usage: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1. </w:t>
      </w:r>
      <w:r>
        <w:rPr>
          <w:rFonts w:ascii="Calibri" w:hAnsi="Calibri"/>
          <w:b/>
          <w:color w:val="34495E"/>
          <w:sz w:val="21"/>
        </w:rPr>
        <w:t>OSM Tile Server:</w:t>
      </w:r>
      <w:r>
        <w:rPr>
          <w:rFonts w:ascii="Calibri" w:hAnsi="Calibri"/>
          <w:color w:val="34495E"/>
          <w:sz w:val="21"/>
        </w:rPr>
        <w:t xml:space="preserve"> Used for frontend map rendering. URL is free and requires no API key.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2. </w:t>
      </w:r>
      <w:r>
        <w:rPr>
          <w:rFonts w:ascii="Calibri" w:hAnsi="Calibri"/>
          <w:b/>
          <w:color w:val="34495E"/>
          <w:sz w:val="21"/>
        </w:rPr>
        <w:t>Nominatim:</w:t>
      </w:r>
      <w:r>
        <w:rPr>
          <w:rFonts w:ascii="Calibri" w:hAnsi="Calibri"/>
          <w:color w:val="34495E"/>
          <w:sz w:val="21"/>
        </w:rPr>
        <w:t xml:space="preserve"> Used for address-to-GPS geocoding. 100% free; requires setting a generic User-Agent header in the app.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3. </w:t>
      </w:r>
      <w:r>
        <w:rPr>
          <w:rFonts w:ascii="Calibri" w:hAnsi="Calibri"/>
          <w:b/>
          <w:color w:val="34495E"/>
          <w:sz w:val="21"/>
        </w:rPr>
        <w:t>OSRM:</w:t>
      </w:r>
      <w:r>
        <w:rPr>
          <w:rFonts w:ascii="Calibri" w:hAnsi="Calibri"/>
          <w:color w:val="34495E"/>
          <w:sz w:val="21"/>
        </w:rPr>
        <w:t xml:space="preserve"> Open Source Routing Machine demo server calculates driving distance matrices for free.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4. </w:t>
      </w:r>
      <w:r>
        <w:rPr>
          <w:rFonts w:ascii="Calibri" w:hAnsi="Calibri"/>
          <w:color w:val="34495E"/>
          <w:sz w:val="21"/>
        </w:rPr>
        <w:t xml:space="preserve">*(Optional)* </w:t>
      </w:r>
      <w:r>
        <w:rPr>
          <w:rFonts w:ascii="Calibri" w:hAnsi="Calibri"/>
          <w:b/>
          <w:color w:val="34495E"/>
          <w:sz w:val="21"/>
        </w:rPr>
        <w:t>OpenRouteService:</w:t>
      </w:r>
      <w:r>
        <w:rPr>
          <w:rFonts w:ascii="Calibri" w:hAnsi="Calibri"/>
          <w:color w:val="34495E"/>
          <w:sz w:val="21"/>
        </w:rPr>
        <w:t xml:space="preserve"> If you exceed OSRM demo limits, sign up at </w:t>
      </w:r>
      <w:r>
        <w:rPr>
          <w:rFonts w:ascii="Calibri" w:hAnsi="Calibri"/>
          <w:color w:val="008B8B"/>
          <w:sz w:val="21"/>
          <w:u w:val="single"/>
        </w:rPr>
        <w:t>https://openrouteservice.org/</w:t>
      </w:r>
      <w:r>
        <w:rPr>
          <w:rFonts w:ascii="Calibri" w:hAnsi="Calibri"/>
          <w:color w:val="34495E"/>
          <w:sz w:val="21"/>
        </w:rPr>
        <w:t xml:space="preserve"> to get a free API key (2,000 req/day). Paste it into </w:t>
      </w:r>
      <w:r>
        <w:rPr>
          <w:rFonts w:ascii="Consolas" w:hAnsi="Consolas"/>
          <w:color w:val="C0392B"/>
          <w:sz w:val="19"/>
        </w:rPr>
        <w:t xml:space="preserve"> OPENROUTESERVICE_API_KEY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6. Cloudinary Media Storage</w:t>
      </w:r>
    </w:p>
    <w:p>
      <w:pPr>
        <w:spacing w:before="40" w:after="60"/>
      </w:pPr>
      <w:r>
        <w:rPr>
          <w:rFonts w:ascii="Calibri" w:hAnsi="Calibri"/>
          <w:color w:val="34495E"/>
          <w:sz w:val="21"/>
        </w:rPr>
        <w:t>Used for uploading product catalog images, merchant storefront banners, and delivery driver KYC licenses.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Website / Portal: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alibri" w:hAnsi="Calibri"/>
          <w:color w:val="008B8B"/>
          <w:sz w:val="21"/>
          <w:u w:val="single"/>
        </w:rPr>
        <w:t>https://cloudinary.com/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Target Variables:</w:t>
      </w:r>
    </w:p>
    <w:p>
      <w:pPr>
        <w:spacing w:before="60" w:after="100"/>
        <w:ind w:left="288"/>
        <w:shd w:val="clear" w:color="auto" w:fill="F4F6F8"/>
      </w:pPr>
      <w:r>
        <w:rPr>
          <w:rFonts w:ascii="Consolas" w:hAnsi="Consolas"/>
          <w:color w:val="34495E"/>
          <w:sz w:val="18"/>
        </w:rPr>
        <w:t xml:space="preserve">  CLOUDINARY_CLOUD_NAME=your_cloud_name</w:t>
        <w:br/>
        <w:t xml:space="preserve">  CLOUDINARY_API_KEY=123456789012345</w:t>
        <w:br/>
        <w:t xml:space="preserve">  CLOUDINARY_API_SECRET=abcdefghijklmnopqrstuvwxyz123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Step-by-Step Instructions: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1. </w:t>
      </w:r>
      <w:r>
        <w:rPr>
          <w:rFonts w:ascii="Calibri" w:hAnsi="Calibri"/>
          <w:color w:val="34495E"/>
          <w:sz w:val="21"/>
        </w:rPr>
        <w:t xml:space="preserve">Sign up or log into </w:t>
      </w:r>
      <w:r>
        <w:rPr>
          <w:rFonts w:ascii="Calibri" w:hAnsi="Calibri"/>
          <w:color w:val="008B8B"/>
          <w:sz w:val="21"/>
          <w:u w:val="single"/>
        </w:rPr>
        <w:t>Cloudinary Dashboard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2. </w:t>
      </w:r>
      <w:r>
        <w:rPr>
          <w:rFonts w:ascii="Calibri" w:hAnsi="Calibri"/>
          <w:color w:val="34495E"/>
          <w:sz w:val="21"/>
        </w:rPr>
        <w:t xml:space="preserve">On the main </w:t>
      </w:r>
      <w:r>
        <w:rPr>
          <w:rFonts w:ascii="Calibri" w:hAnsi="Calibri"/>
          <w:b/>
          <w:color w:val="34495E"/>
          <w:sz w:val="21"/>
        </w:rPr>
        <w:t>Dashboard</w:t>
      </w:r>
      <w:r>
        <w:rPr>
          <w:rFonts w:ascii="Calibri" w:hAnsi="Calibri"/>
          <w:color w:val="34495E"/>
          <w:sz w:val="21"/>
        </w:rPr>
        <w:t xml:space="preserve"> home screen, look at the </w:t>
      </w:r>
      <w:r>
        <w:rPr>
          <w:rFonts w:ascii="Calibri" w:hAnsi="Calibri"/>
          <w:b/>
          <w:color w:val="34495E"/>
          <w:sz w:val="21"/>
        </w:rPr>
        <w:t>Product Environment Credentials</w:t>
      </w:r>
      <w:r>
        <w:rPr>
          <w:rFonts w:ascii="Calibri" w:hAnsi="Calibri"/>
          <w:color w:val="34495E"/>
          <w:sz w:val="21"/>
        </w:rPr>
        <w:t xml:space="preserve"> card.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3. </w:t>
      </w:r>
      <w:r>
        <w:rPr>
          <w:rFonts w:ascii="Calibri" w:hAnsi="Calibri"/>
          <w:color w:val="34495E"/>
          <w:sz w:val="21"/>
        </w:rPr>
        <w:t xml:space="preserve">Copy </w:t>
      </w:r>
      <w:r>
        <w:rPr>
          <w:rFonts w:ascii="Calibri" w:hAnsi="Calibri"/>
          <w:b/>
          <w:color w:val="34495E"/>
          <w:sz w:val="21"/>
        </w:rPr>
        <w:t>Cloud Name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alibri" w:hAnsi="Calibri"/>
          <w:b/>
          <w:color w:val="34495E"/>
          <w:sz w:val="21"/>
        </w:rPr>
        <w:t>API Key</w:t>
      </w:r>
      <w:r>
        <w:rPr>
          <w:rFonts w:ascii="Calibri" w:hAnsi="Calibri"/>
          <w:color w:val="34495E"/>
          <w:sz w:val="21"/>
        </w:rPr>
        <w:t xml:space="preserve">, and click the eye icon to copy </w:t>
      </w:r>
      <w:r>
        <w:rPr>
          <w:rFonts w:ascii="Calibri" w:hAnsi="Calibri"/>
          <w:b/>
          <w:color w:val="34495E"/>
          <w:sz w:val="21"/>
        </w:rPr>
        <w:t>API Secret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4. </w:t>
      </w:r>
      <w:r>
        <w:rPr>
          <w:rFonts w:ascii="Calibri" w:hAnsi="Calibri"/>
          <w:color w:val="34495E"/>
          <w:sz w:val="21"/>
        </w:rPr>
        <w:t xml:space="preserve">Paste each into their respective </w:t>
      </w:r>
      <w:r>
        <w:rPr>
          <w:rFonts w:ascii="Consolas" w:hAnsi="Consolas"/>
          <w:color w:val="C0392B"/>
          <w:sz w:val="19"/>
        </w:rPr>
        <w:t xml:space="preserve"> .env </w:t>
      </w:r>
      <w:r>
        <w:rPr>
          <w:rFonts w:ascii="Calibri" w:hAnsi="Calibri"/>
          <w:color w:val="34495E"/>
          <w:sz w:val="21"/>
        </w:rPr>
        <w:t xml:space="preserve"> variables.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7. PostgreSQL Production Database &amp; JWT Secrets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Target Variables:</w:t>
      </w:r>
    </w:p>
    <w:p>
      <w:pPr>
        <w:spacing w:before="60" w:after="100"/>
        <w:ind w:left="288"/>
        <w:shd w:val="clear" w:color="auto" w:fill="F4F6F8"/>
      </w:pPr>
      <w:r>
        <w:rPr>
          <w:rFonts w:ascii="Consolas" w:hAnsi="Consolas"/>
          <w:color w:val="34495E"/>
          <w:sz w:val="18"/>
        </w:rPr>
        <w:t xml:space="preserve">  NODE_ENV=production</w:t>
        <w:br/>
        <w:t xml:space="preserve">  PORT=5000</w:t>
        <w:br/>
        <w:t xml:space="preserve">  DATABASE_URL=postgresql://db_user:strong_password@db-host.provider.com:5432/ringers_production?sslmode=require</w:t>
        <w:br/>
        <w:t xml:space="preserve">  DB_HOST=db-host.provider.com</w:t>
        <w:br/>
        <w:t xml:space="preserve">  DB_PORT=5432</w:t>
        <w:br/>
        <w:t xml:space="preserve">  DB_USER=db_user</w:t>
        <w:br/>
        <w:t xml:space="preserve">  DB_PASSWORD=strong_password</w:t>
        <w:br/>
        <w:t xml:space="preserve">  DB_NAME=ringers_production</w:t>
        <w:br/>
        <w:t xml:space="preserve">  DB_POOL_MAX=50</w:t>
        <w:br/>
        <w:t xml:space="preserve">  DB_POOL_IDLE_TIMEOUT_MS=30000</w:t>
        <w:br/>
        <w:br/>
        <w:t xml:space="preserve">  JWT_SECRET=super_strong_at_least_64_characters_random_hex_string_for_access_token_security_2026</w:t>
        <w:br/>
        <w:t xml:space="preserve">  JWT_ACCESS_EXPIRY=1h</w:t>
        <w:br/>
        <w:t xml:space="preserve">  JWT_REFRESH_SECRET=super_strong_at_least_64_characters_random_hex_string_for_refresh_token_security_2026</w:t>
        <w:br/>
        <w:t xml:space="preserve">  JWT_REFRESH_EXPIRY=7d</w:t>
      </w:r>
    </w:p>
    <w:p>
      <w:pPr>
        <w:spacing w:before="80" w:after="80"/>
        <w:ind w:left="288"/>
        <w:shd w:val="clear" w:color="auto" w:fill="FFF8F0"/>
        <w:pBdr>
          <w:left w:val="single" w:sz="24" w:space="12" w:color="FF6B35"/>
        </w:pBdr>
      </w:pPr>
      <w:r>
        <w:rPr>
          <w:rFonts w:ascii="Calibri" w:hAnsi="Calibri"/>
          <w:color w:val="34495E"/>
          <w:sz w:val="20"/>
        </w:rPr>
        <w:t>[!IMPORTANT]</w:t>
      </w:r>
    </w:p>
    <w:p>
      <w:pPr>
        <w:spacing w:before="80" w:after="80"/>
        <w:ind w:left="288"/>
        <w:shd w:val="clear" w:color="auto" w:fill="FFF8F0"/>
        <w:pBdr>
          <w:left w:val="single" w:sz="24" w:space="12" w:color="FF6B35"/>
        </w:pBdr>
      </w:pPr>
      <w:r>
        <w:rPr>
          <w:rFonts w:ascii="Calibri" w:hAnsi="Calibri"/>
          <w:color w:val="34495E"/>
          <w:sz w:val="20"/>
        </w:rPr>
        <w:t>To generate cryptographically secure 64-character JWT secrets on your machine, run this command in terminal:</w:t>
      </w:r>
    </w:p>
    <w:p>
      <w:pPr>
        <w:spacing w:before="80" w:after="80"/>
        <w:ind w:left="288"/>
        <w:shd w:val="clear" w:color="auto" w:fill="FFF8F0"/>
        <w:pBdr>
          <w:left w:val="single" w:sz="24" w:space="12" w:color="FF6B35"/>
        </w:pBdr>
      </w:pPr>
      <w:r>
        <w:rPr>
          <w:rFonts w:ascii="Calibri" w:hAnsi="Calibri"/>
          <w:color w:val="34495E"/>
          <w:sz w:val="20"/>
        </w:rPr>
        <w:t>```powershell</w:t>
      </w:r>
    </w:p>
    <w:p>
      <w:pPr>
        <w:spacing w:before="80" w:after="80"/>
        <w:ind w:left="288"/>
        <w:shd w:val="clear" w:color="auto" w:fill="FFF8F0"/>
        <w:pBdr>
          <w:left w:val="single" w:sz="24" w:space="12" w:color="FF6B35"/>
        </w:pBdr>
      </w:pPr>
      <w:r>
        <w:rPr>
          <w:rFonts w:ascii="Calibri" w:hAnsi="Calibri"/>
          <w:color w:val="34495E"/>
          <w:sz w:val="20"/>
        </w:rPr>
        <w:t>node -e "console.log(require('crypto').randomBytes(32).toString('hex'))"</w:t>
      </w:r>
    </w:p>
    <w:p>
      <w:pPr>
        <w:spacing w:before="80" w:after="80"/>
        <w:ind w:left="288"/>
        <w:shd w:val="clear" w:color="auto" w:fill="FFF8F0"/>
        <w:pBdr>
          <w:left w:val="single" w:sz="24" w:space="12" w:color="FF6B35"/>
        </w:pBdr>
      </w:pPr>
      <w:r>
        <w:rPr>
          <w:rFonts w:ascii="Calibri" w:hAnsi="Calibri"/>
          <w:color w:val="34495E"/>
          <w:sz w:val="20"/>
        </w:rPr>
        <w:t>```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8. Step-by-Step Guide to Updating `.env` &amp; Dependent Backend Files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How to edit the file safely on your system: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1. </w:t>
      </w:r>
      <w:r>
        <w:rPr>
          <w:rFonts w:ascii="Calibri" w:hAnsi="Calibri"/>
          <w:color w:val="34495E"/>
          <w:sz w:val="21"/>
        </w:rPr>
        <w:t xml:space="preserve">In the </w:t>
      </w:r>
      <w:r>
        <w:rPr>
          <w:rFonts w:ascii="Consolas" w:hAnsi="Consolas"/>
          <w:color w:val="C0392B"/>
          <w:sz w:val="19"/>
        </w:rPr>
        <w:t xml:space="preserve"> backend </w:t>
      </w:r>
      <w:r>
        <w:rPr>
          <w:rFonts w:ascii="Calibri" w:hAnsi="Calibri"/>
          <w:color w:val="34495E"/>
          <w:sz w:val="21"/>
        </w:rPr>
        <w:t xml:space="preserve"> folder, duplicate </w:t>
      </w:r>
      <w:r>
        <w:rPr>
          <w:rFonts w:ascii="Consolas" w:hAnsi="Consolas"/>
          <w:color w:val="C0392B"/>
          <w:sz w:val="19"/>
        </w:rPr>
        <w:t xml:space="preserve"> .env.example </w:t>
      </w:r>
      <w:r>
        <w:rPr>
          <w:rFonts w:ascii="Calibri" w:hAnsi="Calibri"/>
          <w:color w:val="34495E"/>
          <w:sz w:val="21"/>
        </w:rPr>
        <w:t xml:space="preserve"> to </w:t>
      </w:r>
      <w:r>
        <w:rPr>
          <w:rFonts w:ascii="Consolas" w:hAnsi="Consolas"/>
          <w:color w:val="C0392B"/>
          <w:sz w:val="19"/>
        </w:rPr>
        <w:t xml:space="preserve"> .env </w:t>
      </w:r>
      <w:r>
        <w:rPr>
          <w:rFonts w:ascii="Calibri" w:hAnsi="Calibri"/>
          <w:color w:val="34495E"/>
          <w:sz w:val="21"/>
        </w:rPr>
        <w:t xml:space="preserve"> if not already present:</w:t>
      </w:r>
    </w:p>
    <w:p>
      <w:pPr>
        <w:spacing w:before="60" w:after="100"/>
        <w:ind w:left="288"/>
        <w:shd w:val="clear" w:color="auto" w:fill="F4F6F8"/>
      </w:pPr>
      <w:r>
        <w:rPr>
          <w:rFonts w:ascii="Consolas" w:hAnsi="Consolas"/>
          <w:color w:val="34495E"/>
          <w:sz w:val="18"/>
        </w:rPr>
        <w:t xml:space="preserve">   cd "backend"</w:t>
        <w:br/>
        <w:t xml:space="preserve">   copy .env.example .env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2. </w:t>
      </w:r>
      <w:r>
        <w:rPr>
          <w:rFonts w:ascii="Calibri" w:hAnsi="Calibri"/>
          <w:color w:val="34495E"/>
          <w:sz w:val="21"/>
        </w:rPr>
        <w:t xml:space="preserve">Open </w:t>
      </w:r>
      <w:r>
        <w:rPr>
          <w:rFonts w:ascii="Consolas" w:hAnsi="Consolas"/>
          <w:color w:val="C0392B"/>
          <w:sz w:val="19"/>
        </w:rPr>
        <w:t xml:space="preserve"> backend/.env </w:t>
      </w:r>
      <w:r>
        <w:rPr>
          <w:rFonts w:ascii="Calibri" w:hAnsi="Calibri"/>
          <w:color w:val="34495E"/>
          <w:sz w:val="21"/>
        </w:rPr>
        <w:t xml:space="preserve"> in VS Code or your preferred text editor:</w:t>
      </w:r>
    </w:p>
    <w:p>
      <w:pPr>
        <w:spacing w:before="60" w:after="100"/>
        <w:ind w:left="288"/>
        <w:shd w:val="clear" w:color="auto" w:fill="F4F6F8"/>
      </w:pPr>
      <w:r>
        <w:rPr>
          <w:rFonts w:ascii="Consolas" w:hAnsi="Consolas"/>
          <w:color w:val="34495E"/>
          <w:sz w:val="18"/>
        </w:rPr>
        <w:t xml:space="preserve">   code .env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3. </w:t>
      </w:r>
      <w:r>
        <w:rPr>
          <w:rFonts w:ascii="Calibri" w:hAnsi="Calibri"/>
          <w:color w:val="34495E"/>
          <w:sz w:val="21"/>
        </w:rPr>
        <w:t>Paste all the real keys obtained from the steps above. Save the file.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4. </w:t>
      </w:r>
      <w:r>
        <w:rPr>
          <w:rFonts w:ascii="Calibri" w:hAnsi="Calibri"/>
          <w:b/>
          <w:color w:val="34495E"/>
          <w:sz w:val="21"/>
        </w:rPr>
        <w:t>Safety Rule:</w:t>
      </w:r>
      <w:r>
        <w:rPr>
          <w:rFonts w:ascii="Calibri" w:hAnsi="Calibri"/>
          <w:color w:val="34495E"/>
          <w:sz w:val="21"/>
        </w:rPr>
        <w:t xml:space="preserve"> Ensure </w:t>
      </w:r>
      <w:r>
        <w:rPr>
          <w:rFonts w:ascii="Consolas" w:hAnsi="Consolas"/>
          <w:color w:val="C0392B"/>
          <w:sz w:val="19"/>
        </w:rPr>
        <w:t xml:space="preserve"> .env </w:t>
      </w:r>
      <w:r>
        <w:rPr>
          <w:rFonts w:ascii="Calibri" w:hAnsi="Calibri"/>
          <w:color w:val="34495E"/>
          <w:sz w:val="21"/>
        </w:rPr>
        <w:t xml:space="preserve"> is listed in </w:t>
      </w:r>
      <w:r>
        <w:rPr>
          <w:rFonts w:ascii="Consolas" w:hAnsi="Consolas"/>
          <w:color w:val="C0392B"/>
          <w:sz w:val="19"/>
        </w:rPr>
        <w:t xml:space="preserve"> backend/.gitignore </w:t>
      </w:r>
      <w:r>
        <w:rPr>
          <w:rFonts w:ascii="Calibri" w:hAnsi="Calibri"/>
          <w:color w:val="34495E"/>
          <w:sz w:val="21"/>
        </w:rPr>
        <w:t xml:space="preserve">. Never push </w:t>
      </w:r>
      <w:r>
        <w:rPr>
          <w:rFonts w:ascii="Consolas" w:hAnsi="Consolas"/>
          <w:color w:val="C0392B"/>
          <w:sz w:val="19"/>
        </w:rPr>
        <w:t xml:space="preserve"> .env </w:t>
      </w:r>
      <w:r>
        <w:rPr>
          <w:rFonts w:ascii="Calibri" w:hAnsi="Calibri"/>
          <w:color w:val="34495E"/>
          <w:sz w:val="21"/>
        </w:rPr>
        <w:t xml:space="preserve"> to GitHub.</w:t>
      </w:r>
    </w:p>
    <w:p>
      <w:pPr>
        <w:spacing w:before="160" w:after="40"/>
      </w:pPr>
      <w:r>
        <w:rPr>
          <w:rFonts w:ascii="Calibri" w:hAnsi="Calibri"/>
          <w:b/>
          <w:color w:val="6A0DAD"/>
          <w:sz w:val="22"/>
        </w:rPr>
        <w:t>Which backend source files validate and read these variables?</w:t>
      </w:r>
    </w:p>
    <w:p>
      <w:pPr>
        <w:pStyle w:val="ListBullet"/>
        <w:spacing w:before="20" w:after="20"/>
      </w:pPr>
      <w:r>
        <w:rPr>
          <w:rFonts w:ascii="Calibri" w:hAnsi="Calibri"/>
          <w:color w:val="008B8B"/>
          <w:sz w:val="21"/>
          <w:u w:val="single"/>
        </w:rPr>
        <w:t>`backend/src/config/env.ts`</w:t>
      </w:r>
      <w:r>
        <w:rPr>
          <w:rFonts w:ascii="Calibri" w:hAnsi="Calibri"/>
          <w:color w:val="34495E"/>
          <w:sz w:val="21"/>
        </w:rPr>
        <w:t>: The central Zod schema that validates all environment variables at server boot. If any required variable is missing or invalid, the server halts immediately with an explanatory error.</w:t>
      </w:r>
    </w:p>
    <w:p>
      <w:pPr>
        <w:pStyle w:val="ListBullet"/>
        <w:spacing w:before="20" w:after="20"/>
      </w:pPr>
      <w:r>
        <w:rPr>
          <w:rFonts w:ascii="Calibri" w:hAnsi="Calibri"/>
          <w:color w:val="008B8B"/>
          <w:sz w:val="21"/>
          <w:u w:val="single"/>
        </w:rPr>
        <w:t>`backend/src/config/database.ts`</w:t>
      </w:r>
      <w:r>
        <w:rPr>
          <w:rFonts w:ascii="Calibri" w:hAnsi="Calibri"/>
          <w:color w:val="34495E"/>
          <w:sz w:val="21"/>
        </w:rPr>
        <w:t xml:space="preserve">: Connects to PostgreSQL using </w:t>
      </w:r>
      <w:r>
        <w:rPr>
          <w:rFonts w:ascii="Consolas" w:hAnsi="Consolas"/>
          <w:color w:val="C0392B"/>
          <w:sz w:val="19"/>
        </w:rPr>
        <w:t xml:space="preserve"> DATABASE_URL </w:t>
      </w:r>
      <w:r>
        <w:rPr>
          <w:rFonts w:ascii="Calibri" w:hAnsi="Calibri"/>
          <w:color w:val="34495E"/>
          <w:sz w:val="21"/>
        </w:rPr>
        <w:t xml:space="preserve"> or </w:t>
      </w:r>
      <w:r>
        <w:rPr>
          <w:rFonts w:ascii="Consolas" w:hAnsi="Consolas"/>
          <w:color w:val="C0392B"/>
          <w:sz w:val="19"/>
        </w:rPr>
        <w:t xml:space="preserve"> DB_* </w:t>
      </w:r>
      <w:r>
        <w:rPr>
          <w:rFonts w:ascii="Calibri" w:hAnsi="Calibri"/>
          <w:color w:val="34495E"/>
          <w:sz w:val="21"/>
        </w:rPr>
        <w:t xml:space="preserve"> connection parameters and pool size configs.</w:t>
      </w:r>
    </w:p>
    <w:p>
      <w:pPr>
        <w:pStyle w:val="ListBullet"/>
        <w:spacing w:before="20" w:after="20"/>
      </w:pPr>
      <w:r>
        <w:rPr>
          <w:rFonts w:ascii="Calibri" w:hAnsi="Calibri"/>
          <w:color w:val="008B8B"/>
          <w:sz w:val="21"/>
          <w:u w:val="single"/>
        </w:rPr>
        <w:t>`backend/src/config/razorpay.ts`</w:t>
      </w:r>
      <w:r>
        <w:rPr>
          <w:rFonts w:ascii="Calibri" w:hAnsi="Calibri"/>
          <w:color w:val="34495E"/>
          <w:sz w:val="21"/>
        </w:rPr>
        <w:t xml:space="preserve">: Reads </w:t>
      </w:r>
      <w:r>
        <w:rPr>
          <w:rFonts w:ascii="Consolas" w:hAnsi="Consolas"/>
          <w:color w:val="C0392B"/>
          <w:sz w:val="19"/>
        </w:rPr>
        <w:t xml:space="preserve"> RAZORPAY_KEY_ID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RAZORPAY_KEY_SECRET </w:t>
      </w:r>
      <w:r>
        <w:rPr>
          <w:rFonts w:ascii="Calibri" w:hAnsi="Calibri"/>
          <w:color w:val="34495E"/>
          <w:sz w:val="21"/>
        </w:rPr>
        <w:t xml:space="preserve">, and </w:t>
      </w:r>
      <w:r>
        <w:rPr>
          <w:rFonts w:ascii="Consolas" w:hAnsi="Consolas"/>
          <w:color w:val="C0392B"/>
          <w:sz w:val="19"/>
        </w:rPr>
        <w:t xml:space="preserve"> RAZORPAY_WEBHOOK_SECRET </w:t>
      </w:r>
      <w:r>
        <w:rPr>
          <w:rFonts w:ascii="Calibri" w:hAnsi="Calibri"/>
          <w:color w:val="34495E"/>
          <w:sz w:val="21"/>
        </w:rPr>
        <w:t xml:space="preserve"> for payment orders, HMAC verification, and refunds.</w:t>
      </w:r>
    </w:p>
    <w:p>
      <w:pPr>
        <w:pStyle w:val="ListBullet"/>
        <w:spacing w:before="20" w:after="20"/>
      </w:pPr>
      <w:r>
        <w:rPr>
          <w:rFonts w:ascii="Calibri" w:hAnsi="Calibri"/>
          <w:color w:val="008B8B"/>
          <w:sz w:val="21"/>
          <w:u w:val="single"/>
        </w:rPr>
        <w:t>`backend/src/modules/auth/token.service.ts`</w:t>
      </w:r>
      <w:r>
        <w:rPr>
          <w:rFonts w:ascii="Calibri" w:hAnsi="Calibri"/>
          <w:color w:val="34495E"/>
          <w:sz w:val="21"/>
        </w:rPr>
        <w:t xml:space="preserve">: Reads </w:t>
      </w:r>
      <w:r>
        <w:rPr>
          <w:rFonts w:ascii="Consolas" w:hAnsi="Consolas"/>
          <w:color w:val="C0392B"/>
          <w:sz w:val="19"/>
        </w:rPr>
        <w:t xml:space="preserve"> JWT_SECRET </w:t>
      </w:r>
      <w:r>
        <w:rPr>
          <w:rFonts w:ascii="Calibri" w:hAnsi="Calibri"/>
          <w:color w:val="34495E"/>
          <w:sz w:val="21"/>
        </w:rPr>
        <w:t xml:space="preserve"> and </w:t>
      </w:r>
      <w:r>
        <w:rPr>
          <w:rFonts w:ascii="Consolas" w:hAnsi="Consolas"/>
          <w:color w:val="C0392B"/>
          <w:sz w:val="19"/>
        </w:rPr>
        <w:t xml:space="preserve"> JWT_REFRESH_SECRET </w:t>
      </w:r>
      <w:r>
        <w:rPr>
          <w:rFonts w:ascii="Calibri" w:hAnsi="Calibri"/>
          <w:color w:val="34495E"/>
          <w:sz w:val="21"/>
        </w:rPr>
        <w:t xml:space="preserve"> to sign and verify access and refresh tokens.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80" w:after="80"/>
        <w:pBdr>
          <w:bottom w:val="single" w:sz="12" w:color="FF6B35"/>
        </w:pBdr>
      </w:pPr>
      <w:r>
        <w:rPr>
          <w:rFonts w:ascii="Calibri" w:hAnsi="Calibri"/>
          <w:b/>
          <w:color w:val="E55200"/>
          <w:sz w:val="28"/>
        </w:rPr>
        <w:t>9. Next Step 2: Frontend Applications Implementation Plan</w:t>
      </w:r>
    </w:p>
    <w:p>
      <w:pPr>
        <w:spacing w:before="40" w:after="60"/>
      </w:pPr>
      <w:r>
        <w:rPr>
          <w:rFonts w:ascii="Calibri" w:hAnsi="Calibri"/>
          <w:color w:val="34495E"/>
          <w:sz w:val="21"/>
        </w:rPr>
        <w:t>With all backend APIs, database tables, and validation rules in place, the platform is ready for the frontend development phase.</w:t>
      </w:r>
    </w:p>
    <w:p>
      <w:pPr>
        <w:spacing w:before="40" w:after="60"/>
      </w:pPr>
      <w:r>
        <w:rPr>
          <w:rFonts w:ascii="Calibri" w:hAnsi="Calibri"/>
          <w:color w:val="34495E"/>
          <w:sz w:val="21"/>
        </w:rPr>
        <w:t xml:space="preserve">The frontend consists of </w:t>
      </w:r>
      <w:r>
        <w:rPr>
          <w:rFonts w:ascii="Calibri" w:hAnsi="Calibri"/>
          <w:b/>
          <w:color w:val="34495E"/>
          <w:sz w:val="21"/>
        </w:rPr>
        <w:t>4 dedicated client applications</w:t>
      </w:r>
      <w:r>
        <w:rPr>
          <w:rFonts w:ascii="Calibri" w:hAnsi="Calibri"/>
          <w:color w:val="34495E"/>
          <w:sz w:val="21"/>
        </w:rPr>
        <w:t xml:space="preserve"> sharing the common design system, API client, and authentication state:</w:t>
      </w:r>
    </w:p>
    <w:p>
      <w:pPr>
        <w:spacing w:before="60" w:after="100"/>
        <w:ind w:left="288"/>
        <w:shd w:val="clear" w:color="auto" w:fill="F4F6F8"/>
      </w:pPr>
      <w:r>
        <w:rPr>
          <w:rFonts w:ascii="Consolas" w:hAnsi="Consolas"/>
          <w:color w:val="34495E"/>
          <w:sz w:val="18"/>
        </w:rPr>
        <w:t>ringers-react/</w:t>
        <w:br/>
        <w:t>├── apps/</w:t>
        <w:br/>
        <w:t>│   ├── customer-web/          ← Client App 1: Customer Web Storefront &amp; PWA (React + Vite)</w:t>
        <w:br/>
        <w:t>│   ├── vendor-dashboard/      ← Client App 2: Vendor Merchant Store Portal (React + Vite)</w:t>
        <w:br/>
        <w:t>│   ├── delivery-app/          ← Client App 3: Delivery Partner Rider App (React Native / Expo)</w:t>
        <w:br/>
        <w:t>│   └── admin-portal/          ← Client App 4: Super Admin Governance Platform (React + Vite)</w:t>
        <w:br/>
        <w:t>└── packages/</w:t>
        <w:br/>
        <w:t xml:space="preserve">    ├── api-client/            ← Shared Axios/Fetch client with automatic JWT token refresh</w:t>
        <w:br/>
        <w:t xml:space="preserve">    ├── types/                 ← Shared TypeScript interfaces generated from backend</w:t>
        <w:br/>
        <w:t xml:space="preserve">    └── ui/                    ← Shared UI component library (Buttons, Modals, Inputs, Cards)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App 1: Customer Mobile &amp; Web Application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Target:</w:t>
      </w:r>
      <w:r>
        <w:rPr>
          <w:rFonts w:ascii="Calibri" w:hAnsi="Calibri"/>
          <w:color w:val="34495E"/>
          <w:sz w:val="21"/>
        </w:rPr>
        <w:t xml:space="preserve"> Web (Desktop &amp; Mobile Browser) + Progressive Web App (PWA) + Android/iOS Mobile App.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Tech Stack:</w:t>
      </w:r>
      <w:r>
        <w:rPr>
          <w:rFonts w:ascii="Calibri" w:hAnsi="Calibri"/>
          <w:color w:val="34495E"/>
          <w:sz w:val="21"/>
        </w:rPr>
        <w:t xml:space="preserve"> React 19, Vite, TailwindCSS (Dark/Light mode), TanStack Query, Zustand.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Core Screens &amp; Capabilities: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1. </w:t>
      </w:r>
      <w:r>
        <w:rPr>
          <w:rFonts w:ascii="Calibri" w:hAnsi="Calibri"/>
          <w:b/>
          <w:color w:val="34495E"/>
          <w:sz w:val="21"/>
        </w:rPr>
        <w:t>Store Discovery &amp; Category Browser:</w:t>
      </w:r>
      <w:r>
        <w:rPr>
          <w:rFonts w:ascii="Calibri" w:hAnsi="Calibri"/>
          <w:color w:val="34495E"/>
          <w:sz w:val="21"/>
        </w:rPr>
        <w:t xml:space="preserve"> Location-based nearby store listing, category carousel, product search with instant debounced filtering.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2. </w:t>
      </w:r>
      <w:r>
        <w:rPr>
          <w:rFonts w:ascii="Calibri" w:hAnsi="Calibri"/>
          <w:b/>
          <w:color w:val="34495E"/>
          <w:sz w:val="21"/>
        </w:rPr>
        <w:t>Product Page &amp; Variant Selector:</w:t>
      </w:r>
      <w:r>
        <w:rPr>
          <w:rFonts w:ascii="Calibri" w:hAnsi="Calibri"/>
          <w:color w:val="34495E"/>
          <w:sz w:val="21"/>
        </w:rPr>
        <w:t xml:space="preserve"> Product photo gallery, size/weight/variant selector with live pricing updates, nutritional info, customer reviews with 1-5★ breakdown.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3. </w:t>
      </w:r>
      <w:r>
        <w:rPr>
          <w:rFonts w:ascii="Calibri" w:hAnsi="Calibri"/>
          <w:b/>
          <w:color w:val="34495E"/>
          <w:sz w:val="21"/>
        </w:rPr>
        <w:t>Cart &amp; Delivery Fee Estimator:</w:t>
      </w:r>
      <w:r>
        <w:rPr>
          <w:rFonts w:ascii="Calibri" w:hAnsi="Calibri"/>
          <w:color w:val="34495E"/>
          <w:sz w:val="21"/>
        </w:rPr>
        <w:t xml:space="preserve"> Live cart drawer, dynamic delivery fee calculation via </w:t>
      </w:r>
      <w:r>
        <w:rPr>
          <w:rFonts w:ascii="Consolas" w:hAnsi="Consolas"/>
          <w:color w:val="C0392B"/>
          <w:sz w:val="19"/>
        </w:rPr>
        <w:t xml:space="preserve"> /orders/calculate </w:t>
      </w:r>
      <w:r>
        <w:rPr>
          <w:rFonts w:ascii="Calibri" w:hAnsi="Calibri"/>
          <w:color w:val="34495E"/>
          <w:sz w:val="21"/>
        </w:rPr>
        <w:t xml:space="preserve"> showing exact distance in km and fee breakdown.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4. </w:t>
      </w:r>
      <w:r>
        <w:rPr>
          <w:rFonts w:ascii="Calibri" w:hAnsi="Calibri"/>
          <w:b/>
          <w:color w:val="34495E"/>
          <w:sz w:val="21"/>
        </w:rPr>
        <w:t>Multi-Payment Checkout:</w:t>
      </w:r>
      <w:r>
        <w:rPr>
          <w:rFonts w:ascii="Calibri" w:hAnsi="Calibri"/>
          <w:color w:val="34495E"/>
          <w:sz w:val="21"/>
        </w:rPr>
        <w:t xml:space="preserve"> Razorpay Checkout modal (UPI, Cards, Net Banking, COD) + Instant 1-click payment using Ringers Wallet balance.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5. </w:t>
      </w:r>
      <w:r>
        <w:rPr>
          <w:rFonts w:ascii="Calibri" w:hAnsi="Calibri"/>
          <w:b/>
          <w:color w:val="34495E"/>
          <w:sz w:val="21"/>
        </w:rPr>
        <w:t>Live Order Tracking:</w:t>
      </w:r>
      <w:r>
        <w:rPr>
          <w:rFonts w:ascii="Calibri" w:hAnsi="Calibri"/>
          <w:color w:val="34495E"/>
          <w:sz w:val="21"/>
        </w:rPr>
        <w:t xml:space="preserve"> Step-by-step progress bar synced with order state machine (</w:t>
      </w:r>
      <w:r>
        <w:rPr>
          <w:rFonts w:ascii="Consolas" w:hAnsi="Consolas"/>
          <w:color w:val="C0392B"/>
          <w:sz w:val="19"/>
        </w:rPr>
        <w:t xml:space="preserve"> CONFIRMED </w:t>
      </w:r>
      <w:r>
        <w:rPr>
          <w:rFonts w:ascii="Calibri" w:hAnsi="Calibri"/>
          <w:color w:val="34495E"/>
          <w:sz w:val="21"/>
        </w:rPr>
        <w:t xml:space="preserve"> → </w:t>
      </w:r>
      <w:r>
        <w:rPr>
          <w:rFonts w:ascii="Consolas" w:hAnsi="Consolas"/>
          <w:color w:val="C0392B"/>
          <w:sz w:val="19"/>
        </w:rPr>
        <w:t xml:space="preserve"> PREPARING </w:t>
      </w:r>
      <w:r>
        <w:rPr>
          <w:rFonts w:ascii="Calibri" w:hAnsi="Calibri"/>
          <w:color w:val="34495E"/>
          <w:sz w:val="21"/>
        </w:rPr>
        <w:t xml:space="preserve"> → </w:t>
      </w:r>
      <w:r>
        <w:rPr>
          <w:rFonts w:ascii="Consolas" w:hAnsi="Consolas"/>
          <w:color w:val="C0392B"/>
          <w:sz w:val="19"/>
        </w:rPr>
        <w:t xml:space="preserve"> READY </w:t>
      </w:r>
      <w:r>
        <w:rPr>
          <w:rFonts w:ascii="Calibri" w:hAnsi="Calibri"/>
          <w:color w:val="34495E"/>
          <w:sz w:val="21"/>
        </w:rPr>
        <w:t xml:space="preserve"> → </w:t>
      </w:r>
      <w:r>
        <w:rPr>
          <w:rFonts w:ascii="Consolas" w:hAnsi="Consolas"/>
          <w:color w:val="C0392B"/>
          <w:sz w:val="19"/>
        </w:rPr>
        <w:t xml:space="preserve"> OUT_FOR_DELIVERY </w:t>
      </w:r>
      <w:r>
        <w:rPr>
          <w:rFonts w:ascii="Calibri" w:hAnsi="Calibri"/>
          <w:color w:val="34495E"/>
          <w:sz w:val="21"/>
        </w:rPr>
        <w:t xml:space="preserve"> → </w:t>
      </w:r>
      <w:r>
        <w:rPr>
          <w:rFonts w:ascii="Consolas" w:hAnsi="Consolas"/>
          <w:color w:val="C0392B"/>
          <w:sz w:val="19"/>
        </w:rPr>
        <w:t xml:space="preserve"> DELIVERED </w:t>
      </w:r>
      <w:r>
        <w:rPr>
          <w:rFonts w:ascii="Calibri" w:hAnsi="Calibri"/>
          <w:color w:val="34495E"/>
          <w:sz w:val="21"/>
        </w:rPr>
        <w:t>), interactive map tracking the assigned rider.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6. </w:t>
      </w:r>
      <w:r>
        <w:rPr>
          <w:rFonts w:ascii="Calibri" w:hAnsi="Calibri"/>
          <w:b/>
          <w:color w:val="34495E"/>
          <w:sz w:val="21"/>
        </w:rPr>
        <w:t>Customer Wallet Screen:</w:t>
      </w:r>
      <w:r>
        <w:rPr>
          <w:rFonts w:ascii="Calibri" w:hAnsi="Calibri"/>
          <w:color w:val="34495E"/>
          <w:sz w:val="21"/>
        </w:rPr>
        <w:t xml:space="preserve"> View balance, add money top-up modal, paginated ledger of credits and debits.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7. </w:t>
      </w:r>
      <w:r>
        <w:rPr>
          <w:rFonts w:ascii="Calibri" w:hAnsi="Calibri"/>
          <w:b/>
          <w:color w:val="34495E"/>
          <w:sz w:val="21"/>
        </w:rPr>
        <w:t>Multi-Language Switcher:</w:t>
      </w:r>
      <w:r>
        <w:rPr>
          <w:rFonts w:ascii="Calibri" w:hAnsi="Calibri"/>
          <w:color w:val="34495E"/>
          <w:sz w:val="21"/>
        </w:rPr>
        <w:t xml:space="preserve"> Global language toggle in header/settings supporting </w:t>
      </w:r>
      <w:r>
        <w:rPr>
          <w:rFonts w:ascii="Calibri" w:hAnsi="Calibri"/>
          <w:b/>
          <w:color w:val="34495E"/>
          <w:sz w:val="21"/>
        </w:rPr>
        <w:t>English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alibri" w:hAnsi="Calibri"/>
          <w:b/>
          <w:color w:val="34495E"/>
          <w:sz w:val="21"/>
        </w:rPr>
        <w:t>Hindi (हिंदी)</w:t>
      </w:r>
      <w:r>
        <w:rPr>
          <w:rFonts w:ascii="Calibri" w:hAnsi="Calibri"/>
          <w:color w:val="34495E"/>
          <w:sz w:val="21"/>
        </w:rPr>
        <w:t xml:space="preserve">, and </w:t>
      </w:r>
      <w:r>
        <w:rPr>
          <w:rFonts w:ascii="Calibri" w:hAnsi="Calibri"/>
          <w:b/>
          <w:color w:val="34495E"/>
          <w:sz w:val="21"/>
        </w:rPr>
        <w:t>Marathi (मराठी)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App 2: Vendor Storefront Management Portal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Target:</w:t>
      </w:r>
      <w:r>
        <w:rPr>
          <w:rFonts w:ascii="Calibri" w:hAnsi="Calibri"/>
          <w:color w:val="34495E"/>
          <w:sz w:val="21"/>
        </w:rPr>
        <w:t xml:space="preserve"> Web Tablet / Desktop Dashboard (optimized for iPad/POS displays in shops).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Tech Stack:</w:t>
      </w:r>
      <w:r>
        <w:rPr>
          <w:rFonts w:ascii="Calibri" w:hAnsi="Calibri"/>
          <w:color w:val="34495E"/>
          <w:sz w:val="21"/>
        </w:rPr>
        <w:t xml:space="preserve"> React, Vite, TailwindCSS, Socket.IO Client, Lucide Icons.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Core Screens &amp; Capabilities: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1. </w:t>
      </w:r>
      <w:r>
        <w:rPr>
          <w:rFonts w:ascii="Calibri" w:hAnsi="Calibri"/>
          <w:b/>
          <w:color w:val="34495E"/>
          <w:sz w:val="21"/>
        </w:rPr>
        <w:t>Live Kitchen / Store Orders Desk (Kanban Board):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>Three active columns: *New Incoming (</w:t>
      </w:r>
      <w:r>
        <w:rPr>
          <w:rFonts w:ascii="Consolas" w:hAnsi="Consolas"/>
          <w:color w:val="C0392B"/>
          <w:sz w:val="19"/>
        </w:rPr>
        <w:t xml:space="preserve"> PENDING </w:t>
      </w:r>
      <w:r>
        <w:rPr>
          <w:rFonts w:ascii="Calibri" w:hAnsi="Calibri"/>
          <w:color w:val="34495E"/>
          <w:sz w:val="21"/>
        </w:rPr>
        <w:t>)*, *In Preparation (</w:t>
      </w:r>
      <w:r>
        <w:rPr>
          <w:rFonts w:ascii="Consolas" w:hAnsi="Consolas"/>
          <w:color w:val="C0392B"/>
          <w:sz w:val="19"/>
        </w:rPr>
        <w:t xml:space="preserve"> PREPARING </w:t>
      </w:r>
      <w:r>
        <w:rPr>
          <w:rFonts w:ascii="Calibri" w:hAnsi="Calibri"/>
          <w:color w:val="34495E"/>
          <w:sz w:val="21"/>
        </w:rPr>
        <w:t>)*, *Ready for Pickup (</w:t>
      </w:r>
      <w:r>
        <w:rPr>
          <w:rFonts w:ascii="Consolas" w:hAnsi="Consolas"/>
          <w:color w:val="C0392B"/>
          <w:sz w:val="19"/>
        </w:rPr>
        <w:t xml:space="preserve"> READY </w:t>
      </w:r>
      <w:r>
        <w:rPr>
          <w:rFonts w:ascii="Calibri" w:hAnsi="Calibri"/>
          <w:color w:val="34495E"/>
          <w:sz w:val="21"/>
        </w:rPr>
        <w:t>)*.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>Audio alert bell rings when a customer places a new order.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>Single-click action buttons: "Accept Order", "Mark as Ready", "Dispatch".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2. </w:t>
      </w:r>
      <w:r>
        <w:rPr>
          <w:rFonts w:ascii="Calibri" w:hAnsi="Calibri"/>
          <w:b/>
          <w:color w:val="34495E"/>
          <w:sz w:val="21"/>
        </w:rPr>
        <w:t>Product &amp; Inventory Catalog Manager:</w:t>
      </w:r>
      <w:r>
        <w:rPr>
          <w:rFonts w:ascii="Calibri" w:hAnsi="Calibri"/>
          <w:color w:val="34495E"/>
          <w:sz w:val="21"/>
        </w:rPr>
        <w:t xml:space="preserve"> Add new products, toggle out-of-stock switches, adjust prices, manage variants (sizes, flavors), upload gallery photos.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3. </w:t>
      </w:r>
      <w:r>
        <w:rPr>
          <w:rFonts w:ascii="Calibri" w:hAnsi="Calibri"/>
          <w:b/>
          <w:color w:val="34495E"/>
          <w:sz w:val="21"/>
        </w:rPr>
        <w:t>Store Profile &amp; Operating Hours:</w:t>
      </w:r>
      <w:r>
        <w:rPr>
          <w:rFonts w:ascii="Calibri" w:hAnsi="Calibri"/>
          <w:color w:val="34495E"/>
          <w:sz w:val="21"/>
        </w:rPr>
        <w:t xml:space="preserve"> Edit business name, contact info, set daily opening/closing schedules, toggle store online/offline.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4. </w:t>
      </w:r>
      <w:r>
        <w:rPr>
          <w:rFonts w:ascii="Calibri" w:hAnsi="Calibri"/>
          <w:b/>
          <w:color w:val="34495E"/>
          <w:sz w:val="21"/>
        </w:rPr>
        <w:t>Staff Management:</w:t>
      </w:r>
      <w:r>
        <w:rPr>
          <w:rFonts w:ascii="Calibri" w:hAnsi="Calibri"/>
          <w:color w:val="34495E"/>
          <w:sz w:val="21"/>
        </w:rPr>
        <w:t xml:space="preserve"> Add shop employees and assign roles (</w:t>
      </w:r>
      <w:r>
        <w:rPr>
          <w:rFonts w:ascii="Consolas" w:hAnsi="Consolas"/>
          <w:color w:val="C0392B"/>
          <w:sz w:val="19"/>
        </w:rPr>
        <w:t xml:space="preserve"> MANAGER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STAFF </w:t>
      </w:r>
      <w:r>
        <w:rPr>
          <w:rFonts w:ascii="Calibri" w:hAnsi="Calibri"/>
          <w:color w:val="34495E"/>
          <w:sz w:val="21"/>
        </w:rPr>
        <w:t xml:space="preserve">, </w:t>
      </w:r>
      <w:r>
        <w:rPr>
          <w:rFonts w:ascii="Consolas" w:hAnsi="Consolas"/>
          <w:color w:val="C0392B"/>
          <w:sz w:val="19"/>
        </w:rPr>
        <w:t xml:space="preserve"> CHEF </w:t>
      </w:r>
      <w:r>
        <w:rPr>
          <w:rFonts w:ascii="Calibri" w:hAnsi="Calibri"/>
          <w:color w:val="34495E"/>
          <w:sz w:val="21"/>
        </w:rPr>
        <w:t>).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5. </w:t>
      </w:r>
      <w:r>
        <w:rPr>
          <w:rFonts w:ascii="Calibri" w:hAnsi="Calibri"/>
          <w:b/>
          <w:color w:val="34495E"/>
          <w:sz w:val="21"/>
        </w:rPr>
        <w:t>Financials &amp; UPI Settings:</w:t>
      </w:r>
      <w:r>
        <w:rPr>
          <w:rFonts w:ascii="Calibri" w:hAnsi="Calibri"/>
          <w:color w:val="34495E"/>
          <w:sz w:val="21"/>
        </w:rPr>
        <w:t xml:space="preserve"> Configure store UPI ID, view 90% automated payouts credited to vendor wallet on delivery, request bank withdrawal.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6. </w:t>
      </w:r>
      <w:r>
        <w:rPr>
          <w:rFonts w:ascii="Calibri" w:hAnsi="Calibri"/>
          <w:b/>
          <w:color w:val="34495E"/>
          <w:sz w:val="21"/>
        </w:rPr>
        <w:t>Store Analytics Dashboard:</w:t>
      </w:r>
      <w:r>
        <w:rPr>
          <w:rFonts w:ascii="Calibri" w:hAnsi="Calibri"/>
          <w:color w:val="34495E"/>
          <w:sz w:val="21"/>
        </w:rPr>
        <w:t xml:space="preserve"> Visual graphs showing daily sales GMV, top 5 selling items, customer rating average, and review feedback.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App 3: Delivery Partner Fleet Mobile Application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Target:</w:t>
      </w:r>
      <w:r>
        <w:rPr>
          <w:rFonts w:ascii="Calibri" w:hAnsi="Calibri"/>
          <w:color w:val="34495E"/>
          <w:sz w:val="21"/>
        </w:rPr>
        <w:t xml:space="preserve"> Mobile App for Android &amp; iOS (optimized for low-battery consumption on two-wheelers).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Tech Stack:</w:t>
      </w:r>
      <w:r>
        <w:rPr>
          <w:rFonts w:ascii="Calibri" w:hAnsi="Calibri"/>
          <w:color w:val="34495E"/>
          <w:sz w:val="21"/>
        </w:rPr>
        <w:t xml:space="preserve"> React Native with Expo (or React PWA with Geolocation APIs).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Core Screens &amp; Capabilities: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1. </w:t>
      </w:r>
      <w:r>
        <w:rPr>
          <w:rFonts w:ascii="Calibri" w:hAnsi="Calibri"/>
          <w:b/>
          <w:color w:val="34495E"/>
          <w:sz w:val="21"/>
        </w:rPr>
        <w:t>Duty Status Switcher:</w:t>
      </w:r>
      <w:r>
        <w:rPr>
          <w:rFonts w:ascii="Calibri" w:hAnsi="Calibri"/>
          <w:color w:val="34495E"/>
          <w:sz w:val="21"/>
        </w:rPr>
        <w:t xml:space="preserve"> Big toggle button to switch duty between </w:t>
      </w:r>
      <w:r>
        <w:rPr>
          <w:rFonts w:ascii="Consolas" w:hAnsi="Consolas"/>
          <w:color w:val="C0392B"/>
          <w:sz w:val="19"/>
        </w:rPr>
        <w:t xml:space="preserve"> ONLINE </w:t>
      </w:r>
      <w:r>
        <w:rPr>
          <w:rFonts w:ascii="Calibri" w:hAnsi="Calibri"/>
          <w:color w:val="34495E"/>
          <w:sz w:val="21"/>
        </w:rPr>
        <w:t xml:space="preserve"> (ready to receive jobs) and </w:t>
      </w:r>
      <w:r>
        <w:rPr>
          <w:rFonts w:ascii="Consolas" w:hAnsi="Consolas"/>
          <w:color w:val="C0392B"/>
          <w:sz w:val="19"/>
        </w:rPr>
        <w:t xml:space="preserve"> OFFLINE </w:t>
      </w:r>
      <w:r>
        <w:rPr>
          <w:rFonts w:ascii="Calibri" w:hAnsi="Calibri"/>
          <w:color w:val="34495E"/>
          <w:sz w:val="21"/>
        </w:rPr>
        <w:t>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2. </w:t>
      </w:r>
      <w:r>
        <w:rPr>
          <w:rFonts w:ascii="Calibri" w:hAnsi="Calibri"/>
          <w:b/>
          <w:color w:val="34495E"/>
          <w:sz w:val="21"/>
        </w:rPr>
        <w:t>Order Dispatch Notification Modal:</w:t>
      </w:r>
      <w:r>
        <w:rPr>
          <w:rFonts w:ascii="Calibri" w:hAnsi="Calibri"/>
          <w:color w:val="34495E"/>
          <w:sz w:val="21"/>
        </w:rPr>
        <w:t xml:space="preserve"> When assigned an order, rider hears alert sound with floating card displaying store name, customer delivery address, distance in km, and earnings payout. "Accept" or "Decline" buttons with 30-second countdown timer.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3. </w:t>
      </w:r>
      <w:r>
        <w:rPr>
          <w:rFonts w:ascii="Calibri" w:hAnsi="Calibri"/>
          <w:b/>
          <w:color w:val="34495E"/>
          <w:sz w:val="21"/>
        </w:rPr>
        <w:t>Delivery Navigation &amp; Order Flow: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>Step 1: Navigate to Vendor Store → Click "Arrived at Store".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Step 2: Pickup items → Click "Order Picked Up" (transitions status to </w:t>
      </w:r>
      <w:r>
        <w:rPr>
          <w:rFonts w:ascii="Consolas" w:hAnsi="Consolas"/>
          <w:color w:val="C0392B"/>
          <w:sz w:val="19"/>
        </w:rPr>
        <w:t xml:space="preserve"> OUT_FOR_DELIVERY </w:t>
      </w:r>
      <w:r>
        <w:rPr>
          <w:rFonts w:ascii="Calibri" w:hAnsi="Calibri"/>
          <w:color w:val="34495E"/>
          <w:sz w:val="21"/>
        </w:rPr>
        <w:t>).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>Step 3: Navigate to Customer Address with standard GPS geo deep-link navigation (OsmAnd, Waze, etc).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>Step 4: Handover package → Enter customer 4-digit OTP → Click "Order Delivered" (triggers vendor wallet payout).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4. </w:t>
      </w:r>
      <w:r>
        <w:rPr>
          <w:rFonts w:ascii="Calibri" w:hAnsi="Calibri"/>
          <w:b/>
          <w:color w:val="34495E"/>
          <w:sz w:val="21"/>
        </w:rPr>
        <w:t>Live Background GPS Beacon:</w:t>
      </w:r>
      <w:r>
        <w:rPr>
          <w:rFonts w:ascii="Calibri" w:hAnsi="Calibri"/>
          <w:color w:val="34495E"/>
          <w:sz w:val="21"/>
        </w:rPr>
        <w:t xml:space="preserve"> Reports coordinates every 10 seconds to </w:t>
      </w:r>
      <w:r>
        <w:rPr>
          <w:rFonts w:ascii="Consolas" w:hAnsi="Consolas"/>
          <w:color w:val="C0392B"/>
          <w:sz w:val="19"/>
        </w:rPr>
        <w:t xml:space="preserve"> /api/v1/delivery/location </w:t>
      </w:r>
      <w:r>
        <w:rPr>
          <w:rFonts w:ascii="Calibri" w:hAnsi="Calibri"/>
          <w:color w:val="34495E"/>
          <w:sz w:val="21"/>
        </w:rPr>
        <w:t xml:space="preserve"> so customers can track rider position.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5. </w:t>
      </w:r>
      <w:r>
        <w:rPr>
          <w:rFonts w:ascii="Calibri" w:hAnsi="Calibri"/>
          <w:b/>
          <w:color w:val="34495E"/>
          <w:sz w:val="21"/>
        </w:rPr>
        <w:t>Rider Earnings &amp; Trip History:</w:t>
      </w:r>
      <w:r>
        <w:rPr>
          <w:rFonts w:ascii="Calibri" w:hAnsi="Calibri"/>
          <w:color w:val="34495E"/>
          <w:sz w:val="21"/>
        </w:rPr>
        <w:t xml:space="preserve"> Daily completed delivery tally, total earnings, and tips.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00" w:after="60"/>
      </w:pPr>
      <w:r>
        <w:rPr>
          <w:rFonts w:ascii="Calibri" w:hAnsi="Calibri"/>
          <w:b/>
          <w:color w:val="008B8B"/>
          <w:sz w:val="24"/>
        </w:rPr>
        <w:t>App 4: Super Admin Operations Control Center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Target:</w:t>
      </w:r>
      <w:r>
        <w:rPr>
          <w:rFonts w:ascii="Calibri" w:hAnsi="Calibri"/>
          <w:color w:val="34495E"/>
          <w:sz w:val="21"/>
        </w:rPr>
        <w:t xml:space="preserve"> Desktop Web Portal for Platform Founders and Operations Managers.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Tech Stack:</w:t>
      </w:r>
      <w:r>
        <w:rPr>
          <w:rFonts w:ascii="Calibri" w:hAnsi="Calibri"/>
          <w:color w:val="34495E"/>
          <w:sz w:val="21"/>
        </w:rPr>
        <w:t xml:space="preserve"> React, Vite, TailwindCSS, Chart.js / Recharts.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34495E"/>
          <w:sz w:val="21"/>
        </w:rPr>
        <w:t>Core Screens &amp; Capabilities: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1. </w:t>
      </w:r>
      <w:r>
        <w:rPr>
          <w:rFonts w:ascii="Calibri" w:hAnsi="Calibri"/>
          <w:b/>
          <w:color w:val="34495E"/>
          <w:sz w:val="21"/>
        </w:rPr>
        <w:t>Platform Executive Overview:</w:t>
      </w:r>
      <w:r>
        <w:rPr>
          <w:rFonts w:ascii="Calibri" w:hAnsi="Calibri"/>
          <w:color w:val="34495E"/>
          <w:sz w:val="21"/>
        </w:rPr>
        <w:t xml:space="preserve"> Real-time metrics counters: Total Gross Merchandise Value (GMV), 10% Platform Commission Revenue, Total Active Users, Total Deliveries.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2. </w:t>
      </w:r>
      <w:r>
        <w:rPr>
          <w:rFonts w:ascii="Calibri" w:hAnsi="Calibri"/>
          <w:b/>
          <w:color w:val="34495E"/>
          <w:sz w:val="21"/>
        </w:rPr>
        <w:t>Private Key Generator Tool:</w:t>
      </w:r>
      <w:r>
        <w:rPr>
          <w:rFonts w:ascii="Calibri" w:hAnsi="Calibri"/>
          <w:color w:val="34495E"/>
          <w:sz w:val="21"/>
        </w:rPr>
        <w:t xml:space="preserve"> Single-click generation of 30-day single-use vendor registration keys (</w:t>
      </w:r>
      <w:r>
        <w:rPr>
          <w:rFonts w:ascii="Consolas" w:hAnsi="Consolas"/>
          <w:color w:val="C0392B"/>
          <w:sz w:val="19"/>
        </w:rPr>
        <w:t xml:space="preserve"> RNG-VND-XXXXXX </w:t>
      </w:r>
      <w:r>
        <w:rPr>
          <w:rFonts w:ascii="Calibri" w:hAnsi="Calibri"/>
          <w:color w:val="34495E"/>
          <w:sz w:val="21"/>
        </w:rPr>
        <w:t>) with copy-to-clipboard button.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3. </w:t>
      </w:r>
      <w:r>
        <w:rPr>
          <w:rFonts w:ascii="Calibri" w:hAnsi="Calibri"/>
          <w:b/>
          <w:color w:val="34495E"/>
          <w:sz w:val="21"/>
        </w:rPr>
        <w:t>Vendor Onboarding Approval Desk:</w:t>
      </w:r>
      <w:r>
        <w:rPr>
          <w:rFonts w:ascii="Calibri" w:hAnsi="Calibri"/>
          <w:color w:val="34495E"/>
          <w:sz w:val="21"/>
        </w:rPr>
        <w:t xml:space="preserve"> Review incoming public vendor registration applications. Preview store photos, owner details, phone, and click "Approve" (auto-attaches registration key) or "Reject".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4. </w:t>
      </w:r>
      <w:r>
        <w:rPr>
          <w:rFonts w:ascii="Calibri" w:hAnsi="Calibri"/>
          <w:b/>
          <w:color w:val="34495E"/>
          <w:sz w:val="21"/>
        </w:rPr>
        <w:t>Delivery Partner Onboarding &amp; Assignment:</w:t>
      </w:r>
      <w:r>
        <w:rPr>
          <w:rFonts w:ascii="Calibri" w:hAnsi="Calibri"/>
          <w:color w:val="34495E"/>
          <w:sz w:val="21"/>
        </w:rPr>
        <w:t xml:space="preserve"> Review incoming rider applications, inspect driving licenses, and assign riders to specific vendor delivery fleets.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5. </w:t>
      </w:r>
      <w:r>
        <w:rPr>
          <w:rFonts w:ascii="Calibri" w:hAnsi="Calibri"/>
          <w:b/>
          <w:color w:val="34495E"/>
          <w:sz w:val="21"/>
        </w:rPr>
        <w:t>Global Order Monitor:</w:t>
      </w:r>
      <w:r>
        <w:rPr>
          <w:rFonts w:ascii="Calibri" w:hAnsi="Calibri"/>
          <w:color w:val="34495E"/>
          <w:sz w:val="21"/>
        </w:rPr>
        <w:t xml:space="preserve"> Real-time table of all platform orders with status badges and ability to issue customer refunds via Razorpay API.</w:t>
      </w:r>
    </w:p>
    <w:p>
      <w:pPr>
        <w:spacing w:before="20" w:after="20"/>
        <w:ind w:left="288"/>
      </w:pPr>
      <w:r>
        <w:rPr>
          <w:rFonts w:ascii="Calibri" w:hAnsi="Calibri"/>
          <w:b/>
          <w:color w:val="FF6B35"/>
        </w:rPr>
        <w:t xml:space="preserve">6. </w:t>
      </w:r>
      <w:r>
        <w:rPr>
          <w:rFonts w:ascii="Calibri" w:hAnsi="Calibri"/>
          <w:b/>
          <w:color w:val="34495E"/>
          <w:sz w:val="21"/>
        </w:rPr>
        <w:t>Platform Broadcast Tool:</w:t>
      </w:r>
      <w:r>
        <w:rPr>
          <w:rFonts w:ascii="Calibri" w:hAnsi="Calibri"/>
          <w:color w:val="34495E"/>
          <w:sz w:val="21"/>
        </w:rPr>
        <w:t xml:space="preserve"> Send system announcements and promotional notifications to all customers, vendors, or riders simultaneously.</w:t>
      </w:r>
    </w:p>
    <w:p>
      <w:pPr>
        <w:spacing w:before="120" w:after="120"/>
        <w:pBdr>
          <w:bottom w:val="single" w:sz="8" w:space="1" w:color="FF6B35"/>
        </w:pBdr>
      </w:pPr>
    </w:p>
    <w:p>
      <w:pPr>
        <w:spacing w:before="280" w:after="80"/>
        <w:pBdr>
          <w:bottom w:val="single" w:sz="12" w:color="FF6B35"/>
        </w:pBdr>
      </w:pPr>
      <w:r>
        <w:rPr>
          <w:rFonts w:ascii="Calibri" w:hAnsi="Calibri"/>
          <w:b/>
          <w:color w:val="E55200"/>
          <w:sz w:val="28"/>
        </w:rPr>
        <w:t>🏁 Summary &amp; Verification Checklist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[x] </w:t>
      </w:r>
      <w:r>
        <w:rPr>
          <w:rFonts w:ascii="Calibri" w:hAnsi="Calibri"/>
          <w:b/>
          <w:color w:val="34495E"/>
          <w:sz w:val="21"/>
        </w:rPr>
        <w:t>Phase 1: Database Architecture:</w:t>
      </w:r>
      <w:r>
        <w:rPr>
          <w:rFonts w:ascii="Calibri" w:hAnsi="Calibri"/>
          <w:color w:val="34495E"/>
          <w:sz w:val="21"/>
        </w:rPr>
        <w:t xml:space="preserve"> 16 SQL Migrations, 9 PostgreSQL Schemas, High-scale B-Tree indexes.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[x] </w:t>
      </w:r>
      <w:r>
        <w:rPr>
          <w:rFonts w:ascii="Calibri" w:hAnsi="Calibri"/>
          <w:b/>
          <w:color w:val="34495E"/>
          <w:sz w:val="21"/>
        </w:rPr>
        <w:t>Phase 2: Authentication &amp; RBAC:</w:t>
      </w:r>
      <w:r>
        <w:rPr>
          <w:rFonts w:ascii="Calibri" w:hAnsi="Calibri"/>
          <w:color w:val="34495E"/>
          <w:sz w:val="21"/>
        </w:rPr>
        <w:t xml:space="preserve"> Multi-Role JWT, Token rotation, BCrypt, Role Guards.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[x] </w:t>
      </w:r>
      <w:r>
        <w:rPr>
          <w:rFonts w:ascii="Calibri" w:hAnsi="Calibri"/>
          <w:b/>
          <w:color w:val="34495E"/>
          <w:sz w:val="21"/>
        </w:rPr>
        <w:t>Phase 3A: Vendor &amp; Catalog:</w:t>
      </w:r>
      <w:r>
        <w:rPr>
          <w:rFonts w:ascii="Calibri" w:hAnsi="Calibri"/>
          <w:color w:val="34495E"/>
          <w:sz w:val="21"/>
        </w:rPr>
        <w:t xml:space="preserve"> Storefronts, Operating Hours, Staff delegation, Categories, Variants, Products.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[x] </w:t>
      </w:r>
      <w:r>
        <w:rPr>
          <w:rFonts w:ascii="Calibri" w:hAnsi="Calibri"/>
          <w:b/>
          <w:color w:val="34495E"/>
          <w:sz w:val="21"/>
        </w:rPr>
        <w:t>Phase 3B: Admin Governance:</w:t>
      </w:r>
      <w:r>
        <w:rPr>
          <w:rFonts w:ascii="Calibri" w:hAnsi="Calibri"/>
          <w:color w:val="34495E"/>
          <w:sz w:val="21"/>
        </w:rPr>
        <w:t xml:space="preserve"> Private Key generation, Vendor review, Rider assignment, UPI config.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[x] </w:t>
      </w:r>
      <w:r>
        <w:rPr>
          <w:rFonts w:ascii="Calibri" w:hAnsi="Calibri"/>
          <w:b/>
          <w:color w:val="34495E"/>
          <w:sz w:val="21"/>
        </w:rPr>
        <w:t>Phase 4: Customer &amp; Delivery:</w:t>
      </w:r>
      <w:r>
        <w:rPr>
          <w:rFonts w:ascii="Calibri" w:hAnsi="Calibri"/>
          <w:color w:val="34495E"/>
          <w:sz w:val="21"/>
        </w:rPr>
        <w:t xml:space="preserve"> Profile, GPS address book with Indian PIN check, Fleet vehicles, Duty switcher.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[x] </w:t>
      </w:r>
      <w:r>
        <w:rPr>
          <w:rFonts w:ascii="Calibri" w:hAnsi="Calibri"/>
          <w:b/>
          <w:color w:val="34495E"/>
          <w:sz w:val="21"/>
        </w:rPr>
        <w:t>Phase 5: Cart &amp; Order Engine:</w:t>
      </w:r>
      <w:r>
        <w:rPr>
          <w:rFonts w:ascii="Calibri" w:hAnsi="Calibri"/>
          <w:color w:val="34495E"/>
          <w:sz w:val="21"/>
        </w:rPr>
        <w:t xml:space="preserve"> Haversine distance pricing, Immutable snapshots, State machine.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[x] </w:t>
      </w:r>
      <w:r>
        <w:rPr>
          <w:rFonts w:ascii="Calibri" w:hAnsi="Calibri"/>
          <w:b/>
          <w:color w:val="34495E"/>
          <w:sz w:val="21"/>
        </w:rPr>
        <w:t>Phase 6: Payments &amp; Wallet:</w:t>
      </w:r>
      <w:r>
        <w:rPr>
          <w:rFonts w:ascii="Calibri" w:hAnsi="Calibri"/>
          <w:color w:val="34495E"/>
          <w:sz w:val="21"/>
        </w:rPr>
        <w:t xml:space="preserve"> Native Razorpay client, Webhook HMAC verification, Double-entry wallet ledger, 90% vendor payout.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[x] </w:t>
      </w:r>
      <w:r>
        <w:rPr>
          <w:rFonts w:ascii="Calibri" w:hAnsi="Calibri"/>
          <w:b/>
          <w:color w:val="34495E"/>
          <w:sz w:val="21"/>
        </w:rPr>
        <w:t>Phase 7: Notifications &amp; Reviews:</w:t>
      </w:r>
      <w:r>
        <w:rPr>
          <w:rFonts w:ascii="Calibri" w:hAnsi="Calibri"/>
          <w:color w:val="34495E"/>
          <w:sz w:val="21"/>
        </w:rPr>
        <w:t xml:space="preserve"> 3-Language i18n (EN/HI/MR), FCM device tokens, 1-5★ verified reviews, Analytics.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[x] </w:t>
      </w:r>
      <w:r>
        <w:rPr>
          <w:rFonts w:ascii="Calibri" w:hAnsi="Calibri"/>
          <w:b/>
          <w:color w:val="34495E"/>
          <w:sz w:val="21"/>
        </w:rPr>
        <w:t>Phase 8: Operational Flows:</w:t>
      </w:r>
      <w:r>
        <w:rPr>
          <w:rFonts w:ascii="Calibri" w:hAnsi="Calibri"/>
          <w:color w:val="34495E"/>
          <w:sz w:val="21"/>
        </w:rPr>
        <w:t xml:space="preserve"> Dual customer onboarding, custom product pricing, delivery handover (OTP &amp; confirmation), rider job pipeline, vendor referrals, support tickets.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[x] </w:t>
      </w:r>
      <w:r>
        <w:rPr>
          <w:rFonts w:ascii="Calibri" w:hAnsi="Calibri"/>
          <w:b/>
          <w:color w:val="34495E"/>
          <w:sz w:val="21"/>
        </w:rPr>
        <w:t>Automated Tests Passing:</w:t>
      </w:r>
      <w:r>
        <w:rPr>
          <w:rFonts w:ascii="Calibri" w:hAnsi="Calibri"/>
          <w:color w:val="34495E"/>
          <w:sz w:val="21"/>
        </w:rPr>
        <w:t xml:space="preserve"> </w:t>
      </w:r>
      <w:r>
        <w:rPr>
          <w:rFonts w:ascii="Calibri" w:hAnsi="Calibri"/>
          <w:b/>
          <w:color w:val="34495E"/>
          <w:sz w:val="21"/>
        </w:rPr>
        <w:t>329 / 329 (100%)</w:t>
      </w:r>
      <w:r>
        <w:rPr>
          <w:rFonts w:ascii="Calibri" w:hAnsi="Calibri"/>
          <w:color w:val="34495E"/>
          <w:sz w:val="21"/>
        </w:rPr>
        <w:t xml:space="preserve"> via </w:t>
      </w:r>
      <w:r>
        <w:rPr>
          <w:rFonts w:ascii="Consolas" w:hAnsi="Consolas"/>
          <w:color w:val="C0392B"/>
          <w:sz w:val="19"/>
        </w:rPr>
        <w:t xml:space="preserve"> npm run test:all </w:t>
      </w:r>
      <w:r>
        <w:rPr>
          <w:rFonts w:ascii="Calibri" w:hAnsi="Calibri"/>
          <w:color w:val="34495E"/>
          <w:sz w:val="21"/>
        </w:rPr>
        <w:t>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[x] </w:t>
      </w:r>
      <w:r>
        <w:rPr>
          <w:rFonts w:ascii="Calibri" w:hAnsi="Calibri"/>
          <w:b/>
          <w:color w:val="34495E"/>
          <w:sz w:val="21"/>
        </w:rPr>
        <w:t>Git Status:</w:t>
      </w:r>
      <w:r>
        <w:rPr>
          <w:rFonts w:ascii="Calibri" w:hAnsi="Calibri"/>
          <w:color w:val="34495E"/>
          <w:sz w:val="21"/>
        </w:rPr>
        <w:t xml:space="preserve"> Merged into </w:t>
      </w:r>
      <w:r>
        <w:rPr>
          <w:rFonts w:ascii="Consolas" w:hAnsi="Consolas"/>
          <w:color w:val="C0392B"/>
          <w:sz w:val="19"/>
        </w:rPr>
        <w:t xml:space="preserve"> main </w:t>
      </w:r>
      <w:r>
        <w:rPr>
          <w:rFonts w:ascii="Calibri" w:hAnsi="Calibri"/>
          <w:color w:val="34495E"/>
          <w:sz w:val="21"/>
        </w:rPr>
        <w:t xml:space="preserve"> (Commit </w:t>
      </w:r>
      <w:r>
        <w:rPr>
          <w:rFonts w:ascii="Consolas" w:hAnsi="Consolas"/>
          <w:color w:val="C0392B"/>
          <w:sz w:val="19"/>
        </w:rPr>
        <w:t xml:space="preserve"> 386e021 </w:t>
      </w:r>
      <w:r>
        <w:rPr>
          <w:rFonts w:ascii="Calibri" w:hAnsi="Calibri"/>
          <w:color w:val="34495E"/>
          <w:sz w:val="21"/>
        </w:rPr>
        <w:t>), 0 conflicts, 0 errors.</w:t>
      </w:r>
    </w:p>
    <w:p>
      <w:pPr>
        <w:pStyle w:val="ListBullet"/>
        <w:spacing w:before="20" w:after="20"/>
      </w:pPr>
      <w:r>
        <w:rPr>
          <w:rFonts w:ascii="Calibri" w:hAnsi="Calibri"/>
          <w:color w:val="34495E"/>
          <w:sz w:val="21"/>
        </w:rPr>
        <w:t xml:space="preserve">[x] </w:t>
      </w:r>
      <w:r>
        <w:rPr>
          <w:rFonts w:ascii="Calibri" w:hAnsi="Calibri"/>
          <w:b/>
          <w:color w:val="34495E"/>
          <w:sz w:val="21"/>
        </w:rPr>
        <w:t>Documentation Artifacts:</w:t>
      </w:r>
      <w:r>
        <w:rPr>
          <w:rFonts w:ascii="Calibri" w:hAnsi="Calibri"/>
          <w:color w:val="34495E"/>
          <w:sz w:val="21"/>
        </w:rPr>
        <w:t xml:space="preserve"> Master document generated, production credentials guide and frontend roadmap fully specified.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