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Heading1"/>
      </w:pPr>
      <w:r>
        <w:t xml:space="preserve">                                                                                                                                     </w:t>
      </w:r>
    </w:p>
    <w:p>
      <w:pPr>
        <w:rPr>
          <w:sz w:val="24"/>
          <w:szCs w:val="24"/>
        </w:rPr>
      </w:pPr>
      <w:r>
        <w:t xml:space="preserve">                                                            </w:t>
      </w:r>
    </w:p>
    <w:p>
      <w:pPr>
        <w:rPr>
          <w:sz w:val="24"/>
          <w:szCs w:val="24"/>
        </w:rPr>
      </w:pPr>
      <w:r>
        <w:rPr>
          <w:rFonts w:ascii="Arial Black" w:hAnsi="Arial Black"/>
          <w:b/>
        </w:rPr>
        <w:t xml:space="preserve">RODNEY WAYNE BROWN       </w:t>
      </w:r>
      <w:r>
        <w:rPr>
          <w:rFonts w:ascii="Arial Black" w:hAnsi="Arial Black"/>
          <w:b/>
        </w:rPr>
        <w:fldChar w:fldCharType="begin"/>
      </w:r>
      <w:r>
        <w:rPr>
          <w:rFonts w:ascii="Arial Black" w:hAnsi="Arial Black"/>
          <w:b/>
        </w:rPr>
        <w:instrText xml:space="preserve"> HYPERLINK "mailto:rodbrown65@yahoo.com" </w:instrText>
      </w:r>
      <w:r>
        <w:rPr>
          <w:rFonts w:ascii="Arial Black" w:hAnsi="Arial Black"/>
          <w:b/>
        </w:rPr>
        <w:fldChar w:fldCharType="separate"/>
      </w:r>
      <w:r>
        <w:rPr>
          <w:rStyle w:val="Hyperlink"/>
          <w:rFonts w:asciiTheme="majorHAnsi" w:hAnsiTheme="majorHAnsi"/>
        </w:rPr>
        <w:t>rodbrown65@yahoo.com</w:t>
      </w:r>
      <w:r>
        <w:rPr>
          <w:rStyle w:val="Hyperlink"/>
          <w:rFonts w:asciiTheme="majorHAnsi" w:hAnsiTheme="majorHAnsi"/>
        </w:rPr>
        <w:fldChar w:fldCharType="end"/>
      </w:r>
    </w:p>
    <w:p>
      <w:r>
        <w:t xml:space="preserve">702-954-2411 C                                           </w:t>
      </w:r>
      <w:r>
        <w:rPr>
          <w:rtl w:val="off"/>
        </w:rPr>
        <w:t>2022 Durham Road</w:t>
      </w:r>
    </w:p>
    <w:p>
      <w:r>
        <w:t xml:space="preserve">                                                                       </w:t>
      </w:r>
      <w:r>
        <w:rPr>
          <w:rtl w:val="off"/>
        </w:rPr>
        <w:t>Irving, Texas 75062</w:t>
      </w:r>
    </w:p>
    <w:p>
      <w:pPr>
        <w:rPr>
          <w:b/>
          <w:sz w:val="24"/>
          <w:szCs w:val="24"/>
          <w:u w:val="thick" w:color="auto"/>
        </w:rPr>
      </w:pPr>
    </w:p>
    <w:p>
      <w:pPr>
        <w:rPr>
          <w:sz w:val="24"/>
          <w:szCs w:val="24"/>
        </w:rPr>
      </w:pPr>
    </w:p>
    <w:p>
      <w:pPr>
        <w:rPr>
          <w:b/>
          <w:sz w:val="24"/>
          <w:szCs w:val="24"/>
          <w:u w:val="single" w:color="auto"/>
        </w:rPr>
      </w:pPr>
      <w:r>
        <w:rPr>
          <w:b/>
          <w:sz w:val="24"/>
          <w:szCs w:val="24"/>
          <w:u w:val="words" w:color="auto"/>
        </w:rPr>
        <w:t>Summary</w:t>
      </w:r>
      <w:r>
        <w:rPr>
          <w:b/>
          <w:sz w:val="24"/>
          <w:szCs w:val="24"/>
          <w:u w:val="single" w:color="auto"/>
        </w:rPr>
        <w:t xml:space="preserve"> Of Qualifications:______________________________________________________</w:t>
      </w:r>
    </w:p>
    <w:p>
      <w:pPr>
        <w:rPr>
          <w:sz w:val="24"/>
          <w:szCs w:val="24"/>
        </w:rPr>
      </w:pPr>
      <w:r>
        <w:rPr>
          <w:sz w:val="24"/>
          <w:szCs w:val="24"/>
        </w:rPr>
        <w:t>Highly qualified, dedicated, and patient-focused Respiratory Therapist with proven strengths in acute patient care, staff development and departmental efficiency. Currently seeking a Respiratory Therapy position which will effectively utilize all my acquired skills and abilities, bringing 25+ years of experience as follows:</w:t>
      </w:r>
    </w:p>
    <w:p>
      <w:pPr>
        <w:pStyle w:val="ListParagraph"/>
        <w:numPr>
          <w:ilvl w:val="0"/>
          <w:numId w:val="1"/>
        </w:numPr>
        <w:rPr>
          <w:sz w:val="24"/>
          <w:szCs w:val="24"/>
        </w:rPr>
      </w:pPr>
      <w:r>
        <w:rPr>
          <w:sz w:val="24"/>
          <w:szCs w:val="24"/>
        </w:rPr>
        <w:t>Exceptional capacity to multi task and manage numerous, often competing priorities with ease and foster the provision of supervisory patient care.</w:t>
      </w:r>
    </w:p>
    <w:p>
      <w:pPr>
        <w:pStyle w:val="ListParagraph"/>
        <w:numPr>
          <w:ilvl w:val="0"/>
          <w:numId w:val="1"/>
        </w:numPr>
        <w:rPr>
          <w:sz w:val="24"/>
          <w:szCs w:val="24"/>
        </w:rPr>
      </w:pPr>
      <w:r>
        <w:rPr>
          <w:sz w:val="24"/>
          <w:szCs w:val="24"/>
        </w:rPr>
        <w:t>Knowledge of various aspects of Respiratory Care to include Adult, Pediatric, and Neonatal patients, Home Health, and Outpatient Care.</w:t>
      </w:r>
    </w:p>
    <w:p>
      <w:pPr>
        <w:pStyle w:val="ListParagraph"/>
        <w:numPr>
          <w:ilvl w:val="0"/>
          <w:numId w:val="1"/>
        </w:numPr>
        <w:rPr>
          <w:sz w:val="24"/>
          <w:szCs w:val="24"/>
        </w:rPr>
      </w:pPr>
      <w:r>
        <w:rPr>
          <w:sz w:val="24"/>
          <w:szCs w:val="24"/>
        </w:rPr>
        <w:t>Widely recognized as an excellent care provider and patient advocate.</w:t>
      </w:r>
    </w:p>
    <w:p>
      <w:pPr>
        <w:pStyle w:val="ListParagraph"/>
        <w:numPr>
          <w:ilvl w:val="0"/>
          <w:numId w:val="1"/>
        </w:numPr>
        <w:rPr>
          <w:sz w:val="24"/>
          <w:szCs w:val="24"/>
        </w:rPr>
      </w:pPr>
      <w:r>
        <w:rPr>
          <w:sz w:val="24"/>
          <w:szCs w:val="24"/>
        </w:rPr>
        <w:t>Demonstrate abilities to forge, lead, and motivate outstanding healthcare teams that provide top quality patient care.</w:t>
      </w:r>
    </w:p>
    <w:p>
      <w:pPr>
        <w:pStyle w:val="ListParagraph"/>
        <w:numPr>
          <w:ilvl w:val="0"/>
          <w:numId w:val="1"/>
        </w:numPr>
        <w:rPr>
          <w:sz w:val="24"/>
          <w:szCs w:val="24"/>
        </w:rPr>
      </w:pPr>
      <w:r>
        <w:rPr>
          <w:sz w:val="24"/>
          <w:szCs w:val="24"/>
        </w:rPr>
        <w:t>Outstanding interpersonal and communication skills.</w:t>
      </w:r>
    </w:p>
    <w:p>
      <w:pPr>
        <w:pStyle w:val="ListParagraph"/>
        <w:numPr>
          <w:ilvl w:val="0"/>
          <w:numId w:val="1"/>
        </w:numPr>
        <w:rPr>
          <w:sz w:val="24"/>
          <w:szCs w:val="24"/>
        </w:rPr>
      </w:pPr>
      <w:r>
        <w:rPr>
          <w:sz w:val="24"/>
          <w:szCs w:val="24"/>
        </w:rPr>
        <w:t>Superior accuracy in documenting patient history, computerized charting, and other documentation</w:t>
      </w:r>
    </w:p>
    <w:p>
      <w:pPr>
        <w:pStyle w:val="ListParagraph"/>
        <w:ind w:left="1371"/>
        <w:rPr>
          <w:sz w:val="24"/>
          <w:szCs w:val="24"/>
        </w:rPr>
      </w:pPr>
    </w:p>
    <w:p>
      <w:pPr>
        <w:pStyle w:val="ListParagraph"/>
        <w:ind w:left="1371"/>
        <w:rPr>
          <w:sz w:val="24"/>
          <w:szCs w:val="24"/>
        </w:rPr>
      </w:pPr>
    </w:p>
    <w:p>
      <w:pPr>
        <w:pStyle w:val="ListParagraph"/>
        <w:ind w:left="1371"/>
        <w:rPr>
          <w:sz w:val="24"/>
          <w:szCs w:val="24"/>
        </w:rPr>
      </w:pPr>
    </w:p>
    <w:p>
      <w:pPr>
        <w:rPr>
          <w:b/>
          <w:sz w:val="24"/>
          <w:szCs w:val="24"/>
          <w:u w:val="single" w:color="auto"/>
        </w:rPr>
      </w:pPr>
    </w:p>
    <w:p>
      <w:pPr>
        <w:rPr>
          <w:b/>
          <w:sz w:val="24"/>
          <w:szCs w:val="24"/>
          <w:u w:val="single" w:color="auto"/>
        </w:rPr>
      </w:pPr>
      <w:r>
        <w:rPr>
          <w:b/>
          <w:sz w:val="24"/>
          <w:szCs w:val="24"/>
          <w:u w:val="single" w:color="auto"/>
        </w:rPr>
        <w:t>PROFICIENCIES:</w:t>
      </w:r>
    </w:p>
    <w:p>
      <w:pPr>
        <w:rPr>
          <w:sz w:val="24"/>
          <w:szCs w:val="24"/>
        </w:rPr>
      </w:pPr>
      <w:r>
        <w:rPr>
          <w:sz w:val="24"/>
          <w:szCs w:val="24"/>
        </w:rPr>
        <w:t>VENTILATOR MANAGEMENT (Puritan-Bennett, Siemens, Sechrist, Bear, Bird, I-Vent, Espirit, Viasys , Avea, Respronics, Sensormedics 3100A); Intubations and Extubations; Arterial Blood Gas Sampling (Radial, Brachial, Femoral); Transcutaneous Monitoring; Aerial and Ground Patient Transport; Pulmonary Function Testing; EKG Testing; Holter Monitoring; Metabolic Studies; Stress Testing; Level I Trauma Emergency and Standard Emergency Room Care; Long Term Hospital Care; Home Health Care; Cardio-Rehabilitation; Computerized Charting; Sleep Studies</w:t>
      </w:r>
    </w:p>
    <w:p>
      <w:pPr>
        <w:pStyle w:val="ListParagraph"/>
        <w:ind w:left="1371"/>
        <w:rPr>
          <w:sz w:val="24"/>
          <w:szCs w:val="24"/>
        </w:rPr>
      </w:pPr>
    </w:p>
    <w:p>
      <w:pPr>
        <w:pStyle w:val="ListParagraph"/>
        <w:ind w:left="1371"/>
        <w:rPr>
          <w:sz w:val="24"/>
          <w:szCs w:val="24"/>
        </w:rPr>
      </w:pPr>
      <w:r>
        <w:rPr>
          <w:sz w:val="24"/>
          <w:szCs w:val="24"/>
        </w:rPr>
        <w:t xml:space="preserve"> </w:t>
      </w:r>
    </w:p>
    <w:p>
      <w:pPr>
        <w:rPr>
          <w:sz w:val="24"/>
          <w:szCs w:val="24"/>
        </w:rPr>
      </w:pPr>
    </w:p>
    <w:p>
      <w:pPr>
        <w:rPr>
          <w:sz w:val="24"/>
          <w:szCs w:val="24"/>
        </w:rPr>
      </w:pPr>
    </w:p>
    <w:p>
      <w:pPr>
        <w:rPr>
          <w:sz w:val="24"/>
          <w:szCs w:val="24"/>
        </w:rPr>
      </w:pPr>
    </w:p>
    <w:p>
      <w:pPr>
        <w:rPr>
          <w:sz w:val="24"/>
          <w:szCs w:val="24"/>
        </w:rPr>
      </w:pPr>
    </w:p>
    <w:p>
      <w:pPr>
        <w:rPr>
          <w:b/>
          <w:sz w:val="24"/>
          <w:szCs w:val="24"/>
          <w:u w:val="single" w:color="auto"/>
        </w:rPr>
      </w:pPr>
    </w:p>
    <w:p>
      <w:pPr>
        <w:rPr>
          <w:b/>
          <w:sz w:val="24"/>
          <w:szCs w:val="24"/>
          <w:u w:val="single" w:color="auto"/>
        </w:rPr>
      </w:pPr>
    </w:p>
    <w:p>
      <w:pPr>
        <w:rPr>
          <w:b/>
          <w:sz w:val="24"/>
          <w:szCs w:val="24"/>
          <w:u w:val="single" w:color="auto"/>
        </w:rPr>
      </w:pPr>
      <w:r>
        <w:rPr>
          <w:b/>
          <w:sz w:val="24"/>
          <w:szCs w:val="24"/>
          <w:u w:val="single" w:color="auto"/>
        </w:rPr>
        <w:t>Work Experience:</w:t>
      </w:r>
    </w:p>
    <w:p>
      <w:pPr>
        <w:rPr>
          <w:b/>
          <w:i/>
          <w:sz w:val="24"/>
          <w:szCs w:val="24"/>
        </w:rPr>
      </w:pPr>
      <w:r>
        <w:rPr>
          <w:b/>
          <w:i/>
          <w:sz w:val="24"/>
          <w:szCs w:val="24"/>
        </w:rPr>
        <w:t>LEAD RESPIRATORY THERAPIST</w:t>
      </w:r>
    </w:p>
    <w:p>
      <w:pPr>
        <w:rPr>
          <w:sz w:val="24"/>
          <w:szCs w:val="24"/>
        </w:rPr>
      </w:pPr>
      <w:r>
        <w:rPr>
          <w:sz w:val="24"/>
          <w:szCs w:val="24"/>
        </w:rPr>
        <w:t xml:space="preserve">SELECT REHAB HOSPITAL OF SAN ANTONIO                                      APRIL 2014- </w:t>
      </w:r>
      <w:r>
        <w:rPr>
          <w:sz w:val="24"/>
          <w:szCs w:val="24"/>
          <w:rtl w:val="off"/>
        </w:rPr>
        <w:t>JULY 2017</w:t>
      </w:r>
    </w:p>
    <w:p>
      <w:pPr>
        <w:rPr>
          <w:sz w:val="24"/>
          <w:szCs w:val="24"/>
        </w:rPr>
      </w:pPr>
      <w:r>
        <w:rPr>
          <w:sz w:val="24"/>
          <w:szCs w:val="24"/>
        </w:rPr>
        <w:t>19126 STONE HUE                                                                                  S: YVETTE SANCHEZ</w:t>
      </w:r>
    </w:p>
    <w:p>
      <w:pPr>
        <w:rPr>
          <w:sz w:val="24"/>
          <w:szCs w:val="24"/>
        </w:rPr>
      </w:pPr>
      <w:r>
        <w:rPr>
          <w:sz w:val="24"/>
          <w:szCs w:val="24"/>
        </w:rPr>
        <w:t>SAN ANTONIO, TX. 78258                                                                     P: 210-482-3400</w:t>
      </w:r>
    </w:p>
    <w:p>
      <w:pPr>
        <w:rPr>
          <w:sz w:val="24"/>
          <w:szCs w:val="24"/>
        </w:rPr>
      </w:pPr>
    </w:p>
    <w:p>
      <w:pPr>
        <w:rPr>
          <w:sz w:val="24"/>
          <w:szCs w:val="24"/>
        </w:rPr>
      </w:pPr>
    </w:p>
    <w:p>
      <w:pPr>
        <w:rPr>
          <w:sz w:val="24"/>
          <w:szCs w:val="24"/>
        </w:rPr>
      </w:pPr>
      <w:r>
        <w:rPr>
          <w:sz w:val="24"/>
          <w:szCs w:val="24"/>
        </w:rPr>
        <w:t>Select, cleans and assembles equipment to perform and monitor basic respiratory procedures. Performs advanced life support procedures including tracheal insertion using independent judgement in coordinating patient’s respiratory care plans and needs with the physicians, nursing and ancillary staff. Draws arterial blood gas samples and communicate results to physicians and nursing staff. Conference with physicians to setup alternative forms of therapy according to patient needs. Performed bedside spirometry, reviews data and communicate results to physicians. Performs basic tracheostomy care including but not limited to routine and emergent tracheostomy tube changes. Setup education for all nursing staff. Maintains all respiratory therapy equipment both durable and disposable. Document and communicates all patient concerns and confers with physician regarding patient progress. Initiate and conduct therapeutic procedures and modify prescribed procedures to achieve patient goals and outcomes. Work with interdisciplinary team to setup patient goals and outcomes. Perform daily staffing and scheduling for respiratory department. Setup home oxygen and home cpap with DME companies to maintain patient needs upon discharge.</w:t>
      </w:r>
    </w:p>
    <w:p>
      <w:pPr>
        <w:rPr>
          <w:sz w:val="24"/>
          <w:szCs w:val="24"/>
        </w:rPr>
      </w:pPr>
    </w:p>
    <w:p>
      <w:pPr>
        <w:rPr>
          <w:sz w:val="24"/>
          <w:szCs w:val="24"/>
        </w:rPr>
      </w:pPr>
    </w:p>
    <w:p>
      <w:pPr>
        <w:rPr>
          <w:sz w:val="24"/>
          <w:szCs w:val="24"/>
        </w:rPr>
      </w:pPr>
    </w:p>
    <w:p>
      <w:pPr>
        <w:rPr>
          <w:b/>
          <w:i/>
          <w:sz w:val="24"/>
          <w:szCs w:val="24"/>
        </w:rPr>
      </w:pPr>
    </w:p>
    <w:p>
      <w:pPr>
        <w:rPr>
          <w:b/>
          <w:i/>
          <w:sz w:val="24"/>
          <w:szCs w:val="24"/>
        </w:rPr>
      </w:pPr>
    </w:p>
    <w:p>
      <w:pPr>
        <w:rPr>
          <w:b/>
          <w:i/>
          <w:sz w:val="24"/>
          <w:szCs w:val="24"/>
        </w:rPr>
      </w:pPr>
    </w:p>
    <w:p>
      <w:pPr>
        <w:rPr>
          <w:b/>
          <w:i/>
          <w:sz w:val="24"/>
          <w:szCs w:val="24"/>
        </w:rPr>
      </w:pPr>
    </w:p>
    <w:p>
      <w:pPr>
        <w:rPr>
          <w:b/>
          <w:i/>
          <w:sz w:val="24"/>
          <w:szCs w:val="24"/>
        </w:rPr>
      </w:pPr>
      <w:r>
        <w:rPr>
          <w:b/>
          <w:i/>
          <w:sz w:val="24"/>
          <w:szCs w:val="24"/>
        </w:rPr>
        <w:t>STAFF TECHNICIAN                                                                                   MAY 2013-APRIL 2014</w:t>
      </w:r>
    </w:p>
    <w:p>
      <w:pPr>
        <w:rPr>
          <w:sz w:val="24"/>
          <w:szCs w:val="24"/>
        </w:rPr>
      </w:pPr>
      <w:r>
        <w:rPr>
          <w:sz w:val="24"/>
          <w:szCs w:val="24"/>
        </w:rPr>
        <w:t>NIX HOSPITAL                                                                                            S: DAVID BROWN</w:t>
      </w:r>
    </w:p>
    <w:p>
      <w:pPr>
        <w:rPr>
          <w:sz w:val="24"/>
          <w:szCs w:val="24"/>
        </w:rPr>
      </w:pPr>
      <w:r>
        <w:rPr>
          <w:sz w:val="24"/>
          <w:szCs w:val="24"/>
        </w:rPr>
        <w:t>414 NAVARRO STREET                                                                             P: 210-271-1800</w:t>
      </w:r>
    </w:p>
    <w:p>
      <w:pPr>
        <w:rPr>
          <w:sz w:val="24"/>
          <w:szCs w:val="24"/>
        </w:rPr>
      </w:pPr>
      <w:r>
        <w:rPr>
          <w:sz w:val="24"/>
          <w:szCs w:val="24"/>
        </w:rPr>
        <w:t>SAN ANTONIO, TX. 78205</w:t>
      </w:r>
    </w:p>
    <w:p>
      <w:pPr>
        <w:rPr>
          <w:sz w:val="24"/>
          <w:szCs w:val="24"/>
        </w:rPr>
      </w:pPr>
    </w:p>
    <w:p>
      <w:pPr>
        <w:rPr>
          <w:sz w:val="24"/>
          <w:szCs w:val="24"/>
        </w:rPr>
      </w:pPr>
      <w:r>
        <w:rPr>
          <w:sz w:val="24"/>
          <w:szCs w:val="24"/>
        </w:rPr>
        <w:t xml:space="preserve">Staff technician with proficiency in diagnostic and therapeutic use of medical gases and aerosols. Able to administer drugs and medications to the cardio-respiratory system and provide ventilator assistance and ventilator control. Perform intubations and extubations. Postural drainage, chest percussion and chest vibration with pneumatic vest apparatus. CPR and maintain natural airways and the insertion and maintenance of artificial airways. PFTs. Performing computerized charting. ABG drawing (arterial, brachial and femoral). I-Stat machine blood analysis with I-Stat Super User Credentials. Performed assessments of hemodynamics and other forms of monitoring the cardio-respiratory system.    </w:t>
      </w:r>
    </w:p>
    <w:p>
      <w:pPr>
        <w:rPr>
          <w:b/>
          <w:i/>
          <w:sz w:val="24"/>
          <w:szCs w:val="24"/>
        </w:rPr>
      </w:pPr>
    </w:p>
    <w:p>
      <w:pPr>
        <w:rPr>
          <w:b/>
          <w:i/>
          <w:sz w:val="24"/>
          <w:szCs w:val="24"/>
        </w:rPr>
      </w:pPr>
    </w:p>
    <w:p>
      <w:pPr>
        <w:rPr>
          <w:b/>
          <w:i/>
          <w:sz w:val="24"/>
          <w:szCs w:val="24"/>
        </w:rPr>
      </w:pPr>
    </w:p>
    <w:p>
      <w:pPr>
        <w:rPr>
          <w:b/>
          <w:i/>
          <w:sz w:val="24"/>
          <w:szCs w:val="24"/>
        </w:rPr>
      </w:pPr>
    </w:p>
    <w:p>
      <w:pPr>
        <w:rPr>
          <w:b/>
          <w:sz w:val="24"/>
          <w:szCs w:val="24"/>
        </w:rPr>
      </w:pPr>
      <w:r>
        <w:rPr>
          <w:b/>
          <w:i/>
          <w:sz w:val="24"/>
          <w:szCs w:val="24"/>
        </w:rPr>
        <w:t xml:space="preserve">LEAD REGIONAL THERAPIST                                                                    </w:t>
      </w:r>
      <w:r>
        <w:rPr>
          <w:b/>
          <w:sz w:val="24"/>
          <w:szCs w:val="24"/>
        </w:rPr>
        <w:t>MAY 2012- MAY 2016</w:t>
      </w:r>
    </w:p>
    <w:p>
      <w:pPr>
        <w:rPr>
          <w:sz w:val="24"/>
          <w:szCs w:val="24"/>
        </w:rPr>
      </w:pPr>
      <w:r>
        <w:rPr>
          <w:sz w:val="24"/>
          <w:szCs w:val="24"/>
        </w:rPr>
        <w:t>GENESIS HEALTHCARE                                                                              S: ELAINE BORNEMEIER</w:t>
      </w:r>
    </w:p>
    <w:p>
      <w:pPr>
        <w:rPr>
          <w:sz w:val="24"/>
          <w:szCs w:val="24"/>
        </w:rPr>
      </w:pPr>
      <w:r>
        <w:rPr>
          <w:sz w:val="24"/>
          <w:szCs w:val="24"/>
        </w:rPr>
        <w:t>101 E. STATE STREET                                                                                P: 214-394-5351 May Contact</w:t>
      </w:r>
    </w:p>
    <w:p>
      <w:pPr>
        <w:rPr>
          <w:sz w:val="24"/>
          <w:szCs w:val="24"/>
        </w:rPr>
      </w:pPr>
      <w:r>
        <w:rPr>
          <w:sz w:val="24"/>
          <w:szCs w:val="24"/>
        </w:rPr>
        <w:t>KENNETT SQUARE, PA. 19348</w:t>
      </w:r>
    </w:p>
    <w:p>
      <w:pPr>
        <w:rPr>
          <w:sz w:val="24"/>
          <w:szCs w:val="24"/>
        </w:rPr>
      </w:pPr>
    </w:p>
    <w:p>
      <w:pPr>
        <w:rPr>
          <w:sz w:val="24"/>
          <w:szCs w:val="24"/>
        </w:rPr>
      </w:pPr>
      <w:r>
        <w:rPr>
          <w:sz w:val="24"/>
          <w:szCs w:val="24"/>
        </w:rPr>
        <w:t xml:space="preserve">Served as San Antonio area supervisor for two contract facilities performing rehab therapy for residents to include providing skilled respiratory procedures such as Tracheostomy care (resident suctioning, gauze changes and resident education about personal tracheostomy care), Incentive Spirometry, Respiratory Muscle Training (RMT), CPT/ Postural Drainage and Acapella Therapy, MDI conversions, BIPAP/ CPAP Setup and Management and other skilled respiratory procedures as indicated. Performed diagnostic assessments through procedures such as Bedside PFT’s, Peak Flows, Six minute walks, and Breath sounds.  Participated as a part of the resident care team by providing Care Planning, Weekly resident assessments and re-assessments and working with PT, OT, and ST as well as Nursing support.  Set-up monthly staffing schedule and daily resident paperwork. Performed daily evaluations for resident admissions to include setting up modalities for therapy. Performed weekly equipment change-outs and daily ordering of respiratory supplies. Administer Oxygen therapy via Nasal Cannula, Non-rebreathing mask, and Venti-masks. Provided education to residents and family members about therapies and resident outcomes. </w:t>
      </w:r>
    </w:p>
    <w:p>
      <w:pPr>
        <w:rPr>
          <w:sz w:val="24"/>
          <w:szCs w:val="24"/>
        </w:rPr>
      </w:pPr>
    </w:p>
    <w:p>
      <w:pPr>
        <w:rPr>
          <w:sz w:val="24"/>
          <w:szCs w:val="24"/>
        </w:rPr>
      </w:pPr>
    </w:p>
    <w:p>
      <w:pPr>
        <w:rPr>
          <w:b/>
          <w:i/>
          <w:sz w:val="24"/>
          <w:szCs w:val="24"/>
        </w:rPr>
      </w:pPr>
    </w:p>
    <w:p>
      <w:pPr>
        <w:rPr>
          <w:b/>
          <w:i/>
          <w:sz w:val="24"/>
          <w:szCs w:val="24"/>
        </w:rPr>
      </w:pPr>
    </w:p>
    <w:p>
      <w:pPr>
        <w:rPr>
          <w:sz w:val="24"/>
          <w:szCs w:val="24"/>
        </w:rPr>
      </w:pPr>
      <w:r>
        <w:rPr>
          <w:b/>
          <w:i/>
          <w:sz w:val="24"/>
          <w:szCs w:val="24"/>
        </w:rPr>
        <w:t>STAFF TECHNICIAN</w:t>
      </w:r>
      <w:r>
        <w:rPr>
          <w:b/>
          <w:sz w:val="24"/>
          <w:szCs w:val="24"/>
        </w:rPr>
        <w:t xml:space="preserve">                                                                            FEBRUARY 2011-DECEMBER 2011</w:t>
      </w:r>
      <w:r>
        <w:rPr>
          <w:sz w:val="24"/>
          <w:szCs w:val="24"/>
        </w:rPr>
        <w:t xml:space="preserve">  </w:t>
      </w:r>
    </w:p>
    <w:p>
      <w:pPr>
        <w:rPr>
          <w:sz w:val="24"/>
          <w:szCs w:val="24"/>
        </w:rPr>
      </w:pPr>
      <w:r>
        <w:rPr>
          <w:sz w:val="24"/>
          <w:szCs w:val="24"/>
        </w:rPr>
        <w:t>HILL COUNTRY SPECIALITY HOSPITAL                                             P: 830-387-6723</w:t>
      </w:r>
    </w:p>
    <w:p>
      <w:pPr>
        <w:rPr>
          <w:sz w:val="24"/>
          <w:szCs w:val="24"/>
        </w:rPr>
      </w:pPr>
      <w:r>
        <w:rPr>
          <w:sz w:val="24"/>
          <w:szCs w:val="24"/>
        </w:rPr>
        <w:t xml:space="preserve">1445 HANZ ROAD         </w:t>
      </w:r>
    </w:p>
    <w:p>
      <w:pPr>
        <w:rPr>
          <w:sz w:val="24"/>
          <w:szCs w:val="24"/>
        </w:rPr>
      </w:pPr>
      <w:r>
        <w:rPr>
          <w:sz w:val="24"/>
          <w:szCs w:val="24"/>
        </w:rPr>
        <w:t>NEW BRAUNFELS, TX. 78130</w:t>
      </w:r>
    </w:p>
    <w:p>
      <w:pPr>
        <w:rPr>
          <w:sz w:val="24"/>
          <w:szCs w:val="24"/>
        </w:rPr>
      </w:pPr>
    </w:p>
    <w:p>
      <w:pPr>
        <w:rPr>
          <w:sz w:val="24"/>
          <w:szCs w:val="24"/>
        </w:rPr>
      </w:pPr>
      <w:r>
        <w:rPr>
          <w:sz w:val="24"/>
          <w:szCs w:val="24"/>
        </w:rPr>
        <w:t>Performed ventilator management to include intubations and extubations. Performed ABG draws and processed morning lab work to be shipped out to area labs. Administered handheld nebulizer therapy, EKG’s, and patient education about daily therapy. Performed intake evaluations for patient driven protocols. Documentation of hourly patients therapy in patient’s chart for reviewed by doctors and other department therapist. Assisted with CPR during Code Blue situation while assisting with intubations and extubations. Worked with staff on interpretation of patient X-rays and blood results.</w:t>
      </w:r>
    </w:p>
    <w:p>
      <w:pPr>
        <w:rPr>
          <w:sz w:val="24"/>
          <w:szCs w:val="24"/>
        </w:rPr>
      </w:pPr>
    </w:p>
    <w:p>
      <w:pPr>
        <w:rPr>
          <w:sz w:val="24"/>
          <w:szCs w:val="24"/>
        </w:rPr>
      </w:pPr>
    </w:p>
    <w:p>
      <w:pPr>
        <w:rPr>
          <w:b/>
          <w:i/>
          <w:sz w:val="24"/>
          <w:szCs w:val="24"/>
        </w:rPr>
      </w:pPr>
    </w:p>
    <w:p>
      <w:pPr>
        <w:rPr>
          <w:b/>
          <w:i/>
          <w:sz w:val="24"/>
          <w:szCs w:val="24"/>
        </w:rPr>
      </w:pPr>
    </w:p>
    <w:p>
      <w:pPr>
        <w:rPr>
          <w:b/>
          <w:i/>
          <w:sz w:val="24"/>
          <w:szCs w:val="24"/>
        </w:rPr>
      </w:pPr>
    </w:p>
    <w:p>
      <w:pPr>
        <w:rPr>
          <w:b/>
          <w:i/>
          <w:sz w:val="24"/>
          <w:szCs w:val="24"/>
        </w:rPr>
      </w:pPr>
    </w:p>
    <w:p>
      <w:pPr>
        <w:rPr>
          <w:b/>
          <w:i/>
          <w:sz w:val="24"/>
          <w:szCs w:val="24"/>
        </w:rPr>
      </w:pPr>
    </w:p>
    <w:p>
      <w:pPr>
        <w:rPr>
          <w:b/>
          <w:i/>
          <w:sz w:val="24"/>
          <w:szCs w:val="24"/>
        </w:rPr>
      </w:pPr>
    </w:p>
    <w:p>
      <w:pPr>
        <w:rPr>
          <w:b/>
          <w:i/>
          <w:sz w:val="24"/>
          <w:szCs w:val="24"/>
        </w:rPr>
      </w:pPr>
    </w:p>
    <w:p>
      <w:pPr>
        <w:rPr>
          <w:b/>
          <w:sz w:val="24"/>
          <w:szCs w:val="24"/>
        </w:rPr>
      </w:pPr>
      <w:r>
        <w:rPr>
          <w:b/>
          <w:i/>
          <w:sz w:val="24"/>
          <w:szCs w:val="24"/>
        </w:rPr>
        <w:t xml:space="preserve">STAFF TECHNICIAN                                                                               </w:t>
      </w:r>
      <w:r>
        <w:rPr>
          <w:b/>
          <w:sz w:val="24"/>
          <w:szCs w:val="24"/>
        </w:rPr>
        <w:t xml:space="preserve">  MAY 2005- JUNE-2016</w:t>
      </w:r>
    </w:p>
    <w:p>
      <w:pPr>
        <w:rPr>
          <w:sz w:val="24"/>
          <w:szCs w:val="24"/>
        </w:rPr>
      </w:pPr>
      <w:r>
        <w:rPr>
          <w:sz w:val="24"/>
          <w:szCs w:val="24"/>
        </w:rPr>
        <w:t>MILLENIA MEDICAL STAFFING                                                              S: DEBBIE GARZA</w:t>
      </w:r>
    </w:p>
    <w:p>
      <w:pPr>
        <w:rPr>
          <w:sz w:val="24"/>
          <w:szCs w:val="24"/>
        </w:rPr>
      </w:pPr>
      <w:r>
        <w:rPr>
          <w:sz w:val="24"/>
          <w:szCs w:val="24"/>
        </w:rPr>
        <w:t>6655 FIRST TEN PLACE STE. 114                                                           P: 210-340-2988</w:t>
      </w:r>
    </w:p>
    <w:p>
      <w:pPr>
        <w:rPr>
          <w:sz w:val="24"/>
          <w:szCs w:val="24"/>
        </w:rPr>
      </w:pPr>
      <w:r>
        <w:rPr>
          <w:sz w:val="24"/>
          <w:szCs w:val="24"/>
        </w:rPr>
        <w:t>SAN ANTONIO, TX. 78213</w:t>
      </w:r>
    </w:p>
    <w:p>
      <w:pPr>
        <w:rPr>
          <w:sz w:val="24"/>
          <w:szCs w:val="24"/>
        </w:rPr>
      </w:pPr>
    </w:p>
    <w:p>
      <w:pPr>
        <w:rPr>
          <w:sz w:val="24"/>
          <w:szCs w:val="24"/>
        </w:rPr>
      </w:pPr>
      <w:r>
        <w:rPr>
          <w:sz w:val="24"/>
          <w:szCs w:val="24"/>
        </w:rPr>
        <w:t>Working as a per-diem respiratory therapist in various San Antonio area hospitals performing duties in Adult ICU/ER and floor therapy. Performing ABG draws and EKGs. Administered Oxygen Therapy via Nasal Cannula, Venti-Mask, and Non- Rebreathing Mask and other oxygen therapy apparatus. Weaning of ICU patients from mechanical ventilation to CPAP/ BIPAP therapy to improve patient ventilation to routine therapy. Vest therapy and PAP therapy. Set-up BIPAP and CPAP therapy. Also, exchange daily information about patients with co-workers to improve patient care. Assisted with intubation and extubation per doctor’s orders. Executed daily respiratory therapy per doctor’s orders. Computer documentation of patient’s therapy on company computer system to be transcribed to patient’s chart.  Performed CPR during Code Blue emergencies and assisted with intubations and extubations. Worked in Adult, Pediatric, and Neonatal ICU, ER, and on hospital wards. Also, set-up routine oxygen therapy and high- flow therapy per doctor’s orders.</w:t>
      </w:r>
    </w:p>
    <w:p>
      <w:pPr>
        <w:rPr>
          <w:sz w:val="24"/>
          <w:szCs w:val="24"/>
        </w:rPr>
      </w:pPr>
    </w:p>
    <w:p>
      <w:pPr>
        <w:rPr>
          <w:sz w:val="24"/>
          <w:szCs w:val="24"/>
        </w:rPr>
      </w:pPr>
    </w:p>
    <w:p>
      <w:pPr>
        <w:rPr>
          <w:sz w:val="24"/>
          <w:szCs w:val="24"/>
        </w:rPr>
      </w:pPr>
    </w:p>
    <w:p>
      <w:pPr>
        <w:rPr>
          <w:b/>
          <w:sz w:val="24"/>
          <w:szCs w:val="24"/>
        </w:rPr>
      </w:pPr>
    </w:p>
    <w:p>
      <w:pPr>
        <w:rPr>
          <w:b/>
          <w:sz w:val="24"/>
          <w:szCs w:val="24"/>
        </w:rPr>
      </w:pPr>
      <w:r>
        <w:rPr>
          <w:b/>
          <w:sz w:val="24"/>
          <w:szCs w:val="24"/>
          <w:u w:val="single" w:color="auto"/>
        </w:rPr>
        <w:t>EDUCATION:</w:t>
      </w:r>
    </w:p>
    <w:p>
      <w:pPr>
        <w:rPr>
          <w:sz w:val="24"/>
          <w:szCs w:val="24"/>
        </w:rPr>
      </w:pPr>
      <w:r>
        <w:rPr>
          <w:sz w:val="24"/>
          <w:szCs w:val="24"/>
        </w:rPr>
        <w:t>ACADEMY OF HEALTH SCIENCES (04/87-12/87)</w:t>
      </w:r>
    </w:p>
    <w:p>
      <w:pPr>
        <w:rPr>
          <w:sz w:val="24"/>
          <w:szCs w:val="24"/>
        </w:rPr>
      </w:pPr>
      <w:r>
        <w:rPr>
          <w:sz w:val="24"/>
          <w:szCs w:val="24"/>
        </w:rPr>
        <w:t>U.S. ARMY RESPIRATORY SPECIALIST PROGRAM</w:t>
      </w:r>
    </w:p>
    <w:p>
      <w:pPr>
        <w:rPr>
          <w:sz w:val="24"/>
          <w:szCs w:val="24"/>
        </w:rPr>
      </w:pPr>
      <w:r>
        <w:rPr>
          <w:sz w:val="24"/>
          <w:szCs w:val="24"/>
        </w:rPr>
        <w:t>FORT SAM HOUSTON, TX. 78234</w:t>
      </w:r>
    </w:p>
    <w:p>
      <w:pPr>
        <w:rPr>
          <w:sz w:val="24"/>
          <w:szCs w:val="24"/>
        </w:rPr>
      </w:pPr>
    </w:p>
    <w:p>
      <w:pPr>
        <w:rPr>
          <w:b/>
          <w:sz w:val="24"/>
          <w:szCs w:val="24"/>
          <w:u w:val="single" w:color="auto"/>
        </w:rPr>
      </w:pPr>
    </w:p>
    <w:p>
      <w:pPr>
        <w:rPr>
          <w:b/>
          <w:sz w:val="24"/>
          <w:szCs w:val="24"/>
          <w:u w:val="single" w:color="auto"/>
        </w:rPr>
      </w:pPr>
      <w:r>
        <w:rPr>
          <w:b/>
          <w:sz w:val="24"/>
          <w:szCs w:val="24"/>
          <w:u w:val="single" w:color="auto"/>
        </w:rPr>
        <w:t>CERTIFICATION:</w:t>
      </w:r>
    </w:p>
    <w:p>
      <w:pPr>
        <w:rPr>
          <w:sz w:val="24"/>
          <w:szCs w:val="24"/>
        </w:rPr>
      </w:pPr>
      <w:r>
        <w:rPr>
          <w:sz w:val="24"/>
          <w:szCs w:val="24"/>
        </w:rPr>
        <w:t>CERTIFIED RESPIRATORY TECHNICIAN (NBRC) – 1990</w:t>
      </w:r>
    </w:p>
    <w:p>
      <w:pPr>
        <w:rPr>
          <w:sz w:val="24"/>
          <w:szCs w:val="24"/>
        </w:rPr>
      </w:pPr>
      <w:r>
        <w:rPr>
          <w:sz w:val="24"/>
          <w:szCs w:val="24"/>
        </w:rPr>
        <w:t>TMB- 11/2017</w:t>
      </w:r>
    </w:p>
    <w:p>
      <w:pPr>
        <w:rPr>
          <w:sz w:val="24"/>
          <w:szCs w:val="24"/>
        </w:rPr>
      </w:pPr>
      <w:r>
        <w:rPr>
          <w:sz w:val="24"/>
          <w:szCs w:val="24"/>
        </w:rPr>
        <w:t>NMB- 10/2019</w:t>
      </w:r>
    </w:p>
    <w:p>
      <w:pPr>
        <w:rPr>
          <w:sz w:val="24"/>
          <w:szCs w:val="24"/>
        </w:rPr>
      </w:pPr>
    </w:p>
    <w:p>
      <w:pPr>
        <w:rPr>
          <w:sz w:val="24"/>
          <w:szCs w:val="24"/>
        </w:rPr>
      </w:pPr>
    </w:p>
    <w:p>
      <w:pPr>
        <w:rPr>
          <w:b/>
          <w:sz w:val="24"/>
          <w:szCs w:val="24"/>
          <w:u w:val="single" w:color="auto"/>
        </w:rPr>
      </w:pPr>
    </w:p>
    <w:p>
      <w:pPr>
        <w:rPr>
          <w:b/>
          <w:sz w:val="24"/>
          <w:szCs w:val="24"/>
          <w:u w:val="single" w:color="auto"/>
        </w:rPr>
      </w:pPr>
      <w:r>
        <w:rPr>
          <w:b/>
          <w:sz w:val="24"/>
          <w:szCs w:val="24"/>
          <w:u w:val="single" w:color="auto"/>
        </w:rPr>
        <w:t>MILITARY TRAINING:</w:t>
      </w:r>
    </w:p>
    <w:p>
      <w:pPr>
        <w:rPr>
          <w:sz w:val="24"/>
          <w:szCs w:val="24"/>
        </w:rPr>
      </w:pPr>
      <w:r>
        <w:rPr>
          <w:sz w:val="24"/>
          <w:szCs w:val="24"/>
        </w:rPr>
        <w:t>U.S ARMY- 07/1983-03/1992</w:t>
      </w:r>
    </w:p>
    <w:p>
      <w:pPr>
        <w:rPr>
          <w:sz w:val="24"/>
          <w:szCs w:val="24"/>
        </w:rPr>
      </w:pPr>
      <w:r>
        <w:rPr>
          <w:sz w:val="24"/>
          <w:szCs w:val="24"/>
        </w:rPr>
        <w:t>PRIMARY LEADERSHIP DEVELOPMENT PROGRAM- 1990</w:t>
      </w:r>
    </w:p>
    <w:p>
      <w:pPr>
        <w:rPr>
          <w:sz w:val="24"/>
          <w:szCs w:val="24"/>
        </w:rPr>
      </w:pPr>
      <w:r>
        <w:rPr>
          <w:sz w:val="24"/>
          <w:szCs w:val="24"/>
        </w:rPr>
        <w:t>BASIC NON-COMMISSIONED OFFICERS COURSE- 1990</w:t>
      </w:r>
    </w:p>
    <w:p>
      <w:pPr>
        <w:rPr>
          <w:sz w:val="24"/>
          <w:szCs w:val="24"/>
        </w:rPr>
      </w:pPr>
      <w:r>
        <w:rPr>
          <w:sz w:val="24"/>
          <w:szCs w:val="24"/>
        </w:rPr>
        <w:t>ADVANCED NON- COMMISSIONED OFFICERS COURSE- 1991</w:t>
      </w:r>
    </w:p>
    <w:p>
      <w:pPr>
        <w:rPr>
          <w:sz w:val="24"/>
          <w:szCs w:val="24"/>
        </w:rPr>
      </w:pPr>
    </w:p>
    <w:p>
      <w:pPr>
        <w:rPr>
          <w:b/>
          <w:sz w:val="24"/>
          <w:szCs w:val="24"/>
          <w:u w:val="single" w:color="auto"/>
        </w:rPr>
      </w:pPr>
    </w:p>
    <w:p>
      <w:pPr>
        <w:rPr>
          <w:sz w:val="24"/>
          <w:szCs w:val="24"/>
        </w:rPr>
      </w:pPr>
      <w:r>
        <w:t xml:space="preserve">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Black">
    <w:panose1 w:val="020B0A04020102020204"/>
    <w:family w:val="swiss"/>
    <w:charset w:val="00"/>
    <w:notTrueType w:val="false"/>
    <w:sig w:usb0="00000287" w:usb1="00000001" w:usb2="00000001" w:usb3="00000001" w:csb0="2000009F" w:csb1="DFD70000"/>
  </w:font>
  <w:font w:name="Wingdings">
    <w:panose1 w:val="05000000000000000000"/>
    <w:family w:val="auto"/>
    <w:charset w:val="02"/>
    <w:notTrueType w:val="false"/>
    <w:sig w:usb0="00000001" w:usb1="00000001" w:usb2="00000001" w:usb3="00000001" w:csb0="80000000" w:csb1="00000001"/>
  </w:font>
  <w:font w:name="Courier New">
    <w:panose1 w:val="02070309020205020404"/>
    <w:family w:val="modern"/>
    <w:charset w:val="00"/>
    <w:notTrueType w:val="false"/>
    <w:sig w:usb0="00007A87" w:usb1="80000000" w:usb2="00000008" w:usb3="00000001" w:csb0="400001FF" w:csb1="FFFF0000"/>
  </w:font>
  <w:font w:name="Symbol">
    <w:panose1 w:val="05050102010706020507"/>
    <w:family w:val="roman"/>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f983e89"/>
    <w:multiLevelType w:val="hybridMultilevel"/>
    <w:tmpl w:val="c0727736"/>
    <w:lvl w:ilvl="0" w:tplc="409000b">
      <w:start w:val="1"/>
      <w:numFmt w:val="bullet"/>
      <w:lvlText w:val=""/>
      <w:lvlJc w:val="left"/>
      <w:pPr>
        <w:ind w:left="1371" w:hanging="360"/>
      </w:pPr>
      <w:rPr>
        <w:rFonts w:ascii="Wingdings" w:hAnsi="Wingdings" w:hint="default"/>
      </w:rPr>
    </w:lvl>
    <w:lvl w:ilvl="1" w:tentative="on" w:tplc="4090003">
      <w:start w:val="1"/>
      <w:numFmt w:val="bullet"/>
      <w:lvlText w:val="o"/>
      <w:lvlJc w:val="left"/>
      <w:pPr>
        <w:ind w:left="2091" w:hanging="360"/>
      </w:pPr>
      <w:rPr>
        <w:rFonts w:ascii="Courier New" w:hAnsi="Courier New" w:cs="Courier New" w:hint="default"/>
      </w:rPr>
    </w:lvl>
    <w:lvl w:ilvl="2" w:tentative="on" w:tplc="4090005">
      <w:start w:val="1"/>
      <w:numFmt w:val="bullet"/>
      <w:lvlText w:val=""/>
      <w:lvlJc w:val="left"/>
      <w:pPr>
        <w:ind w:left="2811" w:hanging="360"/>
      </w:pPr>
      <w:rPr>
        <w:rFonts w:ascii="Wingdings" w:hAnsi="Wingdings" w:hint="default"/>
      </w:rPr>
    </w:lvl>
    <w:lvl w:ilvl="3" w:tentative="on" w:tplc="4090001">
      <w:start w:val="1"/>
      <w:numFmt w:val="bullet"/>
      <w:lvlText w:val=""/>
      <w:lvlJc w:val="left"/>
      <w:pPr>
        <w:ind w:left="3531" w:hanging="360"/>
      </w:pPr>
      <w:rPr>
        <w:rFonts w:ascii="Symbol" w:hAnsi="Symbol" w:hint="default"/>
      </w:rPr>
    </w:lvl>
    <w:lvl w:ilvl="4" w:tentative="on" w:tplc="4090003">
      <w:start w:val="1"/>
      <w:numFmt w:val="bullet"/>
      <w:lvlText w:val="o"/>
      <w:lvlJc w:val="left"/>
      <w:pPr>
        <w:ind w:left="4251" w:hanging="360"/>
      </w:pPr>
      <w:rPr>
        <w:rFonts w:ascii="Courier New" w:hAnsi="Courier New" w:cs="Courier New" w:hint="default"/>
      </w:rPr>
    </w:lvl>
    <w:lvl w:ilvl="5" w:tentative="on" w:tplc="4090005">
      <w:start w:val="1"/>
      <w:numFmt w:val="bullet"/>
      <w:lvlText w:val=""/>
      <w:lvlJc w:val="left"/>
      <w:pPr>
        <w:ind w:left="4971" w:hanging="360"/>
      </w:pPr>
      <w:rPr>
        <w:rFonts w:ascii="Wingdings" w:hAnsi="Wingdings" w:hint="default"/>
      </w:rPr>
    </w:lvl>
    <w:lvl w:ilvl="6" w:tentative="on" w:tplc="4090001">
      <w:start w:val="1"/>
      <w:numFmt w:val="bullet"/>
      <w:lvlText w:val=""/>
      <w:lvlJc w:val="left"/>
      <w:pPr>
        <w:ind w:left="5691" w:hanging="360"/>
      </w:pPr>
      <w:rPr>
        <w:rFonts w:ascii="Symbol" w:hAnsi="Symbol" w:hint="default"/>
      </w:rPr>
    </w:lvl>
    <w:lvl w:ilvl="7" w:tentative="on" w:tplc="4090003">
      <w:start w:val="1"/>
      <w:numFmt w:val="bullet"/>
      <w:lvlText w:val="o"/>
      <w:lvlJc w:val="left"/>
      <w:pPr>
        <w:ind w:left="6411" w:hanging="360"/>
      </w:pPr>
      <w:rPr>
        <w:rFonts w:ascii="Courier New" w:hAnsi="Courier New" w:cs="Courier New" w:hint="default"/>
      </w:rPr>
    </w:lvl>
    <w:lvl w:ilvl="8" w:tentative="on" w:tplc="4090005">
      <w:start w:val="1"/>
      <w:numFmt w:val="bullet"/>
      <w:lvlText w:val=""/>
      <w:lvlJc w:val="left"/>
      <w:pPr>
        <w:ind w:left="71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pPrDefault>
  </w:docDefaults>
  <w:style w:type="paragraph" w:default="1" w:styleId="normal">
    <w:name w:val="Normal"/>
    <w:qFormat/>
    <w:pPr>
      <w:jc w:val="both"/>
    </w:pPr>
    <w:rPr>
      <w:sz w:val="32"/>
      <w:szCs w:val="32"/>
    </w:r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pPr>
      <w:ind w:left="720"/>
      <w:contextualSpacing/>
    </w:pPr>
  </w:style>
  <w:style w:type="character" w:styleId="Hyperlink">
    <w:name w:val="Hyperlink"/>
    <w:basedOn w:val="defaultParagraphFont"/>
    <w:unhideWhenUsed/>
    <w:rPr>
      <w:color w:val="0000FF"/>
      <w:u w:val="single" w:color="auto"/>
    </w:rPr>
  </w:style>
  <w:style w:type="paragraph" w:styleId="Heading1">
    <w:name w:val="heading 1"/>
    <w:basedOn w:val="normal"/>
    <w:next w:val="normal"/>
    <w:link w:val="Normal"/>
    <w:qFormat/>
    <w:pPr>
      <w:keepNext/>
      <w:keepLines/>
      <w:outlineLvl w:val="0"/>
      <w:spacing w:before="480"/>
    </w:pPr>
    <w:rPr>
      <w:rFonts w:asciiTheme="majorHAnsi" w:eastAsiaTheme="majorEastAsia" w:hAnsiTheme="majorHAnsi" w:cstheme="majorBidi"/>
      <w:b/>
      <w:bCs/>
      <w:color w:val="365F91"/>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Toshiba</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dc:creator>
  <cp:keywords/>
  <dc:description/>
  <cp:lastModifiedBy>SM-G955U</cp:lastModifiedBy>
  <cp:revision>1</cp:revision>
  <dcterms:created xsi:type="dcterms:W3CDTF">2017-04-28T15:55:00Z</dcterms:created>
  <dcterms:modified xsi:type="dcterms:W3CDTF">2018-03-14T23:42:44Z</dcterms:modified>
  <cp:lastPrinted>2017-10-27T15:36:00Z</cp:lastPrinted>
  <cp:version>04.2000</cp:version>
</cp:coreProperties>
</file>