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DB" w:rsidRPr="00CF6AEC" w:rsidRDefault="0057793A" w:rsidP="00CF6AEC">
      <w:pPr>
        <w:ind w:firstLine="720"/>
        <w:jc w:val="center"/>
        <w:rPr>
          <w:b/>
          <w:sz w:val="44"/>
          <w:szCs w:val="28"/>
        </w:rPr>
      </w:pPr>
      <w:r w:rsidRPr="00CF6AEC">
        <w:rPr>
          <w:b/>
          <w:sz w:val="44"/>
          <w:szCs w:val="28"/>
        </w:rPr>
        <w:t>Tearra Y. Brown</w:t>
      </w:r>
    </w:p>
    <w:p w:rsidR="00AE61DB" w:rsidRPr="00CF6AEC" w:rsidRDefault="007613D1" w:rsidP="000C1A75">
      <w:pPr>
        <w:ind w:left="720"/>
        <w:jc w:val="center"/>
        <w:rPr>
          <w:sz w:val="28"/>
          <w:szCs w:val="18"/>
        </w:rPr>
      </w:pPr>
      <w:hyperlink r:id="rId6" w:history="1">
        <w:r w:rsidR="003E7687" w:rsidRPr="00773BFE">
          <w:rPr>
            <w:rStyle w:val="Hyperlink"/>
            <w:color w:val="auto"/>
            <w:sz w:val="28"/>
            <w:szCs w:val="18"/>
          </w:rPr>
          <w:t>tearratearrabrown@gmail.com</w:t>
        </w:r>
      </w:hyperlink>
      <w:r w:rsidR="0057793A" w:rsidRPr="00773BFE">
        <w:rPr>
          <w:sz w:val="28"/>
          <w:szCs w:val="18"/>
        </w:rPr>
        <w:t xml:space="preserve"> </w:t>
      </w:r>
      <w:r w:rsidR="00AE61DB" w:rsidRPr="00CF6AEC">
        <w:rPr>
          <w:sz w:val="28"/>
          <w:szCs w:val="18"/>
        </w:rPr>
        <w:sym w:font="Wingdings" w:char="F06E"/>
      </w:r>
      <w:r w:rsidR="00AE61DB" w:rsidRPr="00CF6AEC">
        <w:rPr>
          <w:sz w:val="28"/>
          <w:szCs w:val="18"/>
        </w:rPr>
        <w:t xml:space="preserve"> </w:t>
      </w:r>
      <w:r w:rsidR="008445D1" w:rsidRPr="00CF6AEC">
        <w:rPr>
          <w:sz w:val="28"/>
          <w:szCs w:val="18"/>
        </w:rPr>
        <w:t xml:space="preserve">Cell: </w:t>
      </w:r>
      <w:r w:rsidR="00AE61DB" w:rsidRPr="00CF6AEC">
        <w:rPr>
          <w:sz w:val="28"/>
          <w:szCs w:val="18"/>
        </w:rPr>
        <w:t>(</w:t>
      </w:r>
      <w:r w:rsidR="0057793A" w:rsidRPr="00CF6AEC">
        <w:rPr>
          <w:sz w:val="28"/>
          <w:szCs w:val="18"/>
        </w:rPr>
        <w:t>832</w:t>
      </w:r>
      <w:r w:rsidR="00AE61DB" w:rsidRPr="00CF6AEC">
        <w:rPr>
          <w:sz w:val="28"/>
          <w:szCs w:val="18"/>
        </w:rPr>
        <w:t>)-</w:t>
      </w:r>
      <w:r w:rsidR="0057793A" w:rsidRPr="00CF6AEC">
        <w:rPr>
          <w:sz w:val="28"/>
          <w:szCs w:val="18"/>
        </w:rPr>
        <w:t>755</w:t>
      </w:r>
      <w:r w:rsidR="00AE61DB" w:rsidRPr="00CF6AEC">
        <w:rPr>
          <w:sz w:val="28"/>
          <w:szCs w:val="18"/>
        </w:rPr>
        <w:t>-5</w:t>
      </w:r>
      <w:r w:rsidR="0057793A" w:rsidRPr="00CF6AEC">
        <w:rPr>
          <w:sz w:val="28"/>
          <w:szCs w:val="18"/>
        </w:rPr>
        <w:t>471</w:t>
      </w:r>
    </w:p>
    <w:p w:rsidR="008445D1" w:rsidRPr="00CF6AEC" w:rsidRDefault="001A157F" w:rsidP="00105854">
      <w:pPr>
        <w:ind w:left="720"/>
        <w:jc w:val="center"/>
        <w:rPr>
          <w:sz w:val="28"/>
          <w:szCs w:val="18"/>
        </w:rPr>
      </w:pPr>
      <w:r>
        <w:rPr>
          <w:sz w:val="28"/>
          <w:szCs w:val="18"/>
        </w:rPr>
        <w:t>1321 Mountain Laurel Ln</w:t>
      </w:r>
      <w:r w:rsidR="003E7687">
        <w:rPr>
          <w:sz w:val="28"/>
          <w:szCs w:val="18"/>
        </w:rPr>
        <w:t xml:space="preserve">. </w:t>
      </w:r>
      <w:r w:rsidR="00F745E3">
        <w:rPr>
          <w:sz w:val="28"/>
          <w:szCs w:val="18"/>
        </w:rPr>
        <w:t xml:space="preserve"> Desoto, TX 75115</w:t>
      </w:r>
    </w:p>
    <w:p w:rsidR="0085771B" w:rsidRPr="00DB12C5" w:rsidRDefault="003C45FE" w:rsidP="00DB12C5">
      <w:pPr>
        <w:ind w:left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1A00C24" wp14:editId="53FEA5C8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812280" cy="0"/>
                <wp:effectExtent l="0" t="19050" r="26670" b="381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53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" strokeweight="4.5pt">
                <v:stroke linestyle="thickThin"/>
              </v:line>
            </w:pict>
          </mc:Fallback>
        </mc:AlternateContent>
      </w:r>
    </w:p>
    <w:p w:rsidR="00DB12C5" w:rsidRDefault="00DB12C5" w:rsidP="000C1A75">
      <w:pPr>
        <w:pStyle w:val="Title"/>
        <w:jc w:val="left"/>
        <w:rPr>
          <w:rFonts w:ascii="Times New Roman" w:hAnsi="Times New Roman"/>
          <w:b/>
          <w:sz w:val="36"/>
          <w:u w:val="single"/>
        </w:rPr>
      </w:pPr>
    </w:p>
    <w:p w:rsidR="008445D1" w:rsidRPr="00715063" w:rsidRDefault="003E7687" w:rsidP="000C1A75">
      <w:pPr>
        <w:pStyle w:val="Title"/>
        <w:jc w:val="left"/>
        <w:rPr>
          <w:rFonts w:ascii="Times New Roman" w:hAnsi="Times New Roman"/>
          <w:b/>
          <w:sz w:val="32"/>
          <w:u w:val="single"/>
        </w:rPr>
      </w:pPr>
      <w:proofErr w:type="spellStart"/>
      <w:r w:rsidRPr="00715063">
        <w:rPr>
          <w:rFonts w:ascii="Times New Roman" w:hAnsi="Times New Roman"/>
          <w:b/>
          <w:sz w:val="32"/>
          <w:u w:val="single"/>
        </w:rPr>
        <w:t>Regisered</w:t>
      </w:r>
      <w:r w:rsidR="00931D00" w:rsidRPr="00715063">
        <w:rPr>
          <w:rFonts w:ascii="Times New Roman" w:hAnsi="Times New Roman"/>
          <w:b/>
          <w:sz w:val="32"/>
          <w:u w:val="single"/>
        </w:rPr>
        <w:t>Nurse</w:t>
      </w:r>
      <w:proofErr w:type="spellEnd"/>
    </w:p>
    <w:p w:rsidR="008445D1" w:rsidRPr="00DB12C5" w:rsidRDefault="00C6737C" w:rsidP="000C1A75">
      <w:pPr>
        <w:widowControl w:val="0"/>
        <w:autoSpaceDE w:val="0"/>
        <w:autoSpaceDN w:val="0"/>
        <w:adjustRightInd w:val="0"/>
        <w:rPr>
          <w:color w:val="000000"/>
          <w:sz w:val="20"/>
          <w:szCs w:val="16"/>
        </w:rPr>
      </w:pPr>
      <w:r w:rsidRPr="00DB12C5">
        <w:rPr>
          <w:color w:val="000000"/>
          <w:sz w:val="20"/>
          <w:szCs w:val="16"/>
        </w:rPr>
        <w:t xml:space="preserve">Self-motivated skilled </w:t>
      </w:r>
      <w:r w:rsidR="00841187">
        <w:rPr>
          <w:color w:val="000000"/>
          <w:sz w:val="20"/>
          <w:szCs w:val="16"/>
        </w:rPr>
        <w:t>RN with BSN</w:t>
      </w:r>
    </w:p>
    <w:p w:rsidR="008445D1" w:rsidRPr="00DB12C5" w:rsidRDefault="008445D1" w:rsidP="008F6241">
      <w:pPr>
        <w:widowControl w:val="0"/>
        <w:numPr>
          <w:ilvl w:val="0"/>
          <w:numId w:val="6"/>
        </w:numPr>
        <w:tabs>
          <w:tab w:val="left" w:pos="10080"/>
        </w:tabs>
        <w:autoSpaceDE w:val="0"/>
        <w:autoSpaceDN w:val="0"/>
        <w:adjustRightInd w:val="0"/>
        <w:ind w:right="720"/>
        <w:rPr>
          <w:color w:val="000000"/>
          <w:sz w:val="20"/>
          <w:szCs w:val="16"/>
        </w:rPr>
      </w:pPr>
      <w:r w:rsidRPr="00DB12C5">
        <w:rPr>
          <w:color w:val="000000"/>
          <w:sz w:val="20"/>
          <w:szCs w:val="16"/>
        </w:rPr>
        <w:t>Maintains c</w:t>
      </w:r>
      <w:r w:rsidR="00AE61DB" w:rsidRPr="00DB12C5">
        <w:rPr>
          <w:color w:val="000000"/>
          <w:sz w:val="20"/>
          <w:szCs w:val="16"/>
        </w:rPr>
        <w:t>ritical</w:t>
      </w:r>
      <w:r w:rsidRPr="00DB12C5">
        <w:rPr>
          <w:color w:val="000000"/>
          <w:sz w:val="20"/>
          <w:szCs w:val="16"/>
        </w:rPr>
        <w:t xml:space="preserve"> and analytical thinking skills;</w:t>
      </w:r>
      <w:r w:rsidR="00AE61DB" w:rsidRPr="00DB12C5">
        <w:rPr>
          <w:color w:val="000000"/>
          <w:sz w:val="20"/>
          <w:szCs w:val="16"/>
        </w:rPr>
        <w:t xml:space="preserve"> </w:t>
      </w:r>
      <w:r w:rsidRPr="00DB12C5">
        <w:rPr>
          <w:color w:val="000000"/>
          <w:sz w:val="20"/>
          <w:szCs w:val="16"/>
        </w:rPr>
        <w:t>diligent worker; time-efficient;</w:t>
      </w:r>
      <w:r w:rsidR="00AE61DB" w:rsidRPr="00DB12C5">
        <w:rPr>
          <w:color w:val="000000"/>
          <w:sz w:val="20"/>
          <w:szCs w:val="16"/>
        </w:rPr>
        <w:t xml:space="preserve"> responsible and eager to work in </w:t>
      </w:r>
      <w:r w:rsidRPr="00DB12C5">
        <w:rPr>
          <w:color w:val="000000"/>
          <w:sz w:val="20"/>
          <w:szCs w:val="16"/>
        </w:rPr>
        <w:t>a patient-centered environment.</w:t>
      </w:r>
    </w:p>
    <w:p w:rsidR="008445D1" w:rsidRPr="00DB12C5" w:rsidRDefault="00C6737C" w:rsidP="008F6241">
      <w:pPr>
        <w:widowControl w:val="0"/>
        <w:numPr>
          <w:ilvl w:val="0"/>
          <w:numId w:val="6"/>
        </w:numPr>
        <w:tabs>
          <w:tab w:val="left" w:pos="10080"/>
        </w:tabs>
        <w:autoSpaceDE w:val="0"/>
        <w:autoSpaceDN w:val="0"/>
        <w:adjustRightInd w:val="0"/>
        <w:ind w:right="720"/>
        <w:rPr>
          <w:color w:val="000000"/>
          <w:sz w:val="20"/>
          <w:szCs w:val="16"/>
        </w:rPr>
      </w:pPr>
      <w:r w:rsidRPr="00DB12C5">
        <w:rPr>
          <w:color w:val="000000"/>
          <w:sz w:val="20"/>
          <w:szCs w:val="16"/>
        </w:rPr>
        <w:t>Fundament</w:t>
      </w:r>
      <w:r w:rsidR="000C1A75" w:rsidRPr="00DB12C5">
        <w:rPr>
          <w:color w:val="000000"/>
          <w:sz w:val="20"/>
          <w:szCs w:val="16"/>
        </w:rPr>
        <w:t xml:space="preserve">al interest: team collaboration; </w:t>
      </w:r>
      <w:r w:rsidRPr="00DB12C5">
        <w:rPr>
          <w:color w:val="000000"/>
          <w:sz w:val="20"/>
          <w:szCs w:val="16"/>
        </w:rPr>
        <w:t>building good relationships with others</w:t>
      </w:r>
      <w:r w:rsidR="000C1A75" w:rsidRPr="00DB12C5">
        <w:rPr>
          <w:color w:val="000000"/>
          <w:sz w:val="20"/>
          <w:szCs w:val="16"/>
        </w:rPr>
        <w:t>;</w:t>
      </w:r>
      <w:r w:rsidRPr="00DB12C5">
        <w:rPr>
          <w:color w:val="000000"/>
          <w:sz w:val="20"/>
          <w:szCs w:val="16"/>
        </w:rPr>
        <w:t xml:space="preserve"> providing</w:t>
      </w:r>
      <w:r w:rsidR="009441CF" w:rsidRPr="00DB12C5">
        <w:rPr>
          <w:color w:val="000000"/>
          <w:sz w:val="20"/>
          <w:szCs w:val="16"/>
        </w:rPr>
        <w:t xml:space="preserve"> </w:t>
      </w:r>
      <w:r w:rsidR="000C1A75" w:rsidRPr="00DB12C5">
        <w:rPr>
          <w:color w:val="000000"/>
          <w:sz w:val="20"/>
          <w:szCs w:val="16"/>
        </w:rPr>
        <w:t xml:space="preserve">holistic health-care; </w:t>
      </w:r>
      <w:r w:rsidRPr="00DB12C5">
        <w:rPr>
          <w:color w:val="000000"/>
          <w:sz w:val="20"/>
          <w:szCs w:val="16"/>
        </w:rPr>
        <w:t xml:space="preserve">promoting physical and psycho social </w:t>
      </w:r>
      <w:r w:rsidR="00825E41" w:rsidRPr="00DB12C5">
        <w:rPr>
          <w:color w:val="000000"/>
          <w:sz w:val="20"/>
          <w:szCs w:val="16"/>
        </w:rPr>
        <w:t>well-being</w:t>
      </w:r>
      <w:r w:rsidR="00AE61DB" w:rsidRPr="00DB12C5">
        <w:rPr>
          <w:color w:val="000000"/>
          <w:sz w:val="20"/>
          <w:szCs w:val="16"/>
        </w:rPr>
        <w:t xml:space="preserve">. </w:t>
      </w:r>
    </w:p>
    <w:p w:rsidR="0085771B" w:rsidRPr="00DB12C5" w:rsidRDefault="009441CF" w:rsidP="0085771B">
      <w:pPr>
        <w:widowControl w:val="0"/>
        <w:numPr>
          <w:ilvl w:val="0"/>
          <w:numId w:val="6"/>
        </w:numPr>
        <w:tabs>
          <w:tab w:val="left" w:pos="10080"/>
        </w:tabs>
        <w:autoSpaceDE w:val="0"/>
        <w:autoSpaceDN w:val="0"/>
        <w:adjustRightInd w:val="0"/>
        <w:ind w:right="720"/>
        <w:rPr>
          <w:color w:val="000000"/>
          <w:sz w:val="20"/>
          <w:szCs w:val="16"/>
        </w:rPr>
      </w:pPr>
      <w:r w:rsidRPr="00DB12C5">
        <w:rPr>
          <w:color w:val="000000"/>
          <w:sz w:val="20"/>
          <w:szCs w:val="16"/>
        </w:rPr>
        <w:t xml:space="preserve">Takes pride in empowering </w:t>
      </w:r>
      <w:r w:rsidR="00144442" w:rsidRPr="00DB12C5">
        <w:rPr>
          <w:color w:val="000000"/>
          <w:sz w:val="20"/>
          <w:szCs w:val="16"/>
        </w:rPr>
        <w:t xml:space="preserve">and aiding </w:t>
      </w:r>
      <w:r w:rsidR="008445D1" w:rsidRPr="00DB12C5">
        <w:rPr>
          <w:color w:val="000000"/>
          <w:sz w:val="20"/>
          <w:szCs w:val="16"/>
        </w:rPr>
        <w:t>with</w:t>
      </w:r>
      <w:r w:rsidR="00144442" w:rsidRPr="00DB12C5">
        <w:rPr>
          <w:color w:val="000000"/>
          <w:sz w:val="20"/>
          <w:szCs w:val="16"/>
        </w:rPr>
        <w:t xml:space="preserve">in </w:t>
      </w:r>
      <w:r w:rsidRPr="00DB12C5">
        <w:rPr>
          <w:color w:val="000000"/>
          <w:sz w:val="20"/>
          <w:szCs w:val="16"/>
        </w:rPr>
        <w:t>the community by pro</w:t>
      </w:r>
      <w:r w:rsidR="00C6737C" w:rsidRPr="00DB12C5">
        <w:rPr>
          <w:color w:val="000000"/>
          <w:sz w:val="20"/>
          <w:szCs w:val="16"/>
        </w:rPr>
        <w:t>moting</w:t>
      </w:r>
      <w:r w:rsidRPr="00DB12C5">
        <w:rPr>
          <w:color w:val="000000"/>
          <w:sz w:val="20"/>
          <w:szCs w:val="16"/>
        </w:rPr>
        <w:t xml:space="preserve"> </w:t>
      </w:r>
      <w:r w:rsidR="000C1A75" w:rsidRPr="00DB12C5">
        <w:rPr>
          <w:color w:val="000000"/>
          <w:sz w:val="20"/>
          <w:szCs w:val="16"/>
        </w:rPr>
        <w:t xml:space="preserve">and providing </w:t>
      </w:r>
      <w:r w:rsidR="00C6737C" w:rsidRPr="00DB12C5">
        <w:rPr>
          <w:color w:val="000000"/>
          <w:sz w:val="20"/>
          <w:szCs w:val="16"/>
        </w:rPr>
        <w:t xml:space="preserve">health awareness and financial </w:t>
      </w:r>
      <w:r w:rsidR="00272611" w:rsidRPr="00DB12C5">
        <w:rPr>
          <w:color w:val="000000"/>
          <w:sz w:val="20"/>
          <w:szCs w:val="16"/>
        </w:rPr>
        <w:t>resource</w:t>
      </w:r>
      <w:r w:rsidR="00C6737C" w:rsidRPr="00DB12C5">
        <w:rPr>
          <w:color w:val="000000"/>
          <w:sz w:val="20"/>
          <w:szCs w:val="16"/>
        </w:rPr>
        <w:t xml:space="preserve"> referrals</w:t>
      </w:r>
      <w:r w:rsidRPr="00DB12C5">
        <w:rPr>
          <w:color w:val="000000"/>
          <w:sz w:val="20"/>
          <w:szCs w:val="16"/>
        </w:rPr>
        <w:t xml:space="preserve">. </w:t>
      </w:r>
    </w:p>
    <w:p w:rsidR="00370D3A" w:rsidRDefault="00370D3A" w:rsidP="00370D3A">
      <w:pPr>
        <w:widowControl w:val="0"/>
        <w:tabs>
          <w:tab w:val="left" w:pos="7920"/>
        </w:tabs>
        <w:autoSpaceDE w:val="0"/>
        <w:autoSpaceDN w:val="0"/>
        <w:adjustRightInd w:val="0"/>
        <w:ind w:right="2880"/>
        <w:rPr>
          <w:color w:val="000000"/>
          <w:sz w:val="20"/>
          <w:szCs w:val="16"/>
        </w:rPr>
      </w:pPr>
    </w:p>
    <w:p w:rsidR="00370D3A" w:rsidRPr="00246001" w:rsidRDefault="00370D3A" w:rsidP="00370D3A">
      <w:pPr>
        <w:pStyle w:val="Title"/>
        <w:jc w:val="left"/>
        <w:rPr>
          <w:rFonts w:ascii="Times New Roman" w:hAnsi="Times New Roman"/>
          <w:b/>
          <w:sz w:val="20"/>
          <w:szCs w:val="16"/>
          <w:u w:val="single"/>
        </w:rPr>
      </w:pPr>
      <w:r w:rsidRPr="00246001">
        <w:rPr>
          <w:rFonts w:ascii="Times New Roman" w:hAnsi="Times New Roman"/>
          <w:b/>
          <w:sz w:val="20"/>
          <w:szCs w:val="16"/>
          <w:u w:val="single"/>
        </w:rPr>
        <w:t>EDUCATION</w:t>
      </w:r>
    </w:p>
    <w:p w:rsidR="00370D3A" w:rsidRPr="00246001" w:rsidRDefault="00370D3A" w:rsidP="00370D3A">
      <w:pPr>
        <w:pStyle w:val="Title"/>
        <w:ind w:left="780"/>
        <w:jc w:val="left"/>
        <w:rPr>
          <w:rFonts w:ascii="Times New Roman" w:hAnsi="Times New Roman"/>
          <w:b/>
          <w:sz w:val="20"/>
          <w:szCs w:val="16"/>
        </w:rPr>
      </w:pPr>
    </w:p>
    <w:p w:rsidR="00370D3A" w:rsidRDefault="00370D3A" w:rsidP="00370D3A">
      <w:pPr>
        <w:pStyle w:val="Title"/>
        <w:jc w:val="left"/>
        <w:rPr>
          <w:rFonts w:ascii="Times New Roman" w:hAnsi="Times New Roman"/>
          <w:b/>
          <w:sz w:val="20"/>
          <w:szCs w:val="16"/>
        </w:rPr>
      </w:pPr>
      <w:r w:rsidRPr="00246001">
        <w:rPr>
          <w:rFonts w:ascii="Times New Roman" w:hAnsi="Times New Roman"/>
          <w:b/>
          <w:sz w:val="20"/>
          <w:szCs w:val="16"/>
        </w:rPr>
        <w:t>August</w:t>
      </w:r>
      <w:r w:rsidR="00841187">
        <w:rPr>
          <w:rFonts w:ascii="Times New Roman" w:hAnsi="Times New Roman"/>
          <w:b/>
          <w:sz w:val="20"/>
          <w:szCs w:val="16"/>
        </w:rPr>
        <w:t xml:space="preserve"> 2007 – May 2012</w:t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proofErr w:type="gramStart"/>
      <w:r w:rsidRPr="00246001">
        <w:rPr>
          <w:rFonts w:ascii="Times New Roman" w:hAnsi="Times New Roman"/>
          <w:b/>
          <w:sz w:val="20"/>
          <w:szCs w:val="16"/>
        </w:rPr>
        <w:t>The</w:t>
      </w:r>
      <w:proofErr w:type="gramEnd"/>
      <w:r w:rsidRPr="00246001">
        <w:rPr>
          <w:rFonts w:ascii="Times New Roman" w:hAnsi="Times New Roman"/>
          <w:b/>
          <w:sz w:val="20"/>
          <w:szCs w:val="16"/>
        </w:rPr>
        <w:t xml:space="preserve"> University of Tex</w:t>
      </w:r>
      <w:r>
        <w:rPr>
          <w:rFonts w:ascii="Times New Roman" w:hAnsi="Times New Roman"/>
          <w:b/>
          <w:sz w:val="20"/>
          <w:szCs w:val="16"/>
        </w:rPr>
        <w:t>as at Austin</w:t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  <w:t xml:space="preserve">           1700 Red River </w:t>
      </w:r>
    </w:p>
    <w:p w:rsidR="00370D3A" w:rsidRDefault="00370D3A" w:rsidP="00370D3A">
      <w:pPr>
        <w:pStyle w:val="Title"/>
        <w:numPr>
          <w:ilvl w:val="0"/>
          <w:numId w:val="12"/>
        </w:numPr>
        <w:jc w:val="left"/>
        <w:rPr>
          <w:rFonts w:ascii="Times New Roman" w:hAnsi="Times New Roman"/>
          <w:b/>
          <w:sz w:val="20"/>
          <w:szCs w:val="16"/>
        </w:rPr>
      </w:pPr>
      <w:r w:rsidRPr="00E71174">
        <w:rPr>
          <w:rFonts w:ascii="Times New Roman" w:hAnsi="Times New Roman"/>
          <w:sz w:val="20"/>
          <w:szCs w:val="16"/>
        </w:rPr>
        <w:t>Baccalaureate</w:t>
      </w:r>
      <w:r>
        <w:rPr>
          <w:rFonts w:ascii="Times New Roman" w:hAnsi="Times New Roman"/>
          <w:sz w:val="20"/>
          <w:szCs w:val="16"/>
        </w:rPr>
        <w:t xml:space="preserve"> of Science in Nursing</w:t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  <w:t xml:space="preserve">           </w:t>
      </w:r>
      <w:r>
        <w:rPr>
          <w:rFonts w:ascii="Times New Roman" w:hAnsi="Times New Roman"/>
          <w:b/>
          <w:sz w:val="20"/>
          <w:szCs w:val="16"/>
        </w:rPr>
        <w:t>Austin, TX 78701</w:t>
      </w:r>
    </w:p>
    <w:p w:rsidR="00E363D1" w:rsidRPr="001A157F" w:rsidRDefault="00370D3A" w:rsidP="007613D1">
      <w:pPr>
        <w:pStyle w:val="Title"/>
        <w:ind w:left="720"/>
        <w:jc w:val="left"/>
        <w:rPr>
          <w:rFonts w:ascii="Times New Roman" w:hAnsi="Times New Roman"/>
          <w:b/>
          <w:sz w:val="20"/>
          <w:szCs w:val="16"/>
        </w:rPr>
      </w:pPr>
      <w:r w:rsidRPr="001A157F">
        <w:rPr>
          <w:sz w:val="20"/>
          <w:szCs w:val="16"/>
        </w:rPr>
        <w:tab/>
      </w:r>
      <w:r w:rsidRPr="001A157F">
        <w:rPr>
          <w:sz w:val="20"/>
          <w:szCs w:val="16"/>
        </w:rPr>
        <w:tab/>
      </w:r>
      <w:r w:rsidRPr="001A157F">
        <w:rPr>
          <w:sz w:val="20"/>
          <w:szCs w:val="16"/>
        </w:rPr>
        <w:tab/>
      </w:r>
      <w:r w:rsidRPr="001A157F">
        <w:rPr>
          <w:sz w:val="20"/>
          <w:szCs w:val="16"/>
        </w:rPr>
        <w:tab/>
      </w:r>
      <w:r w:rsidRPr="001A157F">
        <w:rPr>
          <w:sz w:val="20"/>
          <w:szCs w:val="16"/>
        </w:rPr>
        <w:tab/>
      </w:r>
    </w:p>
    <w:p w:rsidR="001A157F" w:rsidRDefault="001A157F" w:rsidP="000C1A75">
      <w:pPr>
        <w:pStyle w:val="Title"/>
        <w:jc w:val="left"/>
        <w:rPr>
          <w:rFonts w:ascii="Times New Roman" w:hAnsi="Times New Roman"/>
          <w:b/>
          <w:sz w:val="20"/>
          <w:szCs w:val="16"/>
          <w:u w:val="single"/>
        </w:rPr>
      </w:pPr>
    </w:p>
    <w:p w:rsidR="00AE61DB" w:rsidRDefault="00AE61DB" w:rsidP="000C1A75">
      <w:pPr>
        <w:pStyle w:val="Title"/>
        <w:jc w:val="left"/>
        <w:rPr>
          <w:rFonts w:ascii="Times New Roman" w:hAnsi="Times New Roman"/>
          <w:b/>
          <w:sz w:val="20"/>
          <w:szCs w:val="16"/>
          <w:u w:val="single"/>
        </w:rPr>
      </w:pPr>
      <w:r w:rsidRPr="00246001">
        <w:rPr>
          <w:rFonts w:ascii="Times New Roman" w:hAnsi="Times New Roman"/>
          <w:b/>
          <w:sz w:val="20"/>
          <w:szCs w:val="16"/>
          <w:u w:val="single"/>
        </w:rPr>
        <w:t>WORK EXPERIENCE</w:t>
      </w:r>
    </w:p>
    <w:p w:rsidR="00841187" w:rsidRDefault="00841187" w:rsidP="000C1A75">
      <w:pPr>
        <w:pStyle w:val="Title"/>
        <w:jc w:val="left"/>
        <w:rPr>
          <w:rFonts w:ascii="Times New Roman" w:hAnsi="Times New Roman"/>
          <w:b/>
          <w:sz w:val="20"/>
          <w:szCs w:val="16"/>
          <w:u w:val="single"/>
        </w:rPr>
      </w:pPr>
    </w:p>
    <w:p w:rsidR="00F15307" w:rsidRDefault="00F15307" w:rsidP="000C1A75">
      <w:pPr>
        <w:pStyle w:val="Title"/>
        <w:jc w:val="left"/>
        <w:rPr>
          <w:rFonts w:ascii="Times New Roman" w:hAnsi="Times New Roman"/>
          <w:b/>
          <w:sz w:val="20"/>
          <w:szCs w:val="16"/>
        </w:rPr>
      </w:pPr>
      <w:r>
        <w:rPr>
          <w:rFonts w:ascii="Times New Roman" w:hAnsi="Times New Roman"/>
          <w:b/>
          <w:sz w:val="20"/>
          <w:szCs w:val="16"/>
        </w:rPr>
        <w:t>October 2014 – current</w:t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  <w:t>Methodist Charlton Medical Center</w:t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  <w:t xml:space="preserve">           3500 Wheatland Rd.</w:t>
      </w:r>
    </w:p>
    <w:p w:rsidR="00F15307" w:rsidRDefault="00F15307" w:rsidP="000C1A75">
      <w:pPr>
        <w:pStyle w:val="Title"/>
        <w:jc w:val="left"/>
        <w:rPr>
          <w:rFonts w:ascii="Times New Roman" w:hAnsi="Times New Roman"/>
          <w:b/>
          <w:sz w:val="20"/>
          <w:szCs w:val="16"/>
        </w:rPr>
      </w:pP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  <w:t xml:space="preserve">           Dallas, TX 75237</w:t>
      </w:r>
    </w:p>
    <w:p w:rsidR="00F15307" w:rsidRDefault="00F15307" w:rsidP="000C1A75">
      <w:pPr>
        <w:pStyle w:val="Title"/>
        <w:jc w:val="left"/>
        <w:rPr>
          <w:rFonts w:ascii="Times New Roman" w:hAnsi="Times New Roman"/>
          <w:i/>
          <w:sz w:val="20"/>
          <w:szCs w:val="16"/>
        </w:rPr>
      </w:pPr>
      <w:r>
        <w:rPr>
          <w:rFonts w:ascii="Times New Roman" w:hAnsi="Times New Roman"/>
          <w:i/>
          <w:sz w:val="20"/>
          <w:szCs w:val="16"/>
        </w:rPr>
        <w:t>Registered Nurse</w:t>
      </w:r>
      <w:r>
        <w:rPr>
          <w:rFonts w:ascii="Times New Roman" w:hAnsi="Times New Roman"/>
          <w:i/>
          <w:sz w:val="20"/>
          <w:szCs w:val="16"/>
        </w:rPr>
        <w:tab/>
      </w:r>
      <w:r>
        <w:rPr>
          <w:rFonts w:ascii="Times New Roman" w:hAnsi="Times New Roman"/>
          <w:i/>
          <w:sz w:val="20"/>
          <w:szCs w:val="16"/>
        </w:rPr>
        <w:tab/>
      </w:r>
      <w:r>
        <w:rPr>
          <w:rFonts w:ascii="Times New Roman" w:hAnsi="Times New Roman"/>
          <w:i/>
          <w:sz w:val="20"/>
          <w:szCs w:val="16"/>
        </w:rPr>
        <w:tab/>
      </w:r>
      <w:r>
        <w:rPr>
          <w:rFonts w:ascii="Times New Roman" w:hAnsi="Times New Roman"/>
          <w:i/>
          <w:sz w:val="20"/>
          <w:szCs w:val="16"/>
        </w:rPr>
        <w:tab/>
        <w:t>Clinical Decision</w:t>
      </w:r>
      <w:r w:rsidR="001A157F">
        <w:rPr>
          <w:rFonts w:ascii="Times New Roman" w:hAnsi="Times New Roman"/>
          <w:i/>
          <w:sz w:val="20"/>
          <w:szCs w:val="16"/>
        </w:rPr>
        <w:t>/Observation</w:t>
      </w:r>
      <w:r>
        <w:rPr>
          <w:rFonts w:ascii="Times New Roman" w:hAnsi="Times New Roman"/>
          <w:i/>
          <w:sz w:val="20"/>
          <w:szCs w:val="16"/>
        </w:rPr>
        <w:t xml:space="preserve"> Unit</w:t>
      </w:r>
    </w:p>
    <w:p w:rsidR="00F15307" w:rsidRPr="00DF6D6C" w:rsidRDefault="00F15307" w:rsidP="00F1530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>Assess patients to make out suitable nursing interventions</w:t>
      </w:r>
    </w:p>
    <w:p w:rsidR="00F15307" w:rsidRPr="00DF6D6C" w:rsidRDefault="00F15307" w:rsidP="00F1530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 xml:space="preserve">Work together with members of the interdisciplinary health </w:t>
      </w:r>
      <w:r w:rsidRPr="00DF6D6C">
        <w:rPr>
          <w:color w:val="444444"/>
          <w:sz w:val="20"/>
          <w:szCs w:val="20"/>
        </w:rPr>
        <w:t>team to plan, put into practice, organize and evaluate patient care in discussion with patients and their families</w:t>
      </w:r>
    </w:p>
    <w:p w:rsidR="00F15307" w:rsidRPr="00DF6D6C" w:rsidRDefault="00F15307" w:rsidP="00F1530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Oversee clinical nursing assistances, nursing students and new hires.</w:t>
      </w:r>
    </w:p>
    <w:p w:rsidR="00F15307" w:rsidRPr="00DF6D6C" w:rsidRDefault="00F15307" w:rsidP="00F1530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 xml:space="preserve"> Build up and put discharge planning process into practice on admission of patients</w:t>
      </w:r>
    </w:p>
    <w:p w:rsidR="00F15307" w:rsidRPr="00DF6D6C" w:rsidRDefault="00F15307" w:rsidP="00F1530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 xml:space="preserve"> Educate and advice patients and their families on health-related subject in association with other health care providers</w:t>
      </w:r>
    </w:p>
    <w:p w:rsidR="00F15307" w:rsidRPr="00DF6D6C" w:rsidRDefault="00F15307" w:rsidP="00F1530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>Oversee medications and treatments a</w:t>
      </w:r>
      <w:r>
        <w:rPr>
          <w:color w:val="444444"/>
          <w:sz w:val="20"/>
          <w:szCs w:val="20"/>
        </w:rPr>
        <w:t xml:space="preserve">s approved by a physician and implementing standard </w:t>
      </w:r>
      <w:r w:rsidRPr="00DF6D6C">
        <w:rPr>
          <w:color w:val="444444"/>
          <w:sz w:val="20"/>
          <w:szCs w:val="20"/>
        </w:rPr>
        <w:t xml:space="preserve"> policies and protocols</w:t>
      </w:r>
    </w:p>
    <w:p w:rsidR="00F15307" w:rsidRPr="00DF6D6C" w:rsidRDefault="00F15307" w:rsidP="00F1530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>Oper</w:t>
      </w:r>
      <w:r>
        <w:rPr>
          <w:color w:val="444444"/>
          <w:sz w:val="20"/>
          <w:szCs w:val="20"/>
        </w:rPr>
        <w:t>ate and monitor medical tools and</w:t>
      </w:r>
      <w:r w:rsidRPr="00DF6D6C">
        <w:rPr>
          <w:color w:val="444444"/>
          <w:sz w:val="20"/>
          <w:szCs w:val="20"/>
        </w:rPr>
        <w:t xml:space="preserve"> equipment</w:t>
      </w:r>
    </w:p>
    <w:p w:rsidR="00F15307" w:rsidRPr="00DF6D6C" w:rsidRDefault="00F15307" w:rsidP="00F1530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>Assist in operation and further medical procedures</w:t>
      </w:r>
    </w:p>
    <w:p w:rsidR="00F15307" w:rsidRPr="008F32D3" w:rsidRDefault="00F15307" w:rsidP="00F15307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 xml:space="preserve"> Keep an eye on, evaluate, address, document and report symptoms and changes in patients’ conditions</w:t>
      </w:r>
    </w:p>
    <w:p w:rsidR="00F15307" w:rsidRDefault="00F15307" w:rsidP="000C1A75">
      <w:pPr>
        <w:pStyle w:val="Title"/>
        <w:jc w:val="left"/>
        <w:rPr>
          <w:rFonts w:ascii="Times New Roman" w:hAnsi="Times New Roman"/>
          <w:b/>
          <w:sz w:val="20"/>
          <w:szCs w:val="16"/>
          <w:u w:val="single"/>
        </w:rPr>
      </w:pPr>
    </w:p>
    <w:p w:rsidR="00841187" w:rsidRDefault="00F15307" w:rsidP="000C1A75">
      <w:pPr>
        <w:pStyle w:val="Title"/>
        <w:jc w:val="left"/>
        <w:rPr>
          <w:rFonts w:ascii="Times New Roman" w:hAnsi="Times New Roman"/>
          <w:b/>
          <w:sz w:val="20"/>
          <w:szCs w:val="16"/>
        </w:rPr>
      </w:pPr>
      <w:r>
        <w:rPr>
          <w:rFonts w:ascii="Times New Roman" w:hAnsi="Times New Roman"/>
          <w:b/>
          <w:sz w:val="20"/>
          <w:szCs w:val="16"/>
        </w:rPr>
        <w:t>June 2012- September 2014</w:t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 w:rsidR="00841187">
        <w:rPr>
          <w:rFonts w:ascii="Times New Roman" w:hAnsi="Times New Roman"/>
          <w:b/>
          <w:sz w:val="20"/>
          <w:szCs w:val="16"/>
        </w:rPr>
        <w:t xml:space="preserve">Seton Medical </w:t>
      </w:r>
      <w:r>
        <w:rPr>
          <w:rFonts w:ascii="Times New Roman" w:hAnsi="Times New Roman"/>
          <w:b/>
          <w:sz w:val="20"/>
          <w:szCs w:val="16"/>
        </w:rPr>
        <w:t>Center Hays</w:t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  <w:t xml:space="preserve">                         </w:t>
      </w:r>
      <w:r w:rsidR="00B204F3">
        <w:rPr>
          <w:rFonts w:ascii="Times New Roman" w:hAnsi="Times New Roman"/>
          <w:b/>
          <w:sz w:val="20"/>
          <w:szCs w:val="16"/>
        </w:rPr>
        <w:t>6001 Kyle Pkwy</w:t>
      </w:r>
    </w:p>
    <w:p w:rsidR="00B204F3" w:rsidRPr="00841187" w:rsidRDefault="00B204F3" w:rsidP="000C1A75">
      <w:pPr>
        <w:pStyle w:val="Title"/>
        <w:jc w:val="left"/>
        <w:rPr>
          <w:rFonts w:ascii="Times New Roman" w:hAnsi="Times New Roman"/>
          <w:b/>
          <w:sz w:val="20"/>
          <w:szCs w:val="16"/>
        </w:rPr>
      </w:pP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  <w:t xml:space="preserve">           Kyle, TX 78640</w:t>
      </w:r>
    </w:p>
    <w:p w:rsidR="00DF6D6C" w:rsidRPr="00DF6D6C" w:rsidRDefault="00910BF0" w:rsidP="00DF6D6C">
      <w:pPr>
        <w:pStyle w:val="Title"/>
        <w:jc w:val="left"/>
        <w:rPr>
          <w:rFonts w:ascii="Times New Roman" w:hAnsi="Times New Roman"/>
          <w:i/>
          <w:sz w:val="20"/>
          <w:szCs w:val="16"/>
        </w:rPr>
      </w:pPr>
      <w:r>
        <w:rPr>
          <w:rFonts w:ascii="Times New Roman" w:hAnsi="Times New Roman"/>
          <w:i/>
          <w:sz w:val="20"/>
          <w:szCs w:val="16"/>
        </w:rPr>
        <w:t>Registered Nurse II</w:t>
      </w:r>
      <w:r w:rsidR="00F15307">
        <w:rPr>
          <w:rFonts w:ascii="Times New Roman" w:hAnsi="Times New Roman"/>
          <w:i/>
          <w:sz w:val="20"/>
          <w:szCs w:val="16"/>
        </w:rPr>
        <w:t>I</w:t>
      </w:r>
      <w:r w:rsidR="0043788A">
        <w:rPr>
          <w:rFonts w:ascii="Times New Roman" w:hAnsi="Times New Roman"/>
          <w:i/>
          <w:sz w:val="20"/>
          <w:szCs w:val="16"/>
        </w:rPr>
        <w:tab/>
      </w:r>
      <w:r w:rsidR="0043788A">
        <w:rPr>
          <w:rFonts w:ascii="Times New Roman" w:hAnsi="Times New Roman"/>
          <w:i/>
          <w:sz w:val="20"/>
          <w:szCs w:val="16"/>
        </w:rPr>
        <w:tab/>
      </w:r>
      <w:r w:rsidR="0043788A">
        <w:rPr>
          <w:rFonts w:ascii="Times New Roman" w:hAnsi="Times New Roman"/>
          <w:i/>
          <w:sz w:val="20"/>
          <w:szCs w:val="16"/>
        </w:rPr>
        <w:tab/>
        <w:t>Telemetry/Med-Surgical Unit</w:t>
      </w:r>
    </w:p>
    <w:p w:rsidR="00B204F3" w:rsidRPr="00DF6D6C" w:rsidRDefault="00B204F3" w:rsidP="00DF6D6C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>Assess patients to make out suitable nursing interventions</w:t>
      </w:r>
    </w:p>
    <w:p w:rsidR="00B204F3" w:rsidRPr="00DF6D6C" w:rsidRDefault="00DF6D6C" w:rsidP="00DF6D6C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 xml:space="preserve">Work together with members of the interdisciplinary health </w:t>
      </w:r>
      <w:r w:rsidR="00B204F3" w:rsidRPr="00DF6D6C">
        <w:rPr>
          <w:color w:val="444444"/>
          <w:sz w:val="20"/>
          <w:szCs w:val="20"/>
        </w:rPr>
        <w:t xml:space="preserve">team to plan, put into practice, organize and </w:t>
      </w:r>
      <w:r w:rsidRPr="00DF6D6C">
        <w:rPr>
          <w:color w:val="444444"/>
          <w:sz w:val="20"/>
          <w:szCs w:val="20"/>
        </w:rPr>
        <w:t>evaluate</w:t>
      </w:r>
      <w:r w:rsidR="00B204F3" w:rsidRPr="00DF6D6C">
        <w:rPr>
          <w:color w:val="444444"/>
          <w:sz w:val="20"/>
          <w:szCs w:val="20"/>
        </w:rPr>
        <w:t xml:space="preserve"> patient care in discussion with patients and their families</w:t>
      </w:r>
    </w:p>
    <w:p w:rsidR="00B204F3" w:rsidRPr="00DF6D6C" w:rsidRDefault="00DF6D6C" w:rsidP="00DF6D6C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Oversee clinical nursing assistances, nursing students and new hires.</w:t>
      </w:r>
    </w:p>
    <w:p w:rsidR="00B204F3" w:rsidRPr="00DF6D6C" w:rsidRDefault="00B204F3" w:rsidP="00DF6D6C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 xml:space="preserve"> Build up and put discharge planning process into practice on admission of patients</w:t>
      </w:r>
    </w:p>
    <w:p w:rsidR="00B204F3" w:rsidRPr="00DF6D6C" w:rsidRDefault="00B204F3" w:rsidP="00DF6D6C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 xml:space="preserve"> Educate and advice patients and their families on health-related subject in association with other health care providers</w:t>
      </w:r>
    </w:p>
    <w:p w:rsidR="00B204F3" w:rsidRPr="00DF6D6C" w:rsidRDefault="00B204F3" w:rsidP="00DF6D6C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>Oversee medications and treatments a</w:t>
      </w:r>
      <w:r w:rsidR="00DF6D6C">
        <w:rPr>
          <w:color w:val="444444"/>
          <w:sz w:val="20"/>
          <w:szCs w:val="20"/>
        </w:rPr>
        <w:t xml:space="preserve">s approved by a physician and implementing standard </w:t>
      </w:r>
      <w:r w:rsidRPr="00DF6D6C">
        <w:rPr>
          <w:color w:val="444444"/>
          <w:sz w:val="20"/>
          <w:szCs w:val="20"/>
        </w:rPr>
        <w:t xml:space="preserve"> policies and protocols</w:t>
      </w:r>
    </w:p>
    <w:p w:rsidR="00B204F3" w:rsidRPr="00DF6D6C" w:rsidRDefault="00B204F3" w:rsidP="00DF6D6C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>Oper</w:t>
      </w:r>
      <w:r w:rsidR="00DF6D6C">
        <w:rPr>
          <w:color w:val="444444"/>
          <w:sz w:val="20"/>
          <w:szCs w:val="20"/>
        </w:rPr>
        <w:t>ate and monitor medical tools and</w:t>
      </w:r>
      <w:r w:rsidRPr="00DF6D6C">
        <w:rPr>
          <w:color w:val="444444"/>
          <w:sz w:val="20"/>
          <w:szCs w:val="20"/>
        </w:rPr>
        <w:t xml:space="preserve"> equipment</w:t>
      </w:r>
    </w:p>
    <w:p w:rsidR="00B204F3" w:rsidRPr="00DF6D6C" w:rsidRDefault="00B204F3" w:rsidP="00DF6D6C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>Assist in operation and further medical procedures</w:t>
      </w:r>
    </w:p>
    <w:p w:rsidR="00B204F3" w:rsidRDefault="00B204F3" w:rsidP="00DF6D6C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color w:val="444444"/>
          <w:sz w:val="20"/>
          <w:szCs w:val="20"/>
        </w:rPr>
      </w:pPr>
      <w:r w:rsidRPr="00DF6D6C">
        <w:rPr>
          <w:color w:val="444444"/>
          <w:sz w:val="20"/>
          <w:szCs w:val="20"/>
        </w:rPr>
        <w:t xml:space="preserve"> Keep an eye on, evaluate, address, document and report symptoms and changes in patients’ conditions</w:t>
      </w:r>
    </w:p>
    <w:p w:rsidR="001A157F" w:rsidRDefault="001A157F" w:rsidP="00DF6D6C">
      <w:pPr>
        <w:pStyle w:val="Title"/>
        <w:tabs>
          <w:tab w:val="left" w:pos="6590"/>
        </w:tabs>
        <w:jc w:val="left"/>
        <w:rPr>
          <w:rFonts w:ascii="Times New Roman" w:hAnsi="Times New Roman"/>
          <w:b/>
          <w:sz w:val="20"/>
          <w:szCs w:val="16"/>
          <w:u w:val="single"/>
        </w:rPr>
      </w:pPr>
    </w:p>
    <w:p w:rsidR="007613D1" w:rsidRDefault="007613D1" w:rsidP="00DF6D6C">
      <w:pPr>
        <w:pStyle w:val="Title"/>
        <w:tabs>
          <w:tab w:val="left" w:pos="6590"/>
        </w:tabs>
        <w:jc w:val="left"/>
        <w:rPr>
          <w:rFonts w:ascii="Times New Roman" w:hAnsi="Times New Roman"/>
          <w:b/>
          <w:sz w:val="20"/>
          <w:szCs w:val="16"/>
          <w:u w:val="single"/>
        </w:rPr>
      </w:pPr>
    </w:p>
    <w:p w:rsidR="007613D1" w:rsidRDefault="007613D1" w:rsidP="00DF6D6C">
      <w:pPr>
        <w:pStyle w:val="Title"/>
        <w:tabs>
          <w:tab w:val="left" w:pos="6590"/>
        </w:tabs>
        <w:jc w:val="left"/>
        <w:rPr>
          <w:rFonts w:ascii="Times New Roman" w:hAnsi="Times New Roman"/>
          <w:b/>
          <w:sz w:val="20"/>
          <w:szCs w:val="16"/>
          <w:u w:val="single"/>
        </w:rPr>
      </w:pPr>
    </w:p>
    <w:p w:rsidR="007613D1" w:rsidRDefault="007613D1" w:rsidP="00DF6D6C">
      <w:pPr>
        <w:pStyle w:val="Title"/>
        <w:tabs>
          <w:tab w:val="left" w:pos="6590"/>
        </w:tabs>
        <w:jc w:val="left"/>
        <w:rPr>
          <w:rFonts w:ascii="Times New Roman" w:hAnsi="Times New Roman"/>
          <w:b/>
          <w:sz w:val="20"/>
          <w:szCs w:val="16"/>
          <w:u w:val="single"/>
        </w:rPr>
      </w:pPr>
    </w:p>
    <w:p w:rsidR="001A157F" w:rsidRDefault="001A157F" w:rsidP="00DF6D6C">
      <w:pPr>
        <w:pStyle w:val="Title"/>
        <w:tabs>
          <w:tab w:val="left" w:pos="6590"/>
        </w:tabs>
        <w:jc w:val="left"/>
        <w:rPr>
          <w:rFonts w:ascii="Times New Roman" w:hAnsi="Times New Roman"/>
          <w:b/>
          <w:sz w:val="20"/>
          <w:szCs w:val="16"/>
          <w:u w:val="single"/>
        </w:rPr>
      </w:pPr>
    </w:p>
    <w:p w:rsidR="00DF6D6C" w:rsidRDefault="00DF6D6C" w:rsidP="00DF6D6C">
      <w:pPr>
        <w:pStyle w:val="Title"/>
        <w:tabs>
          <w:tab w:val="left" w:pos="6590"/>
        </w:tabs>
        <w:jc w:val="left"/>
        <w:rPr>
          <w:rFonts w:ascii="Times New Roman" w:hAnsi="Times New Roman"/>
          <w:b/>
          <w:sz w:val="20"/>
          <w:szCs w:val="16"/>
          <w:u w:val="single"/>
        </w:rPr>
      </w:pPr>
      <w:r w:rsidRPr="00246001">
        <w:rPr>
          <w:rFonts w:ascii="Times New Roman" w:hAnsi="Times New Roman"/>
          <w:b/>
          <w:sz w:val="20"/>
          <w:szCs w:val="16"/>
          <w:u w:val="single"/>
        </w:rPr>
        <w:lastRenderedPageBreak/>
        <w:t>LEADERSHIP EXPERIENCE</w:t>
      </w:r>
    </w:p>
    <w:p w:rsidR="001A157F" w:rsidRPr="00246001" w:rsidRDefault="001A157F" w:rsidP="00DF6D6C">
      <w:pPr>
        <w:pStyle w:val="Title"/>
        <w:tabs>
          <w:tab w:val="left" w:pos="6590"/>
        </w:tabs>
        <w:jc w:val="left"/>
        <w:rPr>
          <w:rFonts w:ascii="Times New Roman" w:hAnsi="Times New Roman"/>
          <w:b/>
          <w:sz w:val="20"/>
          <w:szCs w:val="16"/>
          <w:u w:val="single"/>
        </w:rPr>
      </w:pPr>
    </w:p>
    <w:p w:rsidR="001A157F" w:rsidRDefault="001A157F" w:rsidP="00DF6D6C">
      <w:pPr>
        <w:pStyle w:val="Title"/>
        <w:tabs>
          <w:tab w:val="left" w:pos="6590"/>
        </w:tabs>
        <w:jc w:val="left"/>
        <w:rPr>
          <w:rFonts w:ascii="Times New Roman" w:hAnsi="Times New Roman"/>
          <w:sz w:val="20"/>
          <w:szCs w:val="16"/>
        </w:rPr>
      </w:pPr>
      <w:r>
        <w:rPr>
          <w:rFonts w:ascii="Times New Roman" w:hAnsi="Times New Roman"/>
          <w:sz w:val="20"/>
          <w:szCs w:val="16"/>
        </w:rPr>
        <w:t>Methodist Charlton Medical Center</w:t>
      </w:r>
    </w:p>
    <w:p w:rsidR="001A157F" w:rsidRPr="00DF6D6C" w:rsidRDefault="001A157F" w:rsidP="001A157F">
      <w:pPr>
        <w:pStyle w:val="Title"/>
        <w:numPr>
          <w:ilvl w:val="0"/>
          <w:numId w:val="4"/>
        </w:numPr>
        <w:jc w:val="left"/>
        <w:rPr>
          <w:rFonts w:ascii="Times New Roman" w:hAnsi="Times New Roman"/>
          <w:b/>
          <w:sz w:val="20"/>
          <w:szCs w:val="16"/>
          <w:u w:val="single"/>
        </w:rPr>
      </w:pPr>
      <w:r>
        <w:rPr>
          <w:rFonts w:ascii="Times New Roman" w:hAnsi="Times New Roman"/>
          <w:sz w:val="20"/>
          <w:szCs w:val="16"/>
        </w:rPr>
        <w:t>Charge Nurse</w:t>
      </w:r>
    </w:p>
    <w:p w:rsidR="001A157F" w:rsidRPr="00841187" w:rsidRDefault="001A157F" w:rsidP="001A157F">
      <w:pPr>
        <w:pStyle w:val="Title"/>
        <w:numPr>
          <w:ilvl w:val="0"/>
          <w:numId w:val="4"/>
        </w:numPr>
        <w:jc w:val="left"/>
        <w:rPr>
          <w:rFonts w:ascii="Times New Roman" w:hAnsi="Times New Roman"/>
          <w:b/>
          <w:sz w:val="20"/>
          <w:szCs w:val="16"/>
          <w:u w:val="single"/>
        </w:rPr>
      </w:pPr>
      <w:r>
        <w:rPr>
          <w:rFonts w:ascii="Times New Roman" w:hAnsi="Times New Roman"/>
          <w:sz w:val="20"/>
          <w:szCs w:val="16"/>
        </w:rPr>
        <w:t xml:space="preserve">Preceptor for new graduate nurses and new hire </w:t>
      </w:r>
      <w:proofErr w:type="spellStart"/>
      <w:r>
        <w:rPr>
          <w:rFonts w:ascii="Times New Roman" w:hAnsi="Times New Roman"/>
          <w:sz w:val="20"/>
          <w:szCs w:val="16"/>
        </w:rPr>
        <w:t>orientees</w:t>
      </w:r>
      <w:proofErr w:type="spellEnd"/>
    </w:p>
    <w:p w:rsidR="001A157F" w:rsidRPr="00841187" w:rsidRDefault="001A157F" w:rsidP="001A157F">
      <w:pPr>
        <w:pStyle w:val="Title"/>
        <w:numPr>
          <w:ilvl w:val="0"/>
          <w:numId w:val="4"/>
        </w:numPr>
        <w:jc w:val="left"/>
        <w:rPr>
          <w:rFonts w:ascii="Times New Roman" w:hAnsi="Times New Roman"/>
          <w:b/>
          <w:sz w:val="20"/>
          <w:szCs w:val="16"/>
          <w:u w:val="single"/>
        </w:rPr>
      </w:pPr>
      <w:r>
        <w:rPr>
          <w:rFonts w:ascii="Times New Roman" w:hAnsi="Times New Roman"/>
          <w:sz w:val="20"/>
          <w:szCs w:val="16"/>
        </w:rPr>
        <w:t xml:space="preserve">Unit Diabetes Champion/Education Leader </w:t>
      </w:r>
    </w:p>
    <w:p w:rsidR="001A157F" w:rsidRDefault="001A157F" w:rsidP="00DF6D6C">
      <w:pPr>
        <w:pStyle w:val="Title"/>
        <w:tabs>
          <w:tab w:val="left" w:pos="6590"/>
        </w:tabs>
        <w:jc w:val="left"/>
        <w:rPr>
          <w:rFonts w:ascii="Times New Roman" w:hAnsi="Times New Roman"/>
          <w:sz w:val="20"/>
          <w:szCs w:val="16"/>
        </w:rPr>
      </w:pPr>
    </w:p>
    <w:p w:rsidR="00DF6D6C" w:rsidRPr="00B22ABD" w:rsidRDefault="00B22ABD" w:rsidP="00DF6D6C">
      <w:pPr>
        <w:pStyle w:val="Title"/>
        <w:tabs>
          <w:tab w:val="left" w:pos="6590"/>
        </w:tabs>
        <w:jc w:val="left"/>
        <w:rPr>
          <w:rFonts w:ascii="Times New Roman" w:hAnsi="Times New Roman"/>
          <w:sz w:val="20"/>
          <w:szCs w:val="16"/>
        </w:rPr>
      </w:pPr>
      <w:r>
        <w:rPr>
          <w:rFonts w:ascii="Times New Roman" w:hAnsi="Times New Roman"/>
          <w:sz w:val="20"/>
          <w:szCs w:val="16"/>
        </w:rPr>
        <w:t>Seton Medical Center Hays:</w:t>
      </w:r>
    </w:p>
    <w:p w:rsidR="00DF6D6C" w:rsidRPr="00DF6D6C" w:rsidRDefault="00DF6D6C" w:rsidP="00DF6D6C">
      <w:pPr>
        <w:pStyle w:val="Title"/>
        <w:numPr>
          <w:ilvl w:val="0"/>
          <w:numId w:val="4"/>
        </w:numPr>
        <w:jc w:val="left"/>
        <w:rPr>
          <w:rFonts w:ascii="Times New Roman" w:hAnsi="Times New Roman"/>
          <w:b/>
          <w:sz w:val="20"/>
          <w:szCs w:val="16"/>
          <w:u w:val="single"/>
        </w:rPr>
      </w:pPr>
      <w:r>
        <w:rPr>
          <w:rFonts w:ascii="Times New Roman" w:hAnsi="Times New Roman"/>
          <w:sz w:val="20"/>
          <w:szCs w:val="16"/>
        </w:rPr>
        <w:t>Charge Nurse</w:t>
      </w:r>
    </w:p>
    <w:p w:rsidR="00DF6D6C" w:rsidRPr="00841187" w:rsidRDefault="00DF6D6C" w:rsidP="00DF6D6C">
      <w:pPr>
        <w:pStyle w:val="Title"/>
        <w:numPr>
          <w:ilvl w:val="0"/>
          <w:numId w:val="4"/>
        </w:numPr>
        <w:jc w:val="left"/>
        <w:rPr>
          <w:rFonts w:ascii="Times New Roman" w:hAnsi="Times New Roman"/>
          <w:b/>
          <w:sz w:val="20"/>
          <w:szCs w:val="16"/>
          <w:u w:val="single"/>
        </w:rPr>
      </w:pPr>
      <w:r>
        <w:rPr>
          <w:rFonts w:ascii="Times New Roman" w:hAnsi="Times New Roman"/>
          <w:sz w:val="20"/>
          <w:szCs w:val="16"/>
        </w:rPr>
        <w:t xml:space="preserve">Preceptor for new graduate nurses and new hire </w:t>
      </w:r>
      <w:proofErr w:type="spellStart"/>
      <w:r>
        <w:rPr>
          <w:rFonts w:ascii="Times New Roman" w:hAnsi="Times New Roman"/>
          <w:sz w:val="20"/>
          <w:szCs w:val="16"/>
        </w:rPr>
        <w:t>orientees</w:t>
      </w:r>
      <w:proofErr w:type="spellEnd"/>
    </w:p>
    <w:p w:rsidR="00DF6D6C" w:rsidRPr="00841187" w:rsidRDefault="00DF6D6C" w:rsidP="00DF6D6C">
      <w:pPr>
        <w:pStyle w:val="Title"/>
        <w:numPr>
          <w:ilvl w:val="0"/>
          <w:numId w:val="4"/>
        </w:numPr>
        <w:jc w:val="left"/>
        <w:rPr>
          <w:rFonts w:ascii="Times New Roman" w:hAnsi="Times New Roman"/>
          <w:b/>
          <w:sz w:val="20"/>
          <w:szCs w:val="16"/>
          <w:u w:val="single"/>
        </w:rPr>
      </w:pPr>
      <w:r>
        <w:rPr>
          <w:rFonts w:ascii="Times New Roman" w:hAnsi="Times New Roman"/>
          <w:sz w:val="20"/>
          <w:szCs w:val="16"/>
        </w:rPr>
        <w:t xml:space="preserve">Unit Fall Champion/Education Leader </w:t>
      </w:r>
    </w:p>
    <w:p w:rsidR="00CC5399" w:rsidRPr="001A157F" w:rsidRDefault="00DF6D6C" w:rsidP="00F745E3">
      <w:pPr>
        <w:pStyle w:val="Title"/>
        <w:numPr>
          <w:ilvl w:val="0"/>
          <w:numId w:val="4"/>
        </w:numPr>
        <w:jc w:val="left"/>
        <w:rPr>
          <w:rFonts w:ascii="Times New Roman" w:hAnsi="Times New Roman"/>
          <w:b/>
          <w:sz w:val="20"/>
          <w:szCs w:val="16"/>
          <w:u w:val="single"/>
        </w:rPr>
      </w:pPr>
      <w:r>
        <w:rPr>
          <w:rFonts w:ascii="Times New Roman" w:hAnsi="Times New Roman"/>
          <w:sz w:val="20"/>
          <w:szCs w:val="16"/>
        </w:rPr>
        <w:t>Unit Peripheral IV Auditor</w:t>
      </w:r>
      <w:r w:rsidR="00F745E3">
        <w:rPr>
          <w:rFonts w:ascii="Times New Roman" w:hAnsi="Times New Roman"/>
          <w:sz w:val="20"/>
          <w:szCs w:val="16"/>
        </w:rPr>
        <w:t xml:space="preserve">/ Patient </w:t>
      </w:r>
      <w:proofErr w:type="spellStart"/>
      <w:r w:rsidR="00F745E3">
        <w:rPr>
          <w:rFonts w:ascii="Times New Roman" w:hAnsi="Times New Roman"/>
          <w:sz w:val="20"/>
          <w:szCs w:val="16"/>
        </w:rPr>
        <w:t>Careboard</w:t>
      </w:r>
      <w:proofErr w:type="spellEnd"/>
      <w:r w:rsidR="00F745E3">
        <w:rPr>
          <w:rFonts w:ascii="Times New Roman" w:hAnsi="Times New Roman"/>
          <w:sz w:val="20"/>
          <w:szCs w:val="16"/>
        </w:rPr>
        <w:t xml:space="preserve"> Unit Auditor</w:t>
      </w:r>
    </w:p>
    <w:p w:rsidR="001A157F" w:rsidRPr="00F745E3" w:rsidRDefault="001A157F" w:rsidP="001A157F">
      <w:pPr>
        <w:pStyle w:val="Title"/>
        <w:ind w:left="720"/>
        <w:jc w:val="left"/>
        <w:rPr>
          <w:rFonts w:ascii="Times New Roman" w:hAnsi="Times New Roman"/>
          <w:b/>
          <w:sz w:val="20"/>
          <w:szCs w:val="16"/>
          <w:u w:val="single"/>
        </w:rPr>
      </w:pPr>
    </w:p>
    <w:p w:rsidR="00195CD3" w:rsidRPr="00195CD3" w:rsidRDefault="00195CD3" w:rsidP="00CC5399">
      <w:pPr>
        <w:pStyle w:val="Title"/>
        <w:ind w:left="2160" w:hanging="2160"/>
        <w:jc w:val="left"/>
        <w:rPr>
          <w:rFonts w:ascii="Times New Roman" w:hAnsi="Times New Roman"/>
          <w:b/>
          <w:sz w:val="20"/>
          <w:szCs w:val="16"/>
          <w:u w:val="single"/>
        </w:rPr>
      </w:pPr>
      <w:r>
        <w:rPr>
          <w:rFonts w:ascii="Times New Roman" w:hAnsi="Times New Roman"/>
          <w:b/>
          <w:sz w:val="20"/>
          <w:szCs w:val="16"/>
        </w:rPr>
        <w:t>March 2014- May 2014</w:t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  <w:t>University of Texas of Austin School of Nursing</w:t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 w:rsidRPr="00195CD3">
        <w:rPr>
          <w:rFonts w:ascii="Times New Roman" w:hAnsi="Times New Roman"/>
          <w:b/>
          <w:sz w:val="20"/>
          <w:szCs w:val="16"/>
        </w:rPr>
        <w:t xml:space="preserve">1710 Red River </w:t>
      </w:r>
      <w:r w:rsidR="00CC5399">
        <w:rPr>
          <w:rFonts w:ascii="Times New Roman" w:hAnsi="Times New Roman"/>
          <w:b/>
          <w:sz w:val="20"/>
          <w:szCs w:val="16"/>
        </w:rPr>
        <w:t>St.</w:t>
      </w:r>
      <w:r w:rsidR="00CC5399">
        <w:rPr>
          <w:rFonts w:ascii="Times New Roman" w:hAnsi="Times New Roman"/>
          <w:b/>
          <w:sz w:val="20"/>
          <w:szCs w:val="16"/>
        </w:rPr>
        <w:tab/>
      </w:r>
      <w:r w:rsidR="00CC5399">
        <w:rPr>
          <w:rFonts w:ascii="Times New Roman" w:hAnsi="Times New Roman"/>
          <w:b/>
          <w:sz w:val="20"/>
          <w:szCs w:val="16"/>
        </w:rPr>
        <w:tab/>
      </w:r>
      <w:r w:rsidR="00CC5399">
        <w:rPr>
          <w:rFonts w:ascii="Times New Roman" w:hAnsi="Times New Roman"/>
          <w:b/>
          <w:sz w:val="20"/>
          <w:szCs w:val="16"/>
        </w:rPr>
        <w:tab/>
      </w:r>
      <w:r w:rsidR="00CC5399">
        <w:rPr>
          <w:rFonts w:ascii="Times New Roman" w:hAnsi="Times New Roman"/>
          <w:b/>
          <w:sz w:val="20"/>
          <w:szCs w:val="16"/>
        </w:rPr>
        <w:tab/>
      </w:r>
      <w:r w:rsidR="00CC5399">
        <w:rPr>
          <w:rFonts w:ascii="Times New Roman" w:hAnsi="Times New Roman"/>
          <w:b/>
          <w:sz w:val="20"/>
          <w:szCs w:val="16"/>
        </w:rPr>
        <w:tab/>
      </w:r>
      <w:r w:rsidR="00CC5399">
        <w:rPr>
          <w:rFonts w:ascii="Times New Roman" w:hAnsi="Times New Roman"/>
          <w:b/>
          <w:sz w:val="20"/>
          <w:szCs w:val="16"/>
        </w:rPr>
        <w:tab/>
      </w:r>
      <w:r w:rsidR="00CC5399">
        <w:rPr>
          <w:rFonts w:ascii="Times New Roman" w:hAnsi="Times New Roman"/>
          <w:b/>
          <w:sz w:val="20"/>
          <w:szCs w:val="16"/>
        </w:rPr>
        <w:tab/>
      </w:r>
      <w:r w:rsidR="00CC5399">
        <w:rPr>
          <w:rFonts w:ascii="Times New Roman" w:hAnsi="Times New Roman"/>
          <w:b/>
          <w:sz w:val="20"/>
          <w:szCs w:val="16"/>
        </w:rPr>
        <w:tab/>
      </w:r>
      <w:r w:rsidR="00CC5399">
        <w:rPr>
          <w:rFonts w:ascii="Times New Roman" w:hAnsi="Times New Roman"/>
          <w:b/>
          <w:sz w:val="20"/>
          <w:szCs w:val="16"/>
        </w:rPr>
        <w:tab/>
      </w:r>
      <w:r w:rsidR="00CC5399">
        <w:rPr>
          <w:rFonts w:ascii="Times New Roman" w:hAnsi="Times New Roman"/>
          <w:b/>
          <w:sz w:val="20"/>
          <w:szCs w:val="16"/>
        </w:rPr>
        <w:tab/>
        <w:t>Austin, TX 78701</w:t>
      </w:r>
      <w:r>
        <w:rPr>
          <w:rFonts w:ascii="Times New Roman" w:hAnsi="Times New Roman"/>
          <w:b/>
          <w:sz w:val="20"/>
          <w:szCs w:val="16"/>
        </w:rPr>
        <w:tab/>
      </w:r>
    </w:p>
    <w:p w:rsidR="00F745E3" w:rsidRDefault="006C708B" w:rsidP="00F745E3">
      <w:pPr>
        <w:spacing w:before="100" w:beforeAutospacing="1" w:after="100" w:afterAutospacing="1"/>
        <w:rPr>
          <w:i/>
          <w:color w:val="444444"/>
          <w:sz w:val="20"/>
          <w:szCs w:val="20"/>
        </w:rPr>
      </w:pPr>
      <w:r>
        <w:rPr>
          <w:i/>
          <w:color w:val="444444"/>
          <w:sz w:val="20"/>
          <w:szCs w:val="20"/>
        </w:rPr>
        <w:t xml:space="preserve">Clinical Teaching </w:t>
      </w:r>
      <w:r w:rsidR="00195CD3">
        <w:rPr>
          <w:i/>
          <w:color w:val="444444"/>
          <w:sz w:val="20"/>
          <w:szCs w:val="20"/>
        </w:rPr>
        <w:t>Assistan</w:t>
      </w:r>
      <w:r w:rsidR="00CC5399">
        <w:rPr>
          <w:i/>
          <w:color w:val="444444"/>
          <w:sz w:val="20"/>
          <w:szCs w:val="20"/>
        </w:rPr>
        <w:t>t</w:t>
      </w:r>
    </w:p>
    <w:p w:rsidR="00DF6D6C" w:rsidRPr="00F745E3" w:rsidRDefault="00DE6515" w:rsidP="00F745E3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i/>
          <w:color w:val="444444"/>
          <w:sz w:val="20"/>
          <w:szCs w:val="20"/>
        </w:rPr>
      </w:pPr>
      <w:r w:rsidRPr="00F745E3">
        <w:rPr>
          <w:color w:val="444444"/>
          <w:sz w:val="20"/>
          <w:szCs w:val="20"/>
        </w:rPr>
        <w:t>S</w:t>
      </w:r>
      <w:r w:rsidR="006C708B" w:rsidRPr="00F745E3">
        <w:rPr>
          <w:color w:val="444444"/>
          <w:sz w:val="20"/>
          <w:szCs w:val="20"/>
        </w:rPr>
        <w:t>upervise</w:t>
      </w:r>
      <w:r w:rsidRPr="00F745E3">
        <w:rPr>
          <w:color w:val="444444"/>
          <w:sz w:val="20"/>
          <w:szCs w:val="20"/>
        </w:rPr>
        <w:t xml:space="preserve"> and evaluate</w:t>
      </w:r>
      <w:r w:rsidR="006C708B" w:rsidRPr="00F745E3">
        <w:rPr>
          <w:color w:val="444444"/>
          <w:sz w:val="20"/>
          <w:szCs w:val="20"/>
        </w:rPr>
        <w:t xml:space="preserve"> student clinical learning experiences</w:t>
      </w:r>
    </w:p>
    <w:p w:rsidR="00DE6515" w:rsidRDefault="00DE6515" w:rsidP="00CC5399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Creates and monitor</w:t>
      </w:r>
      <w:r w:rsidRPr="00DE6515">
        <w:rPr>
          <w:color w:val="444444"/>
          <w:sz w:val="20"/>
          <w:szCs w:val="20"/>
        </w:rPr>
        <w:t xml:space="preserve"> clinical simulation activities related to a specified clinical course.</w:t>
      </w:r>
    </w:p>
    <w:p w:rsidR="00DE6515" w:rsidRDefault="00DE6515" w:rsidP="00CC5399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Provide</w:t>
      </w:r>
      <w:r w:rsidRPr="00DE6515">
        <w:rPr>
          <w:color w:val="444444"/>
          <w:sz w:val="20"/>
          <w:szCs w:val="20"/>
        </w:rPr>
        <w:t xml:space="preserve"> feedback to studen</w:t>
      </w:r>
      <w:r>
        <w:rPr>
          <w:color w:val="444444"/>
          <w:sz w:val="20"/>
          <w:szCs w:val="20"/>
        </w:rPr>
        <w:t>ts regarding their performance</w:t>
      </w:r>
      <w:r w:rsidRPr="00DE6515">
        <w:rPr>
          <w:color w:val="444444"/>
          <w:sz w:val="20"/>
          <w:szCs w:val="20"/>
        </w:rPr>
        <w:t>, conducts end-of-course evaluation of student performance.</w:t>
      </w:r>
    </w:p>
    <w:p w:rsidR="005926C0" w:rsidRPr="00F745E3" w:rsidRDefault="005926C0" w:rsidP="00F745E3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 xml:space="preserve">Mentor, </w:t>
      </w:r>
      <w:r w:rsidR="00DE6515">
        <w:rPr>
          <w:color w:val="444444"/>
          <w:sz w:val="20"/>
          <w:szCs w:val="20"/>
        </w:rPr>
        <w:t>educate</w:t>
      </w:r>
      <w:r>
        <w:rPr>
          <w:color w:val="444444"/>
          <w:sz w:val="20"/>
          <w:szCs w:val="20"/>
        </w:rPr>
        <w:t xml:space="preserve"> and</w:t>
      </w:r>
      <w:r w:rsidR="00DE6515">
        <w:rPr>
          <w:color w:val="444444"/>
          <w:sz w:val="20"/>
          <w:szCs w:val="20"/>
        </w:rPr>
        <w:t xml:space="preserve"> orient students to the clinical unit and role of </w:t>
      </w:r>
      <w:r>
        <w:rPr>
          <w:color w:val="444444"/>
          <w:sz w:val="20"/>
          <w:szCs w:val="20"/>
        </w:rPr>
        <w:t xml:space="preserve">the </w:t>
      </w:r>
      <w:r w:rsidR="00DE6515">
        <w:rPr>
          <w:color w:val="444444"/>
          <w:sz w:val="20"/>
          <w:szCs w:val="20"/>
        </w:rPr>
        <w:t>RN.</w:t>
      </w:r>
    </w:p>
    <w:p w:rsidR="00D879C0" w:rsidRPr="009240D7" w:rsidRDefault="00D879C0" w:rsidP="00D879C0">
      <w:pPr>
        <w:pStyle w:val="Title"/>
        <w:ind w:left="360" w:right="1800"/>
        <w:jc w:val="left"/>
        <w:rPr>
          <w:rFonts w:ascii="Times New Roman" w:hAnsi="Times New Roman"/>
          <w:sz w:val="20"/>
          <w:szCs w:val="16"/>
        </w:rPr>
      </w:pPr>
    </w:p>
    <w:p w:rsidR="00685995" w:rsidRPr="00685995" w:rsidRDefault="00685995" w:rsidP="00685995">
      <w:pPr>
        <w:pStyle w:val="Title"/>
        <w:jc w:val="left"/>
        <w:rPr>
          <w:rFonts w:ascii="Times New Roman" w:hAnsi="Times New Roman"/>
          <w:b/>
          <w:sz w:val="20"/>
          <w:szCs w:val="16"/>
        </w:rPr>
      </w:pPr>
      <w:r w:rsidRPr="00685995">
        <w:rPr>
          <w:rFonts w:ascii="Times New Roman" w:hAnsi="Times New Roman"/>
          <w:b/>
          <w:sz w:val="20"/>
          <w:szCs w:val="16"/>
        </w:rPr>
        <w:t>May 2010 – August 2010</w:t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 w:rsidRPr="00685995">
        <w:rPr>
          <w:rFonts w:ascii="Times New Roman" w:hAnsi="Times New Roman"/>
          <w:b/>
          <w:sz w:val="20"/>
          <w:szCs w:val="16"/>
        </w:rPr>
        <w:tab/>
        <w:t>Austin State Hospital</w:t>
      </w:r>
      <w:r w:rsidRPr="00685995">
        <w:rPr>
          <w:rFonts w:ascii="Times New Roman" w:hAnsi="Times New Roman"/>
          <w:b/>
          <w:sz w:val="20"/>
          <w:szCs w:val="16"/>
        </w:rPr>
        <w:tab/>
      </w:r>
      <w:r w:rsidRPr="00685995">
        <w:rPr>
          <w:rFonts w:ascii="Times New Roman" w:hAnsi="Times New Roman"/>
          <w:b/>
          <w:sz w:val="20"/>
          <w:szCs w:val="16"/>
        </w:rPr>
        <w:tab/>
      </w:r>
      <w:r w:rsidRPr="00685995">
        <w:rPr>
          <w:rFonts w:ascii="Times New Roman" w:hAnsi="Times New Roman"/>
          <w:b/>
          <w:sz w:val="20"/>
          <w:szCs w:val="16"/>
        </w:rPr>
        <w:tab/>
        <w:t xml:space="preserve">        </w:t>
      </w:r>
      <w:r w:rsidRPr="00685995">
        <w:rPr>
          <w:rFonts w:ascii="Times New Roman" w:hAnsi="Times New Roman"/>
          <w:b/>
          <w:sz w:val="20"/>
          <w:szCs w:val="16"/>
        </w:rPr>
        <w:tab/>
        <w:t xml:space="preserve">         </w:t>
      </w:r>
      <w:r>
        <w:rPr>
          <w:rFonts w:ascii="Times New Roman" w:hAnsi="Times New Roman"/>
          <w:b/>
          <w:sz w:val="20"/>
          <w:szCs w:val="16"/>
        </w:rPr>
        <w:tab/>
      </w:r>
      <w:r w:rsidRPr="00685995">
        <w:rPr>
          <w:rFonts w:ascii="Times New Roman" w:hAnsi="Times New Roman"/>
          <w:b/>
          <w:sz w:val="20"/>
          <w:szCs w:val="16"/>
        </w:rPr>
        <w:t>4110 Guadalupe</w:t>
      </w:r>
      <w:r w:rsidRPr="00685995">
        <w:rPr>
          <w:rFonts w:ascii="Times New Roman" w:hAnsi="Times New Roman"/>
          <w:b/>
          <w:sz w:val="20"/>
          <w:szCs w:val="16"/>
        </w:rPr>
        <w:tab/>
      </w:r>
    </w:p>
    <w:p w:rsidR="00685995" w:rsidRPr="00685995" w:rsidRDefault="00685995" w:rsidP="00685995">
      <w:pPr>
        <w:pStyle w:val="Title"/>
        <w:rPr>
          <w:rFonts w:ascii="Times New Roman" w:hAnsi="Times New Roman"/>
          <w:b/>
          <w:sz w:val="20"/>
          <w:szCs w:val="16"/>
        </w:rPr>
      </w:pPr>
      <w:r w:rsidRPr="00685995">
        <w:rPr>
          <w:rFonts w:ascii="Times New Roman" w:hAnsi="Times New Roman"/>
          <w:b/>
          <w:sz w:val="20"/>
          <w:szCs w:val="16"/>
        </w:rPr>
        <w:tab/>
      </w:r>
      <w:r w:rsidRPr="00685995">
        <w:rPr>
          <w:rFonts w:ascii="Times New Roman" w:hAnsi="Times New Roman"/>
          <w:b/>
          <w:sz w:val="20"/>
          <w:szCs w:val="16"/>
        </w:rPr>
        <w:tab/>
      </w:r>
      <w:r w:rsidRPr="00685995">
        <w:rPr>
          <w:rFonts w:ascii="Times New Roman" w:hAnsi="Times New Roman"/>
          <w:b/>
          <w:sz w:val="20"/>
          <w:szCs w:val="16"/>
        </w:rPr>
        <w:tab/>
      </w:r>
      <w:r w:rsidRPr="00685995">
        <w:rPr>
          <w:rFonts w:ascii="Times New Roman" w:hAnsi="Times New Roman"/>
          <w:b/>
          <w:sz w:val="20"/>
          <w:szCs w:val="16"/>
        </w:rPr>
        <w:tab/>
      </w:r>
      <w:r w:rsidRPr="00685995">
        <w:rPr>
          <w:rFonts w:ascii="Times New Roman" w:hAnsi="Times New Roman"/>
          <w:b/>
          <w:sz w:val="20"/>
          <w:szCs w:val="16"/>
        </w:rPr>
        <w:tab/>
      </w:r>
      <w:r w:rsidRPr="00685995">
        <w:rPr>
          <w:rFonts w:ascii="Times New Roman" w:hAnsi="Times New Roman"/>
          <w:b/>
          <w:sz w:val="20"/>
          <w:szCs w:val="16"/>
        </w:rPr>
        <w:tab/>
      </w:r>
      <w:r w:rsidRPr="00685995">
        <w:rPr>
          <w:rFonts w:ascii="Times New Roman" w:hAnsi="Times New Roman"/>
          <w:b/>
          <w:sz w:val="20"/>
          <w:szCs w:val="16"/>
        </w:rPr>
        <w:tab/>
        <w:t xml:space="preserve">       </w:t>
      </w:r>
      <w:r w:rsidRPr="00685995">
        <w:rPr>
          <w:rFonts w:ascii="Times New Roman" w:hAnsi="Times New Roman"/>
          <w:b/>
          <w:sz w:val="20"/>
          <w:szCs w:val="16"/>
        </w:rPr>
        <w:tab/>
        <w:t xml:space="preserve">            </w:t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>
        <w:rPr>
          <w:rFonts w:ascii="Times New Roman" w:hAnsi="Times New Roman"/>
          <w:b/>
          <w:sz w:val="20"/>
          <w:szCs w:val="16"/>
        </w:rPr>
        <w:tab/>
      </w:r>
      <w:r w:rsidRPr="00685995">
        <w:rPr>
          <w:rFonts w:ascii="Times New Roman" w:hAnsi="Times New Roman"/>
          <w:b/>
          <w:sz w:val="20"/>
          <w:szCs w:val="16"/>
        </w:rPr>
        <w:t xml:space="preserve"> Austin, TX 78751</w:t>
      </w:r>
      <w:r w:rsidRPr="00685995">
        <w:rPr>
          <w:rFonts w:ascii="Times New Roman" w:hAnsi="Times New Roman"/>
          <w:b/>
          <w:sz w:val="20"/>
          <w:szCs w:val="16"/>
        </w:rPr>
        <w:tab/>
      </w:r>
    </w:p>
    <w:p w:rsidR="00685995" w:rsidRPr="00685995" w:rsidRDefault="00685995" w:rsidP="00685995">
      <w:pPr>
        <w:pStyle w:val="Title"/>
        <w:jc w:val="left"/>
        <w:rPr>
          <w:rFonts w:ascii="Times New Roman" w:hAnsi="Times New Roman"/>
          <w:i/>
          <w:sz w:val="20"/>
          <w:szCs w:val="16"/>
        </w:rPr>
      </w:pPr>
      <w:r w:rsidRPr="00685995">
        <w:rPr>
          <w:rFonts w:ascii="Times New Roman" w:hAnsi="Times New Roman"/>
          <w:i/>
          <w:sz w:val="20"/>
          <w:szCs w:val="16"/>
        </w:rPr>
        <w:t>Psychiatric Nursing Assistant-Child/Adolescent Unit</w:t>
      </w:r>
    </w:p>
    <w:p w:rsidR="00685995" w:rsidRPr="00685995" w:rsidRDefault="00685995" w:rsidP="00685995">
      <w:pPr>
        <w:pStyle w:val="Title"/>
        <w:numPr>
          <w:ilvl w:val="0"/>
          <w:numId w:val="8"/>
        </w:numPr>
        <w:jc w:val="left"/>
        <w:rPr>
          <w:rFonts w:ascii="Times New Roman" w:hAnsi="Times New Roman"/>
          <w:sz w:val="20"/>
          <w:szCs w:val="16"/>
        </w:rPr>
      </w:pPr>
      <w:r w:rsidRPr="00685995">
        <w:rPr>
          <w:rFonts w:ascii="Times New Roman" w:hAnsi="Times New Roman"/>
          <w:sz w:val="20"/>
          <w:szCs w:val="16"/>
        </w:rPr>
        <w:t xml:space="preserve">Worked in collaboration with RNs, social workers and physicians with individual care plans for each patient on the unit with diagnosis and histories of child abuse, suicide, </w:t>
      </w:r>
      <w:proofErr w:type="gramStart"/>
      <w:r w:rsidRPr="00685995">
        <w:rPr>
          <w:rFonts w:ascii="Times New Roman" w:hAnsi="Times New Roman"/>
          <w:sz w:val="20"/>
          <w:szCs w:val="16"/>
        </w:rPr>
        <w:t>drug</w:t>
      </w:r>
      <w:proofErr w:type="gramEnd"/>
      <w:r w:rsidRPr="00685995">
        <w:rPr>
          <w:rFonts w:ascii="Times New Roman" w:hAnsi="Times New Roman"/>
          <w:sz w:val="20"/>
          <w:szCs w:val="16"/>
        </w:rPr>
        <w:t xml:space="preserve"> abuse, behavioral and psychiatric disorders.</w:t>
      </w:r>
    </w:p>
    <w:p w:rsidR="00685995" w:rsidRPr="00685995" w:rsidRDefault="00685995" w:rsidP="00685995">
      <w:pPr>
        <w:pStyle w:val="Title"/>
        <w:numPr>
          <w:ilvl w:val="0"/>
          <w:numId w:val="8"/>
        </w:numPr>
        <w:jc w:val="left"/>
        <w:rPr>
          <w:rFonts w:ascii="Times New Roman" w:hAnsi="Times New Roman"/>
          <w:sz w:val="20"/>
          <w:szCs w:val="16"/>
        </w:rPr>
      </w:pPr>
      <w:r w:rsidRPr="00685995">
        <w:rPr>
          <w:rFonts w:ascii="Times New Roman" w:hAnsi="Times New Roman"/>
          <w:sz w:val="20"/>
          <w:szCs w:val="16"/>
        </w:rPr>
        <w:t>Directly supervised each child, audit previous shifts paperwork, completed 15 minute rounds throughout shift, 1:1 observations and reporting, provided basic care and needs for each patient.</w:t>
      </w:r>
    </w:p>
    <w:p w:rsidR="001E397B" w:rsidRPr="00CC5399" w:rsidRDefault="00685995" w:rsidP="00780D16">
      <w:pPr>
        <w:pStyle w:val="Title"/>
        <w:numPr>
          <w:ilvl w:val="0"/>
          <w:numId w:val="8"/>
        </w:numPr>
        <w:jc w:val="left"/>
        <w:rPr>
          <w:sz w:val="20"/>
          <w:szCs w:val="16"/>
        </w:rPr>
      </w:pPr>
      <w:proofErr w:type="gramStart"/>
      <w:r w:rsidRPr="00685995">
        <w:rPr>
          <w:rFonts w:ascii="Times New Roman" w:hAnsi="Times New Roman"/>
          <w:sz w:val="20"/>
          <w:szCs w:val="16"/>
        </w:rPr>
        <w:t>Participated in behavioral, individual, family, group and recreational therapy.</w:t>
      </w:r>
      <w:proofErr w:type="gramEnd"/>
    </w:p>
    <w:p w:rsidR="001E397B" w:rsidRDefault="001E397B" w:rsidP="00780D16">
      <w:pPr>
        <w:pStyle w:val="Title"/>
        <w:jc w:val="left"/>
        <w:rPr>
          <w:rFonts w:ascii="Times New Roman" w:hAnsi="Times New Roman"/>
          <w:b/>
          <w:sz w:val="20"/>
          <w:szCs w:val="16"/>
        </w:rPr>
      </w:pPr>
    </w:p>
    <w:p w:rsidR="009B42BE" w:rsidRPr="00246001" w:rsidRDefault="009B42BE" w:rsidP="007613D1">
      <w:pPr>
        <w:pStyle w:val="Title"/>
        <w:jc w:val="left"/>
        <w:rPr>
          <w:rFonts w:ascii="Times New Roman" w:hAnsi="Times New Roman"/>
          <w:sz w:val="20"/>
          <w:szCs w:val="16"/>
        </w:rPr>
      </w:pPr>
    </w:p>
    <w:p w:rsidR="005713D8" w:rsidRPr="001F03DC" w:rsidRDefault="001F03DC" w:rsidP="001F03DC">
      <w:pPr>
        <w:pStyle w:val="Title"/>
        <w:ind w:left="720"/>
        <w:jc w:val="left"/>
        <w:rPr>
          <w:rFonts w:ascii="Times New Roman" w:hAnsi="Times New Roman"/>
          <w:b/>
          <w:sz w:val="20"/>
          <w:szCs w:val="16"/>
        </w:rPr>
      </w:pPr>
      <w:r w:rsidRPr="00E363D1">
        <w:rPr>
          <w:rFonts w:ascii="Times New Roman" w:hAnsi="Times New Roman"/>
          <w:sz w:val="20"/>
          <w:szCs w:val="16"/>
        </w:rPr>
        <w:tab/>
      </w:r>
    </w:p>
    <w:p w:rsidR="009441CF" w:rsidRPr="00246001" w:rsidRDefault="003A5CCD" w:rsidP="000C1A75">
      <w:pPr>
        <w:pStyle w:val="Title"/>
        <w:jc w:val="left"/>
        <w:rPr>
          <w:rFonts w:ascii="Times New Roman" w:hAnsi="Times New Roman"/>
          <w:b/>
          <w:sz w:val="20"/>
          <w:szCs w:val="16"/>
          <w:u w:val="single"/>
        </w:rPr>
      </w:pPr>
      <w:r w:rsidRPr="00246001">
        <w:rPr>
          <w:rFonts w:ascii="Times New Roman" w:hAnsi="Times New Roman"/>
          <w:b/>
          <w:sz w:val="20"/>
          <w:szCs w:val="16"/>
          <w:u w:val="single"/>
        </w:rPr>
        <w:t>LICENSURE AND CERTIFICATION</w:t>
      </w:r>
    </w:p>
    <w:p w:rsidR="005713D8" w:rsidRPr="00246001" w:rsidRDefault="005713D8" w:rsidP="000C1A75">
      <w:pPr>
        <w:pStyle w:val="Title"/>
        <w:jc w:val="left"/>
        <w:rPr>
          <w:rFonts w:ascii="Times New Roman" w:hAnsi="Times New Roman"/>
          <w:b/>
          <w:sz w:val="20"/>
          <w:szCs w:val="16"/>
          <w:u w:val="single"/>
        </w:rPr>
      </w:pPr>
    </w:p>
    <w:p w:rsidR="00715063" w:rsidRDefault="00715063" w:rsidP="00037AD3">
      <w:pPr>
        <w:pStyle w:val="Title"/>
        <w:numPr>
          <w:ilvl w:val="0"/>
          <w:numId w:val="2"/>
        </w:numPr>
        <w:jc w:val="left"/>
        <w:rPr>
          <w:rFonts w:ascii="Times New Roman" w:hAnsi="Times New Roman"/>
          <w:sz w:val="20"/>
          <w:szCs w:val="16"/>
        </w:rPr>
      </w:pPr>
      <w:r>
        <w:rPr>
          <w:rFonts w:ascii="Times New Roman" w:hAnsi="Times New Roman"/>
          <w:sz w:val="20"/>
          <w:szCs w:val="16"/>
        </w:rPr>
        <w:t>Registered Nurse Licensure # 821964</w:t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  <w:t>Current</w:t>
      </w:r>
    </w:p>
    <w:p w:rsidR="00037AD3" w:rsidRDefault="00037AD3" w:rsidP="00037AD3">
      <w:pPr>
        <w:pStyle w:val="Title"/>
        <w:numPr>
          <w:ilvl w:val="0"/>
          <w:numId w:val="2"/>
        </w:numPr>
        <w:jc w:val="left"/>
        <w:rPr>
          <w:rFonts w:ascii="Times New Roman" w:hAnsi="Times New Roman"/>
          <w:sz w:val="20"/>
          <w:szCs w:val="16"/>
        </w:rPr>
      </w:pPr>
      <w:r>
        <w:rPr>
          <w:rFonts w:ascii="Times New Roman" w:hAnsi="Times New Roman"/>
          <w:sz w:val="20"/>
          <w:szCs w:val="16"/>
        </w:rPr>
        <w:t>Certification: American Heart Association</w:t>
      </w:r>
      <w:r w:rsidR="00632120">
        <w:rPr>
          <w:rFonts w:ascii="Times New Roman" w:hAnsi="Times New Roman"/>
          <w:sz w:val="20"/>
          <w:szCs w:val="16"/>
        </w:rPr>
        <w:t xml:space="preserve"> Healthcare Provider, CPR</w:t>
      </w:r>
      <w:r w:rsidR="00632120"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  <w:t>Current</w:t>
      </w:r>
    </w:p>
    <w:p w:rsidR="00F15307" w:rsidRPr="00037AD3" w:rsidRDefault="00F15307" w:rsidP="00037AD3">
      <w:pPr>
        <w:pStyle w:val="Title"/>
        <w:numPr>
          <w:ilvl w:val="0"/>
          <w:numId w:val="2"/>
        </w:numPr>
        <w:jc w:val="left"/>
        <w:rPr>
          <w:rFonts w:ascii="Times New Roman" w:hAnsi="Times New Roman"/>
          <w:sz w:val="20"/>
          <w:szCs w:val="16"/>
        </w:rPr>
      </w:pPr>
      <w:r>
        <w:rPr>
          <w:rFonts w:ascii="Times New Roman" w:hAnsi="Times New Roman"/>
          <w:sz w:val="20"/>
          <w:szCs w:val="16"/>
        </w:rPr>
        <w:t>Certification: American Heart Association ACLS</w:t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</w:r>
      <w:r>
        <w:rPr>
          <w:rFonts w:ascii="Times New Roman" w:hAnsi="Times New Roman"/>
          <w:sz w:val="20"/>
          <w:szCs w:val="16"/>
        </w:rPr>
        <w:tab/>
        <w:t>Current</w:t>
      </w:r>
    </w:p>
    <w:p w:rsidR="00DB6FF8" w:rsidRPr="000B7B61" w:rsidRDefault="00DB6FF8" w:rsidP="001E397B">
      <w:pPr>
        <w:pStyle w:val="Title"/>
        <w:ind w:left="720"/>
        <w:jc w:val="left"/>
        <w:rPr>
          <w:rFonts w:ascii="Times New Roman" w:hAnsi="Times New Roman"/>
          <w:b/>
          <w:sz w:val="20"/>
          <w:szCs w:val="20"/>
        </w:rPr>
      </w:pPr>
    </w:p>
    <w:p w:rsidR="001E397B" w:rsidRDefault="001E397B" w:rsidP="009E7EBB">
      <w:pPr>
        <w:pStyle w:val="Title"/>
        <w:jc w:val="left"/>
        <w:rPr>
          <w:rFonts w:ascii="Times New Roman" w:hAnsi="Times New Roman"/>
          <w:b/>
          <w:sz w:val="20"/>
          <w:szCs w:val="20"/>
          <w:u w:val="single"/>
        </w:rPr>
      </w:pPr>
    </w:p>
    <w:p w:rsidR="009E7EBB" w:rsidRDefault="009E7EBB" w:rsidP="009E7EBB">
      <w:pPr>
        <w:pStyle w:val="Title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9E7EBB">
        <w:rPr>
          <w:rFonts w:ascii="Times New Roman" w:hAnsi="Times New Roman"/>
          <w:b/>
          <w:sz w:val="20"/>
          <w:szCs w:val="20"/>
          <w:u w:val="single"/>
        </w:rPr>
        <w:t>R</w:t>
      </w:r>
      <w:r w:rsidR="0043788A">
        <w:rPr>
          <w:rFonts w:ascii="Times New Roman" w:hAnsi="Times New Roman"/>
          <w:b/>
          <w:sz w:val="20"/>
          <w:szCs w:val="20"/>
          <w:u w:val="single"/>
        </w:rPr>
        <w:t xml:space="preserve">EFERENCES </w:t>
      </w:r>
    </w:p>
    <w:p w:rsidR="0043788A" w:rsidRDefault="0043788A" w:rsidP="009E7EBB">
      <w:pPr>
        <w:pStyle w:val="Title"/>
        <w:jc w:val="left"/>
        <w:rPr>
          <w:rFonts w:ascii="Times New Roman" w:hAnsi="Times New Roman"/>
          <w:b/>
          <w:sz w:val="20"/>
          <w:szCs w:val="20"/>
          <w:u w:val="single"/>
        </w:rPr>
      </w:pPr>
    </w:p>
    <w:p w:rsidR="00F15307" w:rsidRPr="00C03387" w:rsidRDefault="00C03387" w:rsidP="0043788A">
      <w:pPr>
        <w:pStyle w:val="Title"/>
        <w:numPr>
          <w:ilvl w:val="0"/>
          <w:numId w:val="2"/>
        </w:numPr>
        <w:jc w:val="left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Tracy Sellers </w:t>
      </w:r>
      <w:r w:rsidR="00F15307">
        <w:rPr>
          <w:rFonts w:ascii="Times New Roman" w:hAnsi="Times New Roman"/>
          <w:sz w:val="20"/>
          <w:szCs w:val="20"/>
        </w:rPr>
        <w:tab/>
      </w:r>
      <w:r w:rsidR="00F15307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F15307">
        <w:rPr>
          <w:rFonts w:ascii="Times New Roman" w:hAnsi="Times New Roman"/>
          <w:sz w:val="20"/>
          <w:szCs w:val="20"/>
        </w:rPr>
        <w:t>Methodist Charlt</w:t>
      </w:r>
      <w:r w:rsidR="001A157F">
        <w:rPr>
          <w:rFonts w:ascii="Times New Roman" w:hAnsi="Times New Roman"/>
          <w:sz w:val="20"/>
          <w:szCs w:val="20"/>
        </w:rPr>
        <w:t xml:space="preserve">on </w:t>
      </w:r>
      <w:proofErr w:type="gramStart"/>
      <w:r w:rsidR="001A157F">
        <w:rPr>
          <w:rFonts w:ascii="Times New Roman" w:hAnsi="Times New Roman"/>
          <w:sz w:val="20"/>
          <w:szCs w:val="20"/>
        </w:rPr>
        <w:t xml:space="preserve">CDU </w:t>
      </w:r>
      <w:r>
        <w:rPr>
          <w:rFonts w:ascii="Times New Roman" w:hAnsi="Times New Roman"/>
          <w:sz w:val="20"/>
          <w:szCs w:val="20"/>
        </w:rPr>
        <w:t xml:space="preserve"> Current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 w:rsidR="001A157F">
        <w:rPr>
          <w:rFonts w:ascii="Times New Roman" w:hAnsi="Times New Roman"/>
          <w:sz w:val="20"/>
          <w:szCs w:val="20"/>
        </w:rPr>
        <w:t>Manager</w:t>
      </w:r>
      <w:r w:rsidR="001A157F">
        <w:rPr>
          <w:rFonts w:ascii="Times New Roman" w:hAnsi="Times New Roman"/>
          <w:sz w:val="20"/>
          <w:szCs w:val="20"/>
        </w:rPr>
        <w:tab/>
      </w:r>
      <w:r w:rsidR="001A157F">
        <w:rPr>
          <w:rFonts w:ascii="Times New Roman" w:hAnsi="Times New Roman"/>
          <w:sz w:val="20"/>
          <w:szCs w:val="20"/>
        </w:rPr>
        <w:tab/>
      </w:r>
      <w:r w:rsidR="001A157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(214) 947-0199</w:t>
      </w:r>
    </w:p>
    <w:p w:rsidR="00C03387" w:rsidRPr="00F15307" w:rsidRDefault="00C03387" w:rsidP="0043788A">
      <w:pPr>
        <w:pStyle w:val="Title"/>
        <w:numPr>
          <w:ilvl w:val="0"/>
          <w:numId w:val="2"/>
        </w:numPr>
        <w:jc w:val="left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Christina Martinez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Methodist Charlton CDU Former Manager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(214) 947-9399</w:t>
      </w:r>
    </w:p>
    <w:p w:rsidR="00F15307" w:rsidRPr="00F15307" w:rsidRDefault="0043788A" w:rsidP="00F15307">
      <w:pPr>
        <w:pStyle w:val="Title"/>
        <w:numPr>
          <w:ilvl w:val="0"/>
          <w:numId w:val="2"/>
        </w:numPr>
        <w:jc w:val="left"/>
        <w:rPr>
          <w:rFonts w:ascii="Times New Roman" w:hAnsi="Times New Roman"/>
          <w:b/>
          <w:sz w:val="20"/>
          <w:szCs w:val="20"/>
          <w:u w:val="single"/>
        </w:rPr>
      </w:pPr>
      <w:proofErr w:type="spellStart"/>
      <w:r>
        <w:rPr>
          <w:rFonts w:ascii="Times New Roman" w:hAnsi="Times New Roman"/>
          <w:sz w:val="20"/>
          <w:szCs w:val="20"/>
        </w:rPr>
        <w:t>Misti</w:t>
      </w:r>
      <w:proofErr w:type="spellEnd"/>
      <w:r>
        <w:rPr>
          <w:rFonts w:ascii="Times New Roman" w:hAnsi="Times New Roman"/>
          <w:sz w:val="20"/>
          <w:szCs w:val="20"/>
        </w:rPr>
        <w:t xml:space="preserve"> May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Seton Hays 3</w:t>
      </w:r>
      <w:r w:rsidRPr="0043788A">
        <w:rPr>
          <w:rFonts w:ascii="Times New Roman" w:hAnsi="Times New Roman"/>
          <w:sz w:val="20"/>
          <w:szCs w:val="20"/>
          <w:vertAlign w:val="superscript"/>
        </w:rPr>
        <w:t>rd</w:t>
      </w:r>
      <w:r>
        <w:rPr>
          <w:rFonts w:ascii="Times New Roman" w:hAnsi="Times New Roman"/>
          <w:sz w:val="20"/>
          <w:szCs w:val="20"/>
        </w:rPr>
        <w:t xml:space="preserve"> Floor Manager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(512) 504 </w:t>
      </w:r>
      <w:r w:rsidR="007613D1">
        <w:rPr>
          <w:rFonts w:ascii="Times New Roman" w:hAnsi="Times New Roman"/>
          <w:sz w:val="20"/>
          <w:szCs w:val="20"/>
        </w:rPr>
        <w:t>-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>5300</w:t>
      </w:r>
    </w:p>
    <w:p w:rsidR="00B44349" w:rsidRPr="009E7EBB" w:rsidRDefault="00B44349" w:rsidP="00B44349">
      <w:pPr>
        <w:pStyle w:val="Title"/>
        <w:ind w:left="720"/>
        <w:jc w:val="left"/>
        <w:rPr>
          <w:rFonts w:ascii="Times New Roman" w:hAnsi="Times New Roman"/>
          <w:b/>
          <w:sz w:val="20"/>
          <w:szCs w:val="20"/>
          <w:u w:val="single"/>
        </w:rPr>
      </w:pPr>
    </w:p>
    <w:sectPr w:rsidR="00B44349" w:rsidRPr="009E7EBB" w:rsidSect="002250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5489"/>
    <w:multiLevelType w:val="hybridMultilevel"/>
    <w:tmpl w:val="C2DA95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2EB0"/>
    <w:multiLevelType w:val="hybridMultilevel"/>
    <w:tmpl w:val="8BCC7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15A25"/>
    <w:multiLevelType w:val="hybridMultilevel"/>
    <w:tmpl w:val="1DA6D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B67CA"/>
    <w:multiLevelType w:val="hybridMultilevel"/>
    <w:tmpl w:val="F3C2F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E5197"/>
    <w:multiLevelType w:val="hybridMultilevel"/>
    <w:tmpl w:val="CE9CE5AA"/>
    <w:lvl w:ilvl="0" w:tplc="0409000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abstractNum w:abstractNumId="5">
    <w:nsid w:val="1ADA43D6"/>
    <w:multiLevelType w:val="hybridMultilevel"/>
    <w:tmpl w:val="7254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114A6"/>
    <w:multiLevelType w:val="hybridMultilevel"/>
    <w:tmpl w:val="C0609A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A7897"/>
    <w:multiLevelType w:val="hybridMultilevel"/>
    <w:tmpl w:val="0BBC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D2E6F"/>
    <w:multiLevelType w:val="hybridMultilevel"/>
    <w:tmpl w:val="27D0D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0D2C58"/>
    <w:multiLevelType w:val="hybridMultilevel"/>
    <w:tmpl w:val="DD162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D5DCA"/>
    <w:multiLevelType w:val="hybridMultilevel"/>
    <w:tmpl w:val="C492A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234D0F"/>
    <w:multiLevelType w:val="hybridMultilevel"/>
    <w:tmpl w:val="E3B63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131C6"/>
    <w:multiLevelType w:val="hybridMultilevel"/>
    <w:tmpl w:val="ECB46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EA20B9"/>
    <w:multiLevelType w:val="hybridMultilevel"/>
    <w:tmpl w:val="1F7E94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E32289"/>
    <w:multiLevelType w:val="hybridMultilevel"/>
    <w:tmpl w:val="37AAB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34669"/>
    <w:multiLevelType w:val="hybridMultilevel"/>
    <w:tmpl w:val="AB8CAD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235E5"/>
    <w:multiLevelType w:val="hybridMultilevel"/>
    <w:tmpl w:val="BFEC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5D35"/>
    <w:multiLevelType w:val="hybridMultilevel"/>
    <w:tmpl w:val="35D81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F65C4"/>
    <w:multiLevelType w:val="hybridMultilevel"/>
    <w:tmpl w:val="9762320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>
    <w:nsid w:val="663F579E"/>
    <w:multiLevelType w:val="hybridMultilevel"/>
    <w:tmpl w:val="13305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776A65"/>
    <w:multiLevelType w:val="hybridMultilevel"/>
    <w:tmpl w:val="EF4610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D9C5A78"/>
    <w:multiLevelType w:val="hybridMultilevel"/>
    <w:tmpl w:val="8AFED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0107B3"/>
    <w:multiLevelType w:val="hybridMultilevel"/>
    <w:tmpl w:val="FE18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6460A7"/>
    <w:multiLevelType w:val="hybridMultilevel"/>
    <w:tmpl w:val="412EF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7"/>
  </w:num>
  <w:num w:numId="5">
    <w:abstractNumId w:val="21"/>
  </w:num>
  <w:num w:numId="6">
    <w:abstractNumId w:val="22"/>
  </w:num>
  <w:num w:numId="7">
    <w:abstractNumId w:val="11"/>
  </w:num>
  <w:num w:numId="8">
    <w:abstractNumId w:val="9"/>
  </w:num>
  <w:num w:numId="9">
    <w:abstractNumId w:val="5"/>
  </w:num>
  <w:num w:numId="10">
    <w:abstractNumId w:val="7"/>
  </w:num>
  <w:num w:numId="11">
    <w:abstractNumId w:val="18"/>
  </w:num>
  <w:num w:numId="12">
    <w:abstractNumId w:val="15"/>
  </w:num>
  <w:num w:numId="13">
    <w:abstractNumId w:val="4"/>
  </w:num>
  <w:num w:numId="14">
    <w:abstractNumId w:val="19"/>
  </w:num>
  <w:num w:numId="15">
    <w:abstractNumId w:val="12"/>
  </w:num>
  <w:num w:numId="16">
    <w:abstractNumId w:val="1"/>
  </w:num>
  <w:num w:numId="17">
    <w:abstractNumId w:val="8"/>
  </w:num>
  <w:num w:numId="18">
    <w:abstractNumId w:val="20"/>
  </w:num>
  <w:num w:numId="19">
    <w:abstractNumId w:val="0"/>
  </w:num>
  <w:num w:numId="20">
    <w:abstractNumId w:val="23"/>
  </w:num>
  <w:num w:numId="21">
    <w:abstractNumId w:val="3"/>
  </w:num>
  <w:num w:numId="22">
    <w:abstractNumId w:val="14"/>
  </w:num>
  <w:num w:numId="23">
    <w:abstractNumId w:val="16"/>
  </w:num>
  <w:num w:numId="2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B3"/>
    <w:rsid w:val="00001867"/>
    <w:rsid w:val="0001710D"/>
    <w:rsid w:val="00037AD3"/>
    <w:rsid w:val="0007091D"/>
    <w:rsid w:val="0007281E"/>
    <w:rsid w:val="00073E3B"/>
    <w:rsid w:val="00095444"/>
    <w:rsid w:val="000B7B61"/>
    <w:rsid w:val="000C1A75"/>
    <w:rsid w:val="000D5FD7"/>
    <w:rsid w:val="000E5233"/>
    <w:rsid w:val="000F2564"/>
    <w:rsid w:val="000F365C"/>
    <w:rsid w:val="00105854"/>
    <w:rsid w:val="00114D33"/>
    <w:rsid w:val="00121058"/>
    <w:rsid w:val="00144442"/>
    <w:rsid w:val="001575AD"/>
    <w:rsid w:val="001728F3"/>
    <w:rsid w:val="00177B29"/>
    <w:rsid w:val="00192C32"/>
    <w:rsid w:val="00195CD3"/>
    <w:rsid w:val="001A157F"/>
    <w:rsid w:val="001C138F"/>
    <w:rsid w:val="001E1A23"/>
    <w:rsid w:val="001E29C4"/>
    <w:rsid w:val="001E397B"/>
    <w:rsid w:val="001F03DC"/>
    <w:rsid w:val="001F600B"/>
    <w:rsid w:val="00202C27"/>
    <w:rsid w:val="0022506D"/>
    <w:rsid w:val="00226538"/>
    <w:rsid w:val="002274CF"/>
    <w:rsid w:val="00234AD7"/>
    <w:rsid w:val="00235192"/>
    <w:rsid w:val="00246001"/>
    <w:rsid w:val="00272611"/>
    <w:rsid w:val="00287953"/>
    <w:rsid w:val="00297E82"/>
    <w:rsid w:val="002D45AC"/>
    <w:rsid w:val="002E1CC6"/>
    <w:rsid w:val="002F007C"/>
    <w:rsid w:val="002F0F2B"/>
    <w:rsid w:val="002F5BCF"/>
    <w:rsid w:val="002F7CB3"/>
    <w:rsid w:val="00310330"/>
    <w:rsid w:val="00325994"/>
    <w:rsid w:val="0034411A"/>
    <w:rsid w:val="00356A9D"/>
    <w:rsid w:val="0035793B"/>
    <w:rsid w:val="00364C29"/>
    <w:rsid w:val="00370D3A"/>
    <w:rsid w:val="00385F16"/>
    <w:rsid w:val="003938BF"/>
    <w:rsid w:val="0039519A"/>
    <w:rsid w:val="003A5CCD"/>
    <w:rsid w:val="003A640D"/>
    <w:rsid w:val="003C45FE"/>
    <w:rsid w:val="003E199F"/>
    <w:rsid w:val="003E7687"/>
    <w:rsid w:val="003F275B"/>
    <w:rsid w:val="003F52CA"/>
    <w:rsid w:val="00401375"/>
    <w:rsid w:val="00430B2D"/>
    <w:rsid w:val="0043788A"/>
    <w:rsid w:val="0044620F"/>
    <w:rsid w:val="00481FCE"/>
    <w:rsid w:val="004E35C6"/>
    <w:rsid w:val="004E578E"/>
    <w:rsid w:val="004F78CA"/>
    <w:rsid w:val="00507798"/>
    <w:rsid w:val="00507A87"/>
    <w:rsid w:val="00521F3A"/>
    <w:rsid w:val="00536041"/>
    <w:rsid w:val="00537627"/>
    <w:rsid w:val="00541C65"/>
    <w:rsid w:val="005713D8"/>
    <w:rsid w:val="0057793A"/>
    <w:rsid w:val="00580B2E"/>
    <w:rsid w:val="005864F0"/>
    <w:rsid w:val="005926C0"/>
    <w:rsid w:val="00595507"/>
    <w:rsid w:val="00596156"/>
    <w:rsid w:val="005A3773"/>
    <w:rsid w:val="005A67DC"/>
    <w:rsid w:val="005C49CA"/>
    <w:rsid w:val="005E4F50"/>
    <w:rsid w:val="005E6C2B"/>
    <w:rsid w:val="005F6BF1"/>
    <w:rsid w:val="00604986"/>
    <w:rsid w:val="00632120"/>
    <w:rsid w:val="00662CD2"/>
    <w:rsid w:val="00670A22"/>
    <w:rsid w:val="0067411B"/>
    <w:rsid w:val="0068090F"/>
    <w:rsid w:val="00685995"/>
    <w:rsid w:val="00687AD5"/>
    <w:rsid w:val="006B1B80"/>
    <w:rsid w:val="006C708B"/>
    <w:rsid w:val="006D398E"/>
    <w:rsid w:val="006E23AC"/>
    <w:rsid w:val="006E78EF"/>
    <w:rsid w:val="006F0969"/>
    <w:rsid w:val="006F2730"/>
    <w:rsid w:val="007075E2"/>
    <w:rsid w:val="0071492E"/>
    <w:rsid w:val="00715063"/>
    <w:rsid w:val="007201AE"/>
    <w:rsid w:val="00722F4B"/>
    <w:rsid w:val="00735003"/>
    <w:rsid w:val="007613D1"/>
    <w:rsid w:val="007638A8"/>
    <w:rsid w:val="00766161"/>
    <w:rsid w:val="00773BFE"/>
    <w:rsid w:val="0077443B"/>
    <w:rsid w:val="00780D16"/>
    <w:rsid w:val="0079025B"/>
    <w:rsid w:val="007A4593"/>
    <w:rsid w:val="007B0358"/>
    <w:rsid w:val="007C2A23"/>
    <w:rsid w:val="007F0F2D"/>
    <w:rsid w:val="007F3342"/>
    <w:rsid w:val="007F679D"/>
    <w:rsid w:val="00825E41"/>
    <w:rsid w:val="00841187"/>
    <w:rsid w:val="008445D1"/>
    <w:rsid w:val="0085771B"/>
    <w:rsid w:val="0086276A"/>
    <w:rsid w:val="008715EE"/>
    <w:rsid w:val="00887B02"/>
    <w:rsid w:val="0089708E"/>
    <w:rsid w:val="008A1F7E"/>
    <w:rsid w:val="008A241E"/>
    <w:rsid w:val="008D1076"/>
    <w:rsid w:val="008D5FF2"/>
    <w:rsid w:val="008D7387"/>
    <w:rsid w:val="008E4615"/>
    <w:rsid w:val="008E4723"/>
    <w:rsid w:val="008F2D31"/>
    <w:rsid w:val="008F32D3"/>
    <w:rsid w:val="008F6241"/>
    <w:rsid w:val="00902AB3"/>
    <w:rsid w:val="00910BF0"/>
    <w:rsid w:val="009240D7"/>
    <w:rsid w:val="00931D00"/>
    <w:rsid w:val="009441CF"/>
    <w:rsid w:val="00951843"/>
    <w:rsid w:val="00965377"/>
    <w:rsid w:val="00966974"/>
    <w:rsid w:val="0099555F"/>
    <w:rsid w:val="009A2E9A"/>
    <w:rsid w:val="009B2FE5"/>
    <w:rsid w:val="009B42BE"/>
    <w:rsid w:val="009E7EBB"/>
    <w:rsid w:val="00A073F0"/>
    <w:rsid w:val="00A12D26"/>
    <w:rsid w:val="00A501F8"/>
    <w:rsid w:val="00A663BF"/>
    <w:rsid w:val="00A80151"/>
    <w:rsid w:val="00A87721"/>
    <w:rsid w:val="00A920D3"/>
    <w:rsid w:val="00AE0E14"/>
    <w:rsid w:val="00AE61DB"/>
    <w:rsid w:val="00AF0B1A"/>
    <w:rsid w:val="00B05ED1"/>
    <w:rsid w:val="00B10A1B"/>
    <w:rsid w:val="00B204F3"/>
    <w:rsid w:val="00B21553"/>
    <w:rsid w:val="00B22ABD"/>
    <w:rsid w:val="00B373C5"/>
    <w:rsid w:val="00B44349"/>
    <w:rsid w:val="00B4735B"/>
    <w:rsid w:val="00B5597F"/>
    <w:rsid w:val="00B640F2"/>
    <w:rsid w:val="00B765FD"/>
    <w:rsid w:val="00B81805"/>
    <w:rsid w:val="00B9337F"/>
    <w:rsid w:val="00BB0A4C"/>
    <w:rsid w:val="00BB5E5C"/>
    <w:rsid w:val="00C03387"/>
    <w:rsid w:val="00C21E41"/>
    <w:rsid w:val="00C6178B"/>
    <w:rsid w:val="00C6737C"/>
    <w:rsid w:val="00C757E0"/>
    <w:rsid w:val="00C80176"/>
    <w:rsid w:val="00CC5399"/>
    <w:rsid w:val="00CF1105"/>
    <w:rsid w:val="00CF6AEC"/>
    <w:rsid w:val="00D23BCF"/>
    <w:rsid w:val="00D30F99"/>
    <w:rsid w:val="00D318BE"/>
    <w:rsid w:val="00D332F3"/>
    <w:rsid w:val="00D56A66"/>
    <w:rsid w:val="00D879C0"/>
    <w:rsid w:val="00DA4C1B"/>
    <w:rsid w:val="00DB12C5"/>
    <w:rsid w:val="00DB4178"/>
    <w:rsid w:val="00DB6FF8"/>
    <w:rsid w:val="00DD0F94"/>
    <w:rsid w:val="00DD3C83"/>
    <w:rsid w:val="00DE6515"/>
    <w:rsid w:val="00DF6D6C"/>
    <w:rsid w:val="00E00CF1"/>
    <w:rsid w:val="00E17047"/>
    <w:rsid w:val="00E21CEE"/>
    <w:rsid w:val="00E2696B"/>
    <w:rsid w:val="00E363D1"/>
    <w:rsid w:val="00E423A2"/>
    <w:rsid w:val="00E502A4"/>
    <w:rsid w:val="00E52E16"/>
    <w:rsid w:val="00E71174"/>
    <w:rsid w:val="00EA4389"/>
    <w:rsid w:val="00EC2CFE"/>
    <w:rsid w:val="00EF1154"/>
    <w:rsid w:val="00F15307"/>
    <w:rsid w:val="00F24C36"/>
    <w:rsid w:val="00F41F5D"/>
    <w:rsid w:val="00F52B38"/>
    <w:rsid w:val="00F53093"/>
    <w:rsid w:val="00F745E3"/>
    <w:rsid w:val="00F86360"/>
    <w:rsid w:val="00F92141"/>
    <w:rsid w:val="00F936C5"/>
    <w:rsid w:val="00F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80D16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274C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74C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74C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2274C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2274CF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locked/>
    <w:rsid w:val="002274CF"/>
    <w:rPr>
      <w:rFonts w:ascii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2274CF"/>
    <w:pPr>
      <w:jc w:val="center"/>
    </w:pPr>
    <w:rPr>
      <w:rFonts w:ascii="Garamond" w:hAnsi="Garamond"/>
      <w:sz w:val="52"/>
    </w:rPr>
  </w:style>
  <w:style w:type="character" w:customStyle="1" w:styleId="TitleChar">
    <w:name w:val="Title Char"/>
    <w:link w:val="Title"/>
    <w:uiPriority w:val="10"/>
    <w:locked/>
    <w:rsid w:val="002274CF"/>
    <w:rPr>
      <w:rFonts w:ascii="Garamond" w:hAnsi="Garamond" w:cs="Times New Roman"/>
      <w:sz w:val="24"/>
      <w:szCs w:val="24"/>
    </w:rPr>
  </w:style>
  <w:style w:type="character" w:customStyle="1" w:styleId="postal-code">
    <w:name w:val="postal-code"/>
    <w:rsid w:val="002274CF"/>
    <w:rPr>
      <w:rFonts w:cs="Times New Roman"/>
    </w:rPr>
  </w:style>
  <w:style w:type="table" w:styleId="ColorfulList-Accent1">
    <w:name w:val="Colorful List Accent 1"/>
    <w:basedOn w:val="TableNormal"/>
    <w:uiPriority w:val="72"/>
    <w:rPr>
      <w:rFonts w:cs="Times New Roman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paragraph" w:customStyle="1" w:styleId="address">
    <w:name w:val="address"/>
    <w:basedOn w:val="Normal"/>
    <w:rsid w:val="002274CF"/>
    <w:pPr>
      <w:jc w:val="center"/>
    </w:pPr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rsid w:val="002274CF"/>
    <w:pPr>
      <w:jc w:val="both"/>
    </w:pPr>
    <w:rPr>
      <w:szCs w:val="20"/>
    </w:rPr>
  </w:style>
  <w:style w:type="character" w:customStyle="1" w:styleId="BodyText3Char">
    <w:name w:val="Body Text 3 Char"/>
    <w:link w:val="BodyText3"/>
    <w:uiPriority w:val="99"/>
    <w:semiHidden/>
    <w:locked/>
    <w:rsid w:val="002274CF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2274CF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2274CF"/>
    <w:rPr>
      <w:rFonts w:cs="Times New Roman"/>
      <w:i/>
      <w:iCs/>
    </w:rPr>
  </w:style>
  <w:style w:type="character" w:styleId="Hyperlink">
    <w:name w:val="Hyperlink"/>
    <w:uiPriority w:val="99"/>
    <w:unhideWhenUsed/>
    <w:rsid w:val="002274CF"/>
    <w:rPr>
      <w:rFonts w:cs="Times New Roman"/>
      <w:color w:val="0000FF"/>
      <w:u w:val="single"/>
    </w:rPr>
  </w:style>
  <w:style w:type="character" w:styleId="Strong">
    <w:name w:val="Strong"/>
    <w:uiPriority w:val="22"/>
    <w:qFormat/>
    <w:rsid w:val="002274CF"/>
    <w:rPr>
      <w:rFonts w:cs="Times New Roman"/>
      <w:b/>
      <w:bCs/>
    </w:rPr>
  </w:style>
  <w:style w:type="paragraph" w:customStyle="1" w:styleId="Default">
    <w:name w:val="Default"/>
    <w:rsid w:val="002274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57793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0F3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36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204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80D16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274C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74C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74C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2274C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2274CF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link w:val="Heading4"/>
    <w:uiPriority w:val="9"/>
    <w:locked/>
    <w:rsid w:val="002274CF"/>
    <w:rPr>
      <w:rFonts w:ascii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2274CF"/>
    <w:pPr>
      <w:jc w:val="center"/>
    </w:pPr>
    <w:rPr>
      <w:rFonts w:ascii="Garamond" w:hAnsi="Garamond"/>
      <w:sz w:val="52"/>
    </w:rPr>
  </w:style>
  <w:style w:type="character" w:customStyle="1" w:styleId="TitleChar">
    <w:name w:val="Title Char"/>
    <w:link w:val="Title"/>
    <w:uiPriority w:val="10"/>
    <w:locked/>
    <w:rsid w:val="002274CF"/>
    <w:rPr>
      <w:rFonts w:ascii="Garamond" w:hAnsi="Garamond" w:cs="Times New Roman"/>
      <w:sz w:val="24"/>
      <w:szCs w:val="24"/>
    </w:rPr>
  </w:style>
  <w:style w:type="character" w:customStyle="1" w:styleId="postal-code">
    <w:name w:val="postal-code"/>
    <w:rsid w:val="002274CF"/>
    <w:rPr>
      <w:rFonts w:cs="Times New Roman"/>
    </w:rPr>
  </w:style>
  <w:style w:type="table" w:styleId="ColorfulList-Accent1">
    <w:name w:val="Colorful List Accent 1"/>
    <w:basedOn w:val="TableNormal"/>
    <w:uiPriority w:val="72"/>
    <w:rPr>
      <w:rFonts w:cs="Times New Roman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paragraph" w:customStyle="1" w:styleId="address">
    <w:name w:val="address"/>
    <w:basedOn w:val="Normal"/>
    <w:rsid w:val="002274CF"/>
    <w:pPr>
      <w:jc w:val="center"/>
    </w:pPr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rsid w:val="002274CF"/>
    <w:pPr>
      <w:jc w:val="both"/>
    </w:pPr>
    <w:rPr>
      <w:szCs w:val="20"/>
    </w:rPr>
  </w:style>
  <w:style w:type="character" w:customStyle="1" w:styleId="BodyText3Char">
    <w:name w:val="Body Text 3 Char"/>
    <w:link w:val="BodyText3"/>
    <w:uiPriority w:val="99"/>
    <w:semiHidden/>
    <w:locked/>
    <w:rsid w:val="002274CF"/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2274CF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2274CF"/>
    <w:rPr>
      <w:rFonts w:cs="Times New Roman"/>
      <w:i/>
      <w:iCs/>
    </w:rPr>
  </w:style>
  <w:style w:type="character" w:styleId="Hyperlink">
    <w:name w:val="Hyperlink"/>
    <w:uiPriority w:val="99"/>
    <w:unhideWhenUsed/>
    <w:rsid w:val="002274CF"/>
    <w:rPr>
      <w:rFonts w:cs="Times New Roman"/>
      <w:color w:val="0000FF"/>
      <w:u w:val="single"/>
    </w:rPr>
  </w:style>
  <w:style w:type="character" w:styleId="Strong">
    <w:name w:val="Strong"/>
    <w:uiPriority w:val="22"/>
    <w:qFormat/>
    <w:rsid w:val="002274CF"/>
    <w:rPr>
      <w:rFonts w:cs="Times New Roman"/>
      <w:b/>
      <w:bCs/>
    </w:rPr>
  </w:style>
  <w:style w:type="paragraph" w:customStyle="1" w:styleId="Default">
    <w:name w:val="Default"/>
    <w:rsid w:val="002274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57793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0F3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36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20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59679">
      <w:marLeft w:val="0"/>
      <w:marRight w:val="0"/>
      <w:marTop w:val="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6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014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" w:color="A5D297"/>
                            <w:right w:val="none" w:sz="0" w:space="0" w:color="auto"/>
                          </w:divBdr>
                          <w:divsChild>
                            <w:div w:id="1014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arratearrabrow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Domilia Winston</vt:lpstr>
    </vt:vector>
  </TitlesOfParts>
  <Company>Hewlett-Packard</Company>
  <LinksUpToDate>false</LinksUpToDate>
  <CharactersWithSpaces>4844</CharactersWithSpaces>
  <SharedDoc>false</SharedDoc>
  <HLinks>
    <vt:vector size="36" baseType="variant">
      <vt:variant>
        <vt:i4>7405632</vt:i4>
      </vt:variant>
      <vt:variant>
        <vt:i4>15</vt:i4>
      </vt:variant>
      <vt:variant>
        <vt:i4>0</vt:i4>
      </vt:variant>
      <vt:variant>
        <vt:i4>5</vt:i4>
      </vt:variant>
      <vt:variant>
        <vt:lpwstr>mailto:tearratearrabrown@yahoo.com</vt:lpwstr>
      </vt:variant>
      <vt:variant>
        <vt:lpwstr/>
      </vt:variant>
      <vt:variant>
        <vt:i4>5046379</vt:i4>
      </vt:variant>
      <vt:variant>
        <vt:i4>12</vt:i4>
      </vt:variant>
      <vt:variant>
        <vt:i4>0</vt:i4>
      </vt:variant>
      <vt:variant>
        <vt:i4>5</vt:i4>
      </vt:variant>
      <vt:variant>
        <vt:lpwstr>mailto:victoryevans10@gmail.com</vt:lpwstr>
      </vt:variant>
      <vt:variant>
        <vt:lpwstr/>
      </vt:variant>
      <vt:variant>
        <vt:i4>917629</vt:i4>
      </vt:variant>
      <vt:variant>
        <vt:i4>9</vt:i4>
      </vt:variant>
      <vt:variant>
        <vt:i4>0</vt:i4>
      </vt:variant>
      <vt:variant>
        <vt:i4>5</vt:i4>
      </vt:variant>
      <vt:variant>
        <vt:lpwstr>mailto:jfox@nursing.utexas.edu</vt:lpwstr>
      </vt:variant>
      <vt:variant>
        <vt:lpwstr/>
      </vt:variant>
      <vt:variant>
        <vt:i4>2424855</vt:i4>
      </vt:variant>
      <vt:variant>
        <vt:i4>6</vt:i4>
      </vt:variant>
      <vt:variant>
        <vt:i4>0</vt:i4>
      </vt:variant>
      <vt:variant>
        <vt:i4>5</vt:i4>
      </vt:variant>
      <vt:variant>
        <vt:lpwstr>javascript:popup_imp('/horde/imp/compose.php',800,650,'to=%5C%22Horton%2C+Shalonda+E%5C%22+%3Cshorton%40mail.nur.utexas.edu%3E&amp;thismailbox=INBOX');</vt:lpwstr>
      </vt:variant>
      <vt:variant>
        <vt:lpwstr/>
      </vt:variant>
      <vt:variant>
        <vt:i4>5374060</vt:i4>
      </vt:variant>
      <vt:variant>
        <vt:i4>3</vt:i4>
      </vt:variant>
      <vt:variant>
        <vt:i4>0</vt:i4>
      </vt:variant>
      <vt:variant>
        <vt:i4>5</vt:i4>
      </vt:variant>
      <vt:variant>
        <vt:lpwstr>mailto:lvioland23@gmail.com</vt:lpwstr>
      </vt:variant>
      <vt:variant>
        <vt:lpwstr/>
      </vt:variant>
      <vt:variant>
        <vt:i4>6488143</vt:i4>
      </vt:variant>
      <vt:variant>
        <vt:i4>0</vt:i4>
      </vt:variant>
      <vt:variant>
        <vt:i4>0</vt:i4>
      </vt:variant>
      <vt:variant>
        <vt:i4>5</vt:i4>
      </vt:variant>
      <vt:variant>
        <vt:lpwstr>mailto:dwin2011@yahoo.com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Domilia Winston</dc:title>
  <dc:creator>Tearra Yolicia Brown</dc:creator>
  <cp:lastModifiedBy>Tink</cp:lastModifiedBy>
  <cp:revision>2</cp:revision>
  <cp:lastPrinted>2015-03-10T03:27:00Z</cp:lastPrinted>
  <dcterms:created xsi:type="dcterms:W3CDTF">2018-05-03T15:32:00Z</dcterms:created>
  <dcterms:modified xsi:type="dcterms:W3CDTF">2018-05-03T15:32:00Z</dcterms:modified>
</cp:coreProperties>
</file>