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59B83490" w14:textId="77777777" w:rsidR="00F72FA6" w:rsidRDefault="004369E5">
      <w:pPr>
        <w:spacing w:after="0"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TERIA BLY</w:t>
      </w:r>
    </w:p>
    <w:p w14:paraId="66C5059E" w14:textId="77777777" w:rsidR="00782A98" w:rsidRDefault="00782A98">
      <w:pPr>
        <w:spacing w:after="0" w:line="240" w:lineRule="auto"/>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(469) 855-4514</w:t>
      </w:r>
    </w:p>
    <w:p w14:paraId="0AC558F9" w14:textId="074E46F1" w:rsidR="00F72FA6" w:rsidRDefault="00782A98">
      <w:pPr>
        <w:spacing w:after="0" w:line="240" w:lineRule="auto"/>
        <w:jc w:val="center"/>
        <w:rPr>
          <w:rFonts w:ascii="Times New Roman" w:eastAsia="Times New Roman" w:hAnsi="Times New Roman" w:cs="Times New Roman"/>
          <w:b/>
          <w:color w:val="0000FF"/>
          <w:sz w:val="20"/>
          <w:szCs w:val="20"/>
        </w:rPr>
      </w:pPr>
      <w:r>
        <w:rPr>
          <w:rFonts w:ascii="Times New Roman" w:eastAsia="Times New Roman" w:hAnsi="Times New Roman" w:cs="Times New Roman"/>
          <w:b/>
          <w:sz w:val="18"/>
          <w:szCs w:val="18"/>
        </w:rPr>
        <w:t>Tcbly04@gmail.com</w:t>
      </w:r>
      <w:r w:rsidR="004369E5">
        <w:rPr>
          <w:rFonts w:ascii="Times New Roman" w:eastAsia="Times New Roman" w:hAnsi="Times New Roman" w:cs="Times New Roman"/>
          <w:b/>
          <w:color w:val="0000FF"/>
          <w:sz w:val="20"/>
          <w:szCs w:val="20"/>
        </w:rPr>
        <w:br/>
      </w:r>
    </w:p>
    <w:p w14:paraId="4FF30812" w14:textId="77777777" w:rsidR="00F72FA6" w:rsidRDefault="004369E5">
      <w:pPr>
        <w:spacing w:after="0" w:line="240" w:lineRule="auto"/>
        <w:rPr>
          <w:rFonts w:ascii="Times New Roman" w:eastAsia="Times New Roman" w:hAnsi="Times New Roman" w:cs="Times New Roman"/>
          <w:b/>
          <w:sz w:val="20"/>
          <w:szCs w:val="20"/>
        </w:rPr>
      </w:pPr>
      <w:r>
        <w:rPr>
          <w:rFonts w:ascii="Times New Roman" w:eastAsia="Times New Roman" w:hAnsi="Times New Roman" w:cs="Times New Roman"/>
          <w:b/>
          <w:sz w:val="24"/>
          <w:szCs w:val="24"/>
          <w:u w:val="single"/>
        </w:rPr>
        <w:t>Education</w:t>
      </w:r>
      <w:r>
        <w:rPr>
          <w:rFonts w:ascii="Times New Roman" w:eastAsia="Times New Roman" w:hAnsi="Times New Roman" w:cs="Times New Roman"/>
          <w:b/>
          <w:sz w:val="20"/>
          <w:szCs w:val="20"/>
        </w:rPr>
        <w:br/>
        <w:t>Cedar Valley Community College</w:t>
      </w:r>
    </w:p>
    <w:p w14:paraId="39897C8C" w14:textId="77777777" w:rsidR="00F72FA6" w:rsidRDefault="004369E5">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August 2003 to May 2005</w:t>
      </w:r>
    </w:p>
    <w:p w14:paraId="6A7BD0D0" w14:textId="77777777" w:rsidR="00F72FA6" w:rsidRDefault="00F72FA6">
      <w:pPr>
        <w:spacing w:after="0" w:line="240" w:lineRule="auto"/>
        <w:rPr>
          <w:rFonts w:ascii="Times New Roman" w:eastAsia="Times New Roman" w:hAnsi="Times New Roman" w:cs="Times New Roman"/>
          <w:b/>
          <w:sz w:val="20"/>
          <w:szCs w:val="20"/>
        </w:rPr>
      </w:pPr>
    </w:p>
    <w:p w14:paraId="2B06A01E" w14:textId="77777777" w:rsidR="00F72FA6" w:rsidRDefault="004369E5">
      <w:pPr>
        <w:spacing w:after="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ATI Career Training Center</w:t>
      </w:r>
    </w:p>
    <w:p w14:paraId="38396F99" w14:textId="77777777" w:rsidR="00F72FA6" w:rsidRDefault="004369E5">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Certificate: Computerized Business Administration</w:t>
      </w:r>
    </w:p>
    <w:p w14:paraId="0E7B0C1D" w14:textId="77777777" w:rsidR="00F72FA6" w:rsidRDefault="004369E5">
      <w:pPr>
        <w:spacing w:after="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br/>
      </w:r>
      <w:r>
        <w:rPr>
          <w:rFonts w:ascii="Times New Roman" w:eastAsia="Times New Roman" w:hAnsi="Times New Roman" w:cs="Times New Roman"/>
          <w:b/>
          <w:sz w:val="24"/>
          <w:szCs w:val="24"/>
          <w:u w:val="single"/>
        </w:rPr>
        <w:t>Experience</w:t>
      </w:r>
    </w:p>
    <w:p w14:paraId="218C6B9C" w14:textId="77777777" w:rsidR="00F72FA6" w:rsidRDefault="004369E5">
      <w:pPr>
        <w:spacing w:after="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Advanced Integrated Systems (contract via High Profile Staffing)</w:t>
      </w:r>
    </w:p>
    <w:p w14:paraId="2309068E" w14:textId="77777777" w:rsidR="00F72FA6" w:rsidRDefault="004369E5">
      <w:pPr>
        <w:spacing w:after="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Accounts Payable/Accounts Receivable</w:t>
      </w:r>
    </w:p>
    <w:p w14:paraId="2C4D48FC" w14:textId="77777777" w:rsidR="00F72FA6" w:rsidRDefault="004369E5">
      <w:pPr>
        <w:spacing w:after="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March 2017 to February 2018</w:t>
      </w:r>
    </w:p>
    <w:p w14:paraId="2BF5A565" w14:textId="77777777" w:rsidR="00F72FA6" w:rsidRDefault="004369E5">
      <w:pPr>
        <w:numPr>
          <w:ilvl w:val="0"/>
          <w:numId w:val="2"/>
        </w:numPr>
        <w:spacing w:after="0" w:line="240" w:lineRule="auto"/>
        <w:ind w:hanging="360"/>
        <w:contextualSpacing/>
        <w:rPr>
          <w:sz w:val="20"/>
          <w:szCs w:val="20"/>
        </w:rPr>
      </w:pPr>
      <w:r>
        <w:rPr>
          <w:rFonts w:ascii="Times New Roman" w:eastAsia="Times New Roman" w:hAnsi="Times New Roman" w:cs="Times New Roman"/>
          <w:sz w:val="20"/>
          <w:szCs w:val="20"/>
        </w:rPr>
        <w:t>Ensure unapproved transactions are reconciled in a timely and accurate manner in order to ensure prompt payment to our vendors and suppliers.</w:t>
      </w:r>
    </w:p>
    <w:p w14:paraId="09D6CFDD" w14:textId="77777777" w:rsidR="00F72FA6" w:rsidRDefault="004369E5">
      <w:pPr>
        <w:numPr>
          <w:ilvl w:val="0"/>
          <w:numId w:val="2"/>
        </w:numPr>
        <w:spacing w:after="0" w:line="240" w:lineRule="auto"/>
        <w:ind w:hanging="360"/>
        <w:contextualSpacing/>
        <w:rPr>
          <w:sz w:val="20"/>
          <w:szCs w:val="20"/>
        </w:rPr>
      </w:pPr>
      <w:r>
        <w:rPr>
          <w:rFonts w:ascii="Times New Roman" w:eastAsia="Times New Roman" w:hAnsi="Times New Roman" w:cs="Times New Roman"/>
          <w:sz w:val="20"/>
          <w:szCs w:val="20"/>
        </w:rPr>
        <w:t>Coded high volume invoices (1500+ per month).</w:t>
      </w:r>
    </w:p>
    <w:p w14:paraId="10F0FF4B" w14:textId="77777777" w:rsidR="00F72FA6" w:rsidRDefault="004369E5">
      <w:pPr>
        <w:numPr>
          <w:ilvl w:val="0"/>
          <w:numId w:val="2"/>
        </w:numPr>
        <w:spacing w:after="0" w:line="240" w:lineRule="auto"/>
        <w:ind w:hanging="360"/>
        <w:contextualSpacing/>
        <w:rPr>
          <w:sz w:val="20"/>
          <w:szCs w:val="20"/>
        </w:rPr>
      </w:pPr>
      <w:r>
        <w:rPr>
          <w:rFonts w:ascii="Times New Roman" w:eastAsia="Times New Roman" w:hAnsi="Times New Roman" w:cs="Times New Roman"/>
          <w:sz w:val="20"/>
          <w:szCs w:val="20"/>
        </w:rPr>
        <w:t>Processed high volume purchase orders by three way matching.</w:t>
      </w:r>
    </w:p>
    <w:p w14:paraId="087EA7F5" w14:textId="77777777" w:rsidR="00F72FA6" w:rsidRDefault="004369E5">
      <w:pPr>
        <w:numPr>
          <w:ilvl w:val="0"/>
          <w:numId w:val="2"/>
        </w:numPr>
        <w:spacing w:after="0" w:line="240" w:lineRule="auto"/>
        <w:ind w:hanging="360"/>
        <w:contextualSpacing/>
        <w:rPr>
          <w:sz w:val="20"/>
          <w:szCs w:val="20"/>
        </w:rPr>
      </w:pPr>
      <w:bookmarkStart w:id="0" w:name="_gjdgxs" w:colFirst="0" w:colLast="0"/>
      <w:bookmarkEnd w:id="0"/>
      <w:r>
        <w:rPr>
          <w:rFonts w:ascii="Times New Roman" w:eastAsia="Times New Roman" w:hAnsi="Times New Roman" w:cs="Times New Roman"/>
          <w:sz w:val="20"/>
          <w:szCs w:val="20"/>
        </w:rPr>
        <w:t>Full Cycle A/P, coding, data entry, and proofing work, as well as other people</w:t>
      </w:r>
      <w:r>
        <w:rPr>
          <w:rFonts w:ascii="TT149t00" w:eastAsia="TT149t00" w:hAnsi="TT149t00" w:cs="TT149t00"/>
          <w:sz w:val="20"/>
          <w:szCs w:val="20"/>
        </w:rPr>
        <w:t>’</w:t>
      </w:r>
      <w:r>
        <w:rPr>
          <w:rFonts w:ascii="Times New Roman" w:eastAsia="Times New Roman" w:hAnsi="Times New Roman" w:cs="Times New Roman"/>
          <w:sz w:val="20"/>
          <w:szCs w:val="20"/>
        </w:rPr>
        <w:t>s coding.</w:t>
      </w:r>
    </w:p>
    <w:p w14:paraId="7DFE0EF5" w14:textId="77777777" w:rsidR="00F72FA6" w:rsidRDefault="004369E5">
      <w:pPr>
        <w:numPr>
          <w:ilvl w:val="0"/>
          <w:numId w:val="2"/>
        </w:numPr>
        <w:spacing w:after="0" w:line="240" w:lineRule="auto"/>
        <w:ind w:hanging="360"/>
        <w:contextualSpacing/>
        <w:rPr>
          <w:sz w:val="20"/>
          <w:szCs w:val="20"/>
        </w:rPr>
      </w:pPr>
      <w:r>
        <w:rPr>
          <w:rFonts w:ascii="Times New Roman" w:eastAsia="Times New Roman" w:hAnsi="Times New Roman" w:cs="Times New Roman"/>
          <w:sz w:val="20"/>
          <w:szCs w:val="20"/>
        </w:rPr>
        <w:t>Reconciling vendor accounts.</w:t>
      </w:r>
    </w:p>
    <w:p w14:paraId="1690CC9C" w14:textId="77777777" w:rsidR="00F72FA6" w:rsidRDefault="004369E5">
      <w:pPr>
        <w:numPr>
          <w:ilvl w:val="0"/>
          <w:numId w:val="2"/>
        </w:numPr>
        <w:spacing w:after="0" w:line="240" w:lineRule="auto"/>
        <w:ind w:hanging="360"/>
        <w:contextualSpacing/>
        <w:rPr>
          <w:sz w:val="20"/>
          <w:szCs w:val="20"/>
        </w:rPr>
      </w:pPr>
      <w:r>
        <w:rPr>
          <w:rFonts w:ascii="Times New Roman" w:eastAsia="Times New Roman" w:hAnsi="Times New Roman" w:cs="Times New Roman"/>
          <w:sz w:val="20"/>
          <w:szCs w:val="20"/>
        </w:rPr>
        <w:t>Vendor set-up.</w:t>
      </w:r>
    </w:p>
    <w:p w14:paraId="4C063D09" w14:textId="77777777" w:rsidR="00F72FA6" w:rsidRDefault="004369E5">
      <w:pPr>
        <w:numPr>
          <w:ilvl w:val="0"/>
          <w:numId w:val="2"/>
        </w:numPr>
        <w:spacing w:after="0" w:line="240" w:lineRule="auto"/>
        <w:ind w:hanging="360"/>
        <w:contextualSpacing/>
        <w:rPr>
          <w:sz w:val="20"/>
          <w:szCs w:val="20"/>
        </w:rPr>
      </w:pPr>
      <w:r>
        <w:rPr>
          <w:rFonts w:ascii="Times New Roman" w:eastAsia="Times New Roman" w:hAnsi="Times New Roman" w:cs="Times New Roman"/>
          <w:sz w:val="20"/>
          <w:szCs w:val="20"/>
        </w:rPr>
        <w:t>Cut checks weekly and matching invoices, mailing and filing.</w:t>
      </w:r>
    </w:p>
    <w:p w14:paraId="26605D3C" w14:textId="77777777" w:rsidR="00F72FA6" w:rsidRDefault="004369E5">
      <w:pPr>
        <w:numPr>
          <w:ilvl w:val="0"/>
          <w:numId w:val="2"/>
        </w:numPr>
        <w:spacing w:after="0" w:line="240" w:lineRule="auto"/>
        <w:ind w:hanging="360"/>
        <w:contextualSpacing/>
        <w:rPr>
          <w:sz w:val="20"/>
          <w:szCs w:val="20"/>
        </w:rPr>
      </w:pPr>
      <w:r>
        <w:rPr>
          <w:rFonts w:ascii="Times New Roman" w:eastAsia="Times New Roman" w:hAnsi="Times New Roman" w:cs="Times New Roman"/>
          <w:sz w:val="20"/>
          <w:szCs w:val="20"/>
        </w:rPr>
        <w:t>AR Support, invoicing suppliers.</w:t>
      </w:r>
    </w:p>
    <w:p w14:paraId="59E58DE7" w14:textId="77777777" w:rsidR="00F72FA6" w:rsidRDefault="004369E5">
      <w:pPr>
        <w:spacing w:after="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br/>
        <w:t>Stream Realty, Inc.</w:t>
      </w:r>
    </w:p>
    <w:p w14:paraId="5681BF38" w14:textId="77777777" w:rsidR="00F72FA6" w:rsidRDefault="004369E5">
      <w:pPr>
        <w:spacing w:after="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Accounts Receivable Administrator</w:t>
      </w:r>
    </w:p>
    <w:p w14:paraId="4A919B30" w14:textId="7A65E78C" w:rsidR="00F72FA6" w:rsidRDefault="00782A98">
      <w:pPr>
        <w:spacing w:after="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August 2016</w:t>
      </w:r>
      <w:r w:rsidR="004369E5">
        <w:rPr>
          <w:rFonts w:ascii="Times New Roman" w:eastAsia="Times New Roman" w:hAnsi="Times New Roman" w:cs="Times New Roman"/>
          <w:b/>
          <w:sz w:val="20"/>
          <w:szCs w:val="20"/>
        </w:rPr>
        <w:t xml:space="preserve"> to February 2017</w:t>
      </w:r>
    </w:p>
    <w:p w14:paraId="4EFB6417" w14:textId="77777777" w:rsidR="00F72FA6" w:rsidRDefault="004369E5">
      <w:pPr>
        <w:numPr>
          <w:ilvl w:val="0"/>
          <w:numId w:val="3"/>
        </w:numPr>
        <w:spacing w:after="0" w:line="240" w:lineRule="auto"/>
        <w:ind w:hanging="360"/>
        <w:contextualSpacing/>
        <w:rPr>
          <w:sz w:val="20"/>
          <w:szCs w:val="20"/>
        </w:rPr>
      </w:pPr>
      <w:r>
        <w:rPr>
          <w:rFonts w:ascii="Times New Roman" w:eastAsia="Times New Roman" w:hAnsi="Times New Roman" w:cs="Times New Roman"/>
          <w:sz w:val="20"/>
          <w:szCs w:val="20"/>
        </w:rPr>
        <w:t>AR Support for six Property Managers and Accountants for The Centralized Industrial and Retail properties, approximately 275 active tenants in MRI and Yardi</w:t>
      </w:r>
      <w:bookmarkStart w:id="1" w:name="_GoBack"/>
      <w:bookmarkEnd w:id="1"/>
      <w:r>
        <w:rPr>
          <w:rFonts w:ascii="Times New Roman" w:eastAsia="Times New Roman" w:hAnsi="Times New Roman" w:cs="Times New Roman"/>
          <w:sz w:val="20"/>
          <w:szCs w:val="20"/>
        </w:rPr>
        <w:t>.</w:t>
      </w:r>
    </w:p>
    <w:p w14:paraId="1D3BB687" w14:textId="77777777" w:rsidR="00F72FA6" w:rsidRDefault="004369E5">
      <w:pPr>
        <w:numPr>
          <w:ilvl w:val="0"/>
          <w:numId w:val="3"/>
        </w:numPr>
        <w:spacing w:after="0" w:line="240" w:lineRule="auto"/>
        <w:ind w:hanging="360"/>
        <w:contextualSpacing/>
        <w:rPr>
          <w:sz w:val="20"/>
          <w:szCs w:val="20"/>
        </w:rPr>
      </w:pPr>
      <w:r>
        <w:rPr>
          <w:rFonts w:ascii="Times New Roman" w:eastAsia="Times New Roman" w:hAnsi="Times New Roman" w:cs="Times New Roman"/>
          <w:sz w:val="20"/>
          <w:szCs w:val="20"/>
        </w:rPr>
        <w:t>Pull cash from bank account lockbox and track all deposits &amp; NFS in excel spreadsheet daily, create a batch and post all cash receipts, wires/ACHs, etc. within a 24 hour time period</w:t>
      </w:r>
    </w:p>
    <w:p w14:paraId="16D6094D" w14:textId="77777777" w:rsidR="00F72FA6" w:rsidRDefault="004369E5">
      <w:pPr>
        <w:numPr>
          <w:ilvl w:val="0"/>
          <w:numId w:val="3"/>
        </w:numPr>
        <w:spacing w:after="0" w:line="240" w:lineRule="auto"/>
        <w:ind w:hanging="360"/>
        <w:contextualSpacing/>
        <w:rPr>
          <w:sz w:val="20"/>
          <w:szCs w:val="20"/>
        </w:rPr>
      </w:pPr>
      <w:r>
        <w:rPr>
          <w:rFonts w:ascii="Times New Roman" w:eastAsia="Times New Roman" w:hAnsi="Times New Roman" w:cs="Times New Roman"/>
          <w:sz w:val="20"/>
          <w:szCs w:val="20"/>
        </w:rPr>
        <w:t>Run aged delinquencies report &amp; rent ups (commercial billings), create a batch send out for approvals from PM and Accountant, make any necessary changes, post rent charges to GL account once all approvals are received, file and save all supporting documents to PDF file to SharePoint for S.O.C. purposes.</w:t>
      </w:r>
    </w:p>
    <w:p w14:paraId="2C2F818D" w14:textId="77777777" w:rsidR="00F72FA6" w:rsidRDefault="004369E5">
      <w:pPr>
        <w:numPr>
          <w:ilvl w:val="0"/>
          <w:numId w:val="3"/>
        </w:numPr>
        <w:spacing w:after="0" w:line="240" w:lineRule="auto"/>
        <w:ind w:hanging="360"/>
        <w:contextualSpacing/>
        <w:rPr>
          <w:sz w:val="20"/>
          <w:szCs w:val="20"/>
        </w:rPr>
      </w:pPr>
      <w:r>
        <w:rPr>
          <w:rFonts w:ascii="Times New Roman" w:eastAsia="Times New Roman" w:hAnsi="Times New Roman" w:cs="Times New Roman"/>
          <w:sz w:val="20"/>
          <w:szCs w:val="20"/>
        </w:rPr>
        <w:t>Process bill-backs, security deposits, credit refunds and write-offs to bad debt and apply all prepayments by creating a new batch and posting to tenants account.</w:t>
      </w:r>
    </w:p>
    <w:p w14:paraId="3589C901" w14:textId="77777777" w:rsidR="00F72FA6" w:rsidRDefault="00F72FA6">
      <w:pPr>
        <w:spacing w:after="0" w:line="240" w:lineRule="auto"/>
        <w:ind w:left="720"/>
        <w:rPr>
          <w:rFonts w:ascii="Times New Roman" w:eastAsia="Times New Roman" w:hAnsi="Times New Roman" w:cs="Times New Roman"/>
          <w:sz w:val="20"/>
          <w:szCs w:val="20"/>
        </w:rPr>
      </w:pPr>
    </w:p>
    <w:p w14:paraId="01F0E97C" w14:textId="77777777" w:rsidR="00F72FA6" w:rsidRDefault="004369E5">
      <w:pPr>
        <w:spacing w:after="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Rexel USA</w:t>
      </w:r>
    </w:p>
    <w:p w14:paraId="1239DD6B" w14:textId="77777777" w:rsidR="00F72FA6" w:rsidRDefault="004369E5">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Accounts Payable Associate</w:t>
      </w:r>
    </w:p>
    <w:p w14:paraId="50EFFB29" w14:textId="77777777" w:rsidR="00F72FA6" w:rsidRDefault="004369E5">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November 2011-August 2016</w:t>
      </w:r>
    </w:p>
    <w:p w14:paraId="21832199" w14:textId="77777777" w:rsidR="00F72FA6" w:rsidRDefault="004369E5">
      <w:pPr>
        <w:numPr>
          <w:ilvl w:val="0"/>
          <w:numId w:val="1"/>
        </w:numPr>
        <w:spacing w:after="0" w:line="240" w:lineRule="auto"/>
        <w:ind w:hanging="360"/>
        <w:contextualSpacing/>
        <w:rPr>
          <w:b/>
          <w:sz w:val="20"/>
          <w:szCs w:val="20"/>
        </w:rPr>
      </w:pPr>
      <w:r>
        <w:rPr>
          <w:rFonts w:ascii="Times New Roman" w:eastAsia="Times New Roman" w:hAnsi="Times New Roman" w:cs="Times New Roman"/>
          <w:sz w:val="20"/>
          <w:szCs w:val="20"/>
        </w:rPr>
        <w:t>Ensure unapproved transactions are reconciled in a timely and accurate manner in order to ensure prompt payment to our vendors.</w:t>
      </w:r>
    </w:p>
    <w:p w14:paraId="3EACABEB" w14:textId="77777777" w:rsidR="00F72FA6" w:rsidRDefault="004369E5">
      <w:pPr>
        <w:numPr>
          <w:ilvl w:val="0"/>
          <w:numId w:val="1"/>
        </w:numPr>
        <w:spacing w:after="0" w:line="240" w:lineRule="auto"/>
        <w:ind w:hanging="360"/>
        <w:contextualSpacing/>
        <w:rPr>
          <w:sz w:val="20"/>
          <w:szCs w:val="20"/>
        </w:rPr>
      </w:pPr>
      <w:r>
        <w:rPr>
          <w:rFonts w:ascii="Times New Roman" w:eastAsia="Times New Roman" w:hAnsi="Times New Roman" w:cs="Times New Roman"/>
          <w:sz w:val="20"/>
          <w:szCs w:val="20"/>
        </w:rPr>
        <w:t>Recognize possible errors from the AP Processors and bring them up to management in order to ensure proper training is given to these individuals. This will minimize entry errors that may cause rework.</w:t>
      </w:r>
    </w:p>
    <w:p w14:paraId="014C3F33" w14:textId="77777777" w:rsidR="00F72FA6" w:rsidRDefault="004369E5">
      <w:pPr>
        <w:numPr>
          <w:ilvl w:val="0"/>
          <w:numId w:val="1"/>
        </w:numPr>
        <w:spacing w:after="0" w:line="240" w:lineRule="auto"/>
        <w:ind w:hanging="360"/>
        <w:contextualSpacing/>
        <w:rPr>
          <w:sz w:val="20"/>
          <w:szCs w:val="20"/>
        </w:rPr>
      </w:pPr>
      <w:r>
        <w:rPr>
          <w:rFonts w:ascii="Times New Roman" w:eastAsia="Times New Roman" w:hAnsi="Times New Roman" w:cs="Times New Roman"/>
          <w:sz w:val="20"/>
          <w:szCs w:val="20"/>
        </w:rPr>
        <w:t>Participate in accounts payable projects as designated by Manager. The arena would vary from project to project.</w:t>
      </w:r>
    </w:p>
    <w:p w14:paraId="65213F6C" w14:textId="77777777" w:rsidR="00F72FA6" w:rsidRDefault="004369E5">
      <w:pPr>
        <w:numPr>
          <w:ilvl w:val="0"/>
          <w:numId w:val="1"/>
        </w:numPr>
        <w:spacing w:after="0" w:line="240" w:lineRule="auto"/>
        <w:ind w:hanging="360"/>
        <w:contextualSpacing/>
        <w:rPr>
          <w:sz w:val="20"/>
          <w:szCs w:val="20"/>
        </w:rPr>
      </w:pPr>
      <w:r>
        <w:rPr>
          <w:rFonts w:ascii="Times New Roman" w:eastAsia="Times New Roman" w:hAnsi="Times New Roman" w:cs="Times New Roman"/>
          <w:sz w:val="20"/>
          <w:szCs w:val="20"/>
        </w:rPr>
        <w:t>Streamline and identify solutions for process improvements in the Accounts Payable Department.</w:t>
      </w:r>
    </w:p>
    <w:p w14:paraId="478AFF68" w14:textId="77777777" w:rsidR="00F72FA6" w:rsidRDefault="004369E5">
      <w:pPr>
        <w:numPr>
          <w:ilvl w:val="0"/>
          <w:numId w:val="1"/>
        </w:numPr>
        <w:spacing w:after="0" w:line="240" w:lineRule="auto"/>
        <w:ind w:hanging="360"/>
        <w:contextualSpacing/>
        <w:rPr>
          <w:sz w:val="20"/>
          <w:szCs w:val="20"/>
        </w:rPr>
      </w:pPr>
      <w:r>
        <w:rPr>
          <w:rFonts w:ascii="Times New Roman" w:eastAsia="Times New Roman" w:hAnsi="Times New Roman" w:cs="Times New Roman"/>
          <w:sz w:val="20"/>
          <w:szCs w:val="20"/>
        </w:rPr>
        <w:t>Ensure proper document retention for research and reference.</w:t>
      </w:r>
    </w:p>
    <w:p w14:paraId="3A7510AC" w14:textId="77777777" w:rsidR="00F72FA6" w:rsidRDefault="004369E5">
      <w:pPr>
        <w:numPr>
          <w:ilvl w:val="0"/>
          <w:numId w:val="1"/>
        </w:numPr>
        <w:spacing w:after="0" w:line="240" w:lineRule="auto"/>
        <w:ind w:hanging="360"/>
        <w:contextualSpacing/>
        <w:rPr>
          <w:sz w:val="20"/>
          <w:szCs w:val="20"/>
        </w:rPr>
      </w:pPr>
      <w:r>
        <w:rPr>
          <w:rFonts w:ascii="Times New Roman" w:eastAsia="Times New Roman" w:hAnsi="Times New Roman" w:cs="Times New Roman"/>
          <w:sz w:val="20"/>
          <w:szCs w:val="20"/>
        </w:rPr>
        <w:t xml:space="preserve">Ability to work closely with others as a team player with a positive attitude, willingness to help others and the ability to work with minimal supervision. </w:t>
      </w:r>
    </w:p>
    <w:p w14:paraId="380D72CC" w14:textId="77777777" w:rsidR="00F72FA6" w:rsidRDefault="004369E5">
      <w:pPr>
        <w:numPr>
          <w:ilvl w:val="0"/>
          <w:numId w:val="1"/>
        </w:numPr>
        <w:spacing w:after="0" w:line="240" w:lineRule="auto"/>
        <w:ind w:hanging="360"/>
        <w:contextualSpacing/>
        <w:rPr>
          <w:sz w:val="20"/>
          <w:szCs w:val="20"/>
        </w:rPr>
      </w:pPr>
      <w:r>
        <w:rPr>
          <w:rFonts w:ascii="Times New Roman" w:eastAsia="Times New Roman" w:hAnsi="Times New Roman" w:cs="Times New Roman"/>
          <w:sz w:val="20"/>
          <w:szCs w:val="20"/>
        </w:rPr>
        <w:t>Work with branch locations to ensure timely resolution of invoice discrepancies within various queues.</w:t>
      </w:r>
    </w:p>
    <w:p w14:paraId="76F9CD8E" w14:textId="77777777" w:rsidR="00F72FA6" w:rsidRDefault="004369E5">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br/>
        <w:t>MERIT ENERGY COMPANY</w:t>
      </w:r>
    </w:p>
    <w:p w14:paraId="684FAB6E" w14:textId="77777777" w:rsidR="00F72FA6" w:rsidRDefault="004369E5">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Accounts Payable Accountant</w:t>
      </w:r>
    </w:p>
    <w:p w14:paraId="53709C10" w14:textId="77777777" w:rsidR="00F72FA6" w:rsidRDefault="004369E5">
      <w:pPr>
        <w:spacing w:after="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lastRenderedPageBreak/>
        <w:t>April 2008 to April 2011</w:t>
      </w:r>
    </w:p>
    <w:p w14:paraId="221FEA61" w14:textId="77777777" w:rsidR="00F72FA6" w:rsidRDefault="004369E5">
      <w:pPr>
        <w:numPr>
          <w:ilvl w:val="0"/>
          <w:numId w:val="5"/>
        </w:numPr>
        <w:spacing w:after="0" w:line="240" w:lineRule="auto"/>
        <w:ind w:hanging="360"/>
        <w:contextualSpacing/>
        <w:rPr>
          <w:sz w:val="20"/>
          <w:szCs w:val="20"/>
        </w:rPr>
      </w:pPr>
      <w:r>
        <w:rPr>
          <w:rFonts w:ascii="Times New Roman" w:eastAsia="Times New Roman" w:hAnsi="Times New Roman" w:cs="Times New Roman"/>
          <w:sz w:val="20"/>
          <w:szCs w:val="20"/>
        </w:rPr>
        <w:t>Review invoices to ensure correct coding and proper documentation to process payments in a timely manner.</w:t>
      </w:r>
    </w:p>
    <w:p w14:paraId="3D6F598A" w14:textId="77777777" w:rsidR="00F72FA6" w:rsidRDefault="004369E5">
      <w:pPr>
        <w:numPr>
          <w:ilvl w:val="0"/>
          <w:numId w:val="5"/>
        </w:numPr>
        <w:spacing w:after="0" w:line="240" w:lineRule="auto"/>
        <w:ind w:hanging="360"/>
        <w:contextualSpacing/>
        <w:rPr>
          <w:sz w:val="20"/>
          <w:szCs w:val="20"/>
        </w:rPr>
      </w:pPr>
      <w:r>
        <w:rPr>
          <w:rFonts w:ascii="Times New Roman" w:eastAsia="Times New Roman" w:hAnsi="Times New Roman" w:cs="Times New Roman"/>
          <w:sz w:val="20"/>
          <w:szCs w:val="20"/>
        </w:rPr>
        <w:t>Print and distribute JIB invoices twice monthly to Senior Accountants that were divided by regions and processed accordingly, which included manual, ACH and card payments.</w:t>
      </w:r>
    </w:p>
    <w:p w14:paraId="73CAD5DA" w14:textId="77777777" w:rsidR="00F72FA6" w:rsidRDefault="004369E5">
      <w:pPr>
        <w:numPr>
          <w:ilvl w:val="0"/>
          <w:numId w:val="5"/>
        </w:numPr>
        <w:spacing w:after="0" w:line="240" w:lineRule="auto"/>
        <w:ind w:hanging="360"/>
        <w:contextualSpacing/>
        <w:rPr>
          <w:sz w:val="20"/>
          <w:szCs w:val="20"/>
        </w:rPr>
      </w:pPr>
      <w:r>
        <w:rPr>
          <w:rFonts w:ascii="Times New Roman" w:eastAsia="Times New Roman" w:hAnsi="Times New Roman" w:cs="Times New Roman"/>
          <w:sz w:val="20"/>
          <w:szCs w:val="20"/>
        </w:rPr>
        <w:t>Responsible for conversing with upper management to ensure appropriate signatures for all checks over 75K.</w:t>
      </w:r>
    </w:p>
    <w:p w14:paraId="477AFA6A" w14:textId="77777777" w:rsidR="00F72FA6" w:rsidRDefault="004369E5">
      <w:pPr>
        <w:numPr>
          <w:ilvl w:val="0"/>
          <w:numId w:val="5"/>
        </w:numPr>
        <w:spacing w:after="0" w:line="240" w:lineRule="auto"/>
        <w:ind w:hanging="360"/>
        <w:contextualSpacing/>
        <w:rPr>
          <w:sz w:val="20"/>
          <w:szCs w:val="20"/>
        </w:rPr>
      </w:pPr>
      <w:r>
        <w:rPr>
          <w:rFonts w:ascii="Times New Roman" w:eastAsia="Times New Roman" w:hAnsi="Times New Roman" w:cs="Times New Roman"/>
          <w:sz w:val="20"/>
          <w:szCs w:val="20"/>
        </w:rPr>
        <w:t xml:space="preserve">Assist with 1099 Coordinator by mailing </w:t>
      </w:r>
      <w:proofErr w:type="spellStart"/>
      <w:r>
        <w:rPr>
          <w:rFonts w:ascii="Times New Roman" w:eastAsia="Times New Roman" w:hAnsi="Times New Roman" w:cs="Times New Roman"/>
          <w:sz w:val="20"/>
          <w:szCs w:val="20"/>
        </w:rPr>
        <w:t>BNotice</w:t>
      </w:r>
      <w:proofErr w:type="spellEnd"/>
    </w:p>
    <w:p w14:paraId="53E595D7" w14:textId="77777777" w:rsidR="00F72FA6" w:rsidRDefault="004369E5">
      <w:pPr>
        <w:numPr>
          <w:ilvl w:val="0"/>
          <w:numId w:val="5"/>
        </w:numPr>
        <w:spacing w:after="0" w:line="240" w:lineRule="auto"/>
        <w:ind w:hanging="360"/>
        <w:contextualSpacing/>
        <w:rPr>
          <w:sz w:val="20"/>
          <w:szCs w:val="20"/>
        </w:rPr>
      </w:pPr>
      <w:r>
        <w:rPr>
          <w:rFonts w:ascii="Times New Roman" w:eastAsia="Times New Roman" w:hAnsi="Times New Roman" w:cs="Times New Roman"/>
          <w:sz w:val="20"/>
          <w:szCs w:val="20"/>
        </w:rPr>
        <w:t>Letters to Royalty owners.</w:t>
      </w:r>
    </w:p>
    <w:p w14:paraId="29B23113" w14:textId="77777777" w:rsidR="00F72FA6" w:rsidRDefault="004369E5">
      <w:pPr>
        <w:numPr>
          <w:ilvl w:val="1"/>
          <w:numId w:val="5"/>
        </w:numPr>
        <w:spacing w:after="0" w:line="240" w:lineRule="auto"/>
        <w:ind w:hanging="360"/>
        <w:contextualSpacing/>
        <w:rPr>
          <w:sz w:val="20"/>
          <w:szCs w:val="20"/>
        </w:rPr>
      </w:pPr>
      <w:r>
        <w:rPr>
          <w:rFonts w:ascii="Times New Roman" w:eastAsia="Times New Roman" w:hAnsi="Times New Roman" w:cs="Times New Roman"/>
          <w:sz w:val="20"/>
          <w:szCs w:val="20"/>
        </w:rPr>
        <w:t>Print and mail Royalty Owners checks once per month.</w:t>
      </w:r>
    </w:p>
    <w:p w14:paraId="341162D2" w14:textId="77777777" w:rsidR="00F72FA6" w:rsidRDefault="004369E5">
      <w:pPr>
        <w:numPr>
          <w:ilvl w:val="1"/>
          <w:numId w:val="5"/>
        </w:numPr>
        <w:spacing w:after="0" w:line="240" w:lineRule="auto"/>
        <w:ind w:hanging="360"/>
        <w:contextualSpacing/>
        <w:rPr>
          <w:sz w:val="20"/>
          <w:szCs w:val="20"/>
        </w:rPr>
      </w:pPr>
      <w:r>
        <w:rPr>
          <w:rFonts w:ascii="Times New Roman" w:eastAsia="Times New Roman" w:hAnsi="Times New Roman" w:cs="Times New Roman"/>
          <w:sz w:val="20"/>
          <w:szCs w:val="20"/>
        </w:rPr>
        <w:t>Update Insurance Information on VMS daily to ensure vendors had proper insurance levels were met.</w:t>
      </w:r>
    </w:p>
    <w:p w14:paraId="1A08DF9E" w14:textId="77777777" w:rsidR="00F72FA6" w:rsidRDefault="004369E5">
      <w:pPr>
        <w:numPr>
          <w:ilvl w:val="1"/>
          <w:numId w:val="5"/>
        </w:numPr>
        <w:spacing w:after="0" w:line="240" w:lineRule="auto"/>
        <w:ind w:hanging="360"/>
        <w:contextualSpacing/>
        <w:rPr>
          <w:sz w:val="20"/>
          <w:szCs w:val="20"/>
        </w:rPr>
      </w:pPr>
      <w:r>
        <w:rPr>
          <w:rFonts w:ascii="Times New Roman" w:eastAsia="Times New Roman" w:hAnsi="Times New Roman" w:cs="Times New Roman"/>
          <w:sz w:val="20"/>
          <w:szCs w:val="20"/>
        </w:rPr>
        <w:t>Reconcile vendor statements, contact vendors for any invoices that were listed on statement and not in our system showing being paid or in process of being paid.</w:t>
      </w:r>
    </w:p>
    <w:p w14:paraId="61777541" w14:textId="77777777" w:rsidR="00F72FA6" w:rsidRDefault="00F72FA6">
      <w:pPr>
        <w:spacing w:after="0" w:line="240" w:lineRule="auto"/>
        <w:rPr>
          <w:rFonts w:ascii="Times New Roman" w:eastAsia="Times New Roman" w:hAnsi="Times New Roman" w:cs="Times New Roman"/>
          <w:b/>
          <w:sz w:val="20"/>
          <w:szCs w:val="20"/>
        </w:rPr>
      </w:pPr>
    </w:p>
    <w:p w14:paraId="3EDA3C0B" w14:textId="77777777" w:rsidR="00F72FA6" w:rsidRDefault="004369E5">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UNITY HUNT, INC </w:t>
      </w:r>
    </w:p>
    <w:p w14:paraId="553E4E62" w14:textId="77777777" w:rsidR="00F72FA6" w:rsidRDefault="004369E5">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Accounts Payable Associate</w:t>
      </w:r>
    </w:p>
    <w:p w14:paraId="5251DE04" w14:textId="77777777" w:rsidR="00F72FA6" w:rsidRDefault="004369E5">
      <w:pPr>
        <w:spacing w:after="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October 2005 to April 2008</w:t>
      </w:r>
    </w:p>
    <w:p w14:paraId="29BF262E" w14:textId="77777777" w:rsidR="00F72FA6" w:rsidRDefault="004369E5">
      <w:pPr>
        <w:numPr>
          <w:ilvl w:val="0"/>
          <w:numId w:val="4"/>
        </w:numPr>
        <w:spacing w:after="0" w:line="240" w:lineRule="auto"/>
        <w:ind w:hanging="360"/>
        <w:contextualSpacing/>
        <w:rPr>
          <w:sz w:val="20"/>
          <w:szCs w:val="20"/>
        </w:rPr>
      </w:pPr>
      <w:r>
        <w:rPr>
          <w:rFonts w:ascii="Times New Roman" w:eastAsia="Times New Roman" w:hAnsi="Times New Roman" w:cs="Times New Roman"/>
          <w:sz w:val="20"/>
          <w:szCs w:val="20"/>
        </w:rPr>
        <w:t>Reconciled bank statements monthly for 40 Trust &amp; Business Accounts.</w:t>
      </w:r>
    </w:p>
    <w:p w14:paraId="25288DAD" w14:textId="77777777" w:rsidR="00F72FA6" w:rsidRDefault="004369E5">
      <w:pPr>
        <w:numPr>
          <w:ilvl w:val="0"/>
          <w:numId w:val="4"/>
        </w:numPr>
        <w:spacing w:after="0" w:line="240" w:lineRule="auto"/>
        <w:ind w:hanging="360"/>
        <w:contextualSpacing/>
        <w:rPr>
          <w:sz w:val="20"/>
          <w:szCs w:val="20"/>
        </w:rPr>
      </w:pPr>
      <w:r>
        <w:rPr>
          <w:rFonts w:ascii="Times New Roman" w:eastAsia="Times New Roman" w:hAnsi="Times New Roman" w:cs="Times New Roman"/>
          <w:sz w:val="20"/>
          <w:szCs w:val="20"/>
        </w:rPr>
        <w:t>Researched and resolved billing inquires in a timely order.</w:t>
      </w:r>
    </w:p>
    <w:p w14:paraId="1FCFECF5" w14:textId="77777777" w:rsidR="00F72FA6" w:rsidRDefault="004369E5">
      <w:pPr>
        <w:numPr>
          <w:ilvl w:val="0"/>
          <w:numId w:val="4"/>
        </w:numPr>
        <w:spacing w:after="0" w:line="240" w:lineRule="auto"/>
        <w:ind w:hanging="360"/>
        <w:contextualSpacing/>
        <w:rPr>
          <w:sz w:val="20"/>
          <w:szCs w:val="20"/>
        </w:rPr>
      </w:pPr>
      <w:r>
        <w:rPr>
          <w:rFonts w:ascii="Times New Roman" w:eastAsia="Times New Roman" w:hAnsi="Times New Roman" w:cs="Times New Roman"/>
          <w:sz w:val="20"/>
          <w:szCs w:val="20"/>
        </w:rPr>
        <w:t>Coded and keyed expense reports and invoices daily, approximately 150 weekly payables.</w:t>
      </w:r>
    </w:p>
    <w:p w14:paraId="06C234F2" w14:textId="77777777" w:rsidR="00F72FA6" w:rsidRDefault="004369E5">
      <w:pPr>
        <w:numPr>
          <w:ilvl w:val="0"/>
          <w:numId w:val="4"/>
        </w:numPr>
        <w:spacing w:after="0" w:line="240" w:lineRule="auto"/>
        <w:ind w:hanging="360"/>
        <w:contextualSpacing/>
        <w:rPr>
          <w:sz w:val="20"/>
          <w:szCs w:val="20"/>
        </w:rPr>
      </w:pPr>
      <w:r>
        <w:rPr>
          <w:rFonts w:ascii="Times New Roman" w:eastAsia="Times New Roman" w:hAnsi="Times New Roman" w:cs="Times New Roman"/>
          <w:sz w:val="20"/>
          <w:szCs w:val="20"/>
        </w:rPr>
        <w:t>Set up new vendors in Platinum Accounting System.</w:t>
      </w:r>
    </w:p>
    <w:p w14:paraId="6375D565" w14:textId="77777777" w:rsidR="00F72FA6" w:rsidRDefault="004369E5">
      <w:pPr>
        <w:numPr>
          <w:ilvl w:val="0"/>
          <w:numId w:val="4"/>
        </w:numPr>
        <w:spacing w:after="0" w:line="240" w:lineRule="auto"/>
        <w:ind w:hanging="360"/>
        <w:contextualSpacing/>
        <w:rPr>
          <w:sz w:val="20"/>
          <w:szCs w:val="20"/>
        </w:rPr>
      </w:pPr>
      <w:r>
        <w:rPr>
          <w:rFonts w:ascii="Times New Roman" w:eastAsia="Times New Roman" w:hAnsi="Times New Roman" w:cs="Times New Roman"/>
          <w:sz w:val="20"/>
          <w:szCs w:val="20"/>
        </w:rPr>
        <w:t>Administrative support for two Senior Accountants.</w:t>
      </w:r>
    </w:p>
    <w:p w14:paraId="3A886759" w14:textId="77777777" w:rsidR="00F72FA6" w:rsidRDefault="00F72FA6">
      <w:pPr>
        <w:spacing w:after="0" w:line="240" w:lineRule="auto"/>
        <w:rPr>
          <w:rFonts w:ascii="Times New Roman" w:eastAsia="Times New Roman" w:hAnsi="Times New Roman" w:cs="Times New Roman"/>
          <w:b/>
          <w:sz w:val="20"/>
          <w:szCs w:val="20"/>
        </w:rPr>
      </w:pPr>
    </w:p>
    <w:p w14:paraId="1DF18B24" w14:textId="77777777" w:rsidR="00F72FA6" w:rsidRDefault="004369E5">
      <w:pPr>
        <w:spacing w:after="0" w:line="240" w:lineRule="auto"/>
        <w:rPr>
          <w:rFonts w:ascii="Times New Roman" w:eastAsia="Times New Roman" w:hAnsi="Times New Roman" w:cs="Times New Roman"/>
          <w:b/>
          <w:sz w:val="20"/>
          <w:szCs w:val="20"/>
        </w:rPr>
      </w:pPr>
      <w:r>
        <w:rPr>
          <w:rFonts w:ascii="Times New Roman" w:eastAsia="Times New Roman" w:hAnsi="Times New Roman" w:cs="Times New Roman"/>
          <w:b/>
          <w:sz w:val="24"/>
          <w:szCs w:val="24"/>
          <w:u w:val="single"/>
        </w:rPr>
        <w:t>Computer Skills</w:t>
      </w:r>
    </w:p>
    <w:p w14:paraId="56739455" w14:textId="77777777" w:rsidR="00F72FA6" w:rsidRDefault="004369E5">
      <w:pPr>
        <w:spacing w:after="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MRI, Yardi, Prism</w:t>
      </w:r>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rPr>
        <w:t>IFS,</w:t>
      </w:r>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rPr>
        <w:t>Access, Oracle, Word, Excel, Bluebird, PeopleSoft, SAP, and JD Edwards,</w:t>
      </w:r>
    </w:p>
    <w:p w14:paraId="2B0E59D2" w14:textId="77777777" w:rsidR="00F72FA6" w:rsidRDefault="004369E5">
      <w:pPr>
        <w:rPr>
          <w:rFonts w:ascii="Times New Roman" w:eastAsia="Times New Roman" w:hAnsi="Times New Roman" w:cs="Times New Roman"/>
        </w:rPr>
      </w:pPr>
      <w:r>
        <w:rPr>
          <w:rFonts w:ascii="Times New Roman" w:eastAsia="Times New Roman" w:hAnsi="Times New Roman" w:cs="Times New Roman"/>
          <w:b/>
          <w:sz w:val="20"/>
          <w:szCs w:val="20"/>
        </w:rPr>
        <w:t>Great Plains, Solar Eclipse, Platinum</w:t>
      </w:r>
    </w:p>
    <w:sectPr w:rsidR="00F72FA6">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TT149t00">
    <w:altName w:val="Times New Roman"/>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E474FB"/>
    <w:multiLevelType w:val="multilevel"/>
    <w:tmpl w:val="2B50F21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15:restartNumberingAfterBreak="0">
    <w:nsid w:val="3CD874D3"/>
    <w:multiLevelType w:val="multilevel"/>
    <w:tmpl w:val="365CF72C"/>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 w15:restartNumberingAfterBreak="0">
    <w:nsid w:val="402B6914"/>
    <w:multiLevelType w:val="multilevel"/>
    <w:tmpl w:val="C42C5748"/>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 w15:restartNumberingAfterBreak="0">
    <w:nsid w:val="69E54F14"/>
    <w:multiLevelType w:val="multilevel"/>
    <w:tmpl w:val="065095B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 w15:restartNumberingAfterBreak="0">
    <w:nsid w:val="74F1107B"/>
    <w:multiLevelType w:val="multilevel"/>
    <w:tmpl w:val="FD94A35C"/>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2FA6"/>
    <w:rsid w:val="004369E5"/>
    <w:rsid w:val="00782A98"/>
    <w:rsid w:val="00BD0EC2"/>
    <w:rsid w:val="00D119E1"/>
    <w:rsid w:val="00F72F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EA8A7"/>
  <w15:docId w15:val="{FD622095-0481-4D73-83FC-0B490159C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n-US" w:eastAsia="en-US" w:bidi="ar-SA"/>
      </w:rPr>
    </w:rPrDefault>
    <w:pPrDefault>
      <w:pPr>
        <w:widowControl w:val="0"/>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character" w:styleId="Hyperlink">
    <w:name w:val="Hyperlink"/>
    <w:basedOn w:val="DefaultParagraphFont"/>
    <w:uiPriority w:val="99"/>
    <w:unhideWhenUsed/>
    <w:rsid w:val="00912361"/>
    <w:rPr>
      <w:color w:val="0563C1" w:themeColor="hyperlink"/>
      <w:u w:val="single"/>
    </w:rPr>
  </w:style>
  <w:style w:type="paragraph" w:styleId="ListParagraph">
    <w:name w:val="List Paragraph"/>
    <w:basedOn w:val="Normal"/>
    <w:uiPriority w:val="34"/>
    <w:qFormat/>
    <w:rsid w:val="00912361"/>
    <w:pPr>
      <w:ind w:left="720"/>
      <w:contextualSpacing/>
    </w:p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598</Words>
  <Characters>3410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GDOL</Company>
  <LinksUpToDate>false</LinksUpToDate>
  <CharactersWithSpaces>4001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Deidre Boykins</dc:creator>
  <cp:lastModifiedBy>Patron</cp:lastModifiedBy>
  <cp:revision>2</cp:revision>
  <dcterms:created xsi:type="dcterms:W3CDTF">2018-05-17T23:30:00Z</dcterms:created>
  <dcterms:modified xsi:type="dcterms:W3CDTF">2018-05-17T23:30:00Z</dcterms:modified>
</cp:coreProperties>
</file>