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Default="00817696" w:rsidP="003856C9">
            <w:pPr>
              <w:pStyle w:val="Heading1"/>
            </w:pPr>
            <w:r>
              <w:t>Kimberly keller</w:t>
            </w:r>
          </w:p>
          <w:p w:rsidR="00817696" w:rsidRPr="00817696" w:rsidRDefault="00817696" w:rsidP="003856C9">
            <w:pPr>
              <w:pStyle w:val="Heading1"/>
              <w:rPr>
                <w:sz w:val="20"/>
                <w:szCs w:val="20"/>
              </w:rPr>
            </w:pPr>
            <w:r w:rsidRPr="00817696">
              <w:rPr>
                <w:sz w:val="20"/>
                <w:szCs w:val="20"/>
              </w:rPr>
              <w:t>214-681-4806</w:t>
            </w:r>
          </w:p>
          <w:p w:rsidR="00817696" w:rsidRPr="00817696" w:rsidRDefault="00795055" w:rsidP="003856C9">
            <w:pPr>
              <w:pStyle w:val="Heading1"/>
              <w:rPr>
                <w:sz w:val="20"/>
                <w:szCs w:val="20"/>
              </w:rPr>
            </w:pPr>
            <w:hyperlink r:id="rId11" w:history="1">
              <w:r w:rsidR="00817696" w:rsidRPr="00817696">
                <w:rPr>
                  <w:rStyle w:val="Hyperlink"/>
                  <w:sz w:val="20"/>
                  <w:szCs w:val="20"/>
                </w:rPr>
                <w:t>KPC419@YAHOO.COM</w:t>
              </w:r>
            </w:hyperlink>
          </w:p>
          <w:p w:rsidR="00817696" w:rsidRDefault="00817696" w:rsidP="003856C9">
            <w:pPr>
              <w:pStyle w:val="Heading1"/>
              <w:rPr>
                <w:sz w:val="20"/>
                <w:szCs w:val="20"/>
              </w:rPr>
            </w:pPr>
            <w:r w:rsidRPr="00817696">
              <w:rPr>
                <w:sz w:val="20"/>
                <w:szCs w:val="20"/>
              </w:rPr>
              <w:t>115 SUMAC DR. WAXAHACHIE, TX 75165</w:t>
            </w:r>
          </w:p>
          <w:p w:rsidR="00D05288" w:rsidRPr="00817696" w:rsidRDefault="00D05288" w:rsidP="00D05288">
            <w:r>
              <w:t>Reference</w:t>
            </w:r>
            <w:r w:rsidR="002C31FA">
              <w:t>s</w:t>
            </w:r>
            <w:r>
              <w:t xml:space="preserve"> available upon request. 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817696" w:rsidP="002C77B9">
                  <w:pPr>
                    <w:pStyle w:val="Heading3"/>
                  </w:pPr>
                  <w:r>
                    <w:t>eDUCATION</w:t>
                  </w:r>
                </w:p>
                <w:p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571EF34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Associates Degree Nursing | May 2018 | Nav</w:t>
                  </w:r>
                  <w:r w:rsidR="00101969">
                    <w:rPr>
                      <w:rFonts w:ascii="Arial" w:hAnsi="Arial" w:cs="Arial"/>
                      <w:sz w:val="18"/>
                      <w:szCs w:val="18"/>
                    </w:rPr>
                    <w:t>arro College | GPA: 3.1</w:t>
                  </w:r>
                  <w:r w:rsidR="00F21D75">
                    <w:rPr>
                      <w:rFonts w:ascii="Arial" w:hAnsi="Arial" w:cs="Arial"/>
                      <w:sz w:val="18"/>
                      <w:szCs w:val="18"/>
                    </w:rPr>
                    <w:t>79</w:t>
                  </w:r>
                </w:p>
                <w:p w:rsidR="00C420C8" w:rsidRDefault="00817696" w:rsidP="00817696"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Associates of Arts: General Studies | May 2006 | Navarro College | Deans List</w:t>
                  </w:r>
                </w:p>
              </w:tc>
            </w:tr>
            <w:tr w:rsidR="00C420C8" w:rsidRPr="005152F2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817696" w:rsidP="0043426C">
                  <w:pPr>
                    <w:pStyle w:val="Heading3"/>
                  </w:pPr>
                  <w:r>
                    <w:t>CERTIFICATIONS</w:t>
                  </w:r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90BE4FE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5152F2" w:rsidRDefault="00817696" w:rsidP="00463463">
                  <w:r w:rsidRPr="005734BE">
                    <w:rPr>
                      <w:rFonts w:ascii="Arial" w:hAnsi="Arial" w:cs="Arial"/>
                    </w:rPr>
                    <w:t xml:space="preserve">AHA BLS/CPR | Expires May </w:t>
                  </w:r>
                  <w:r w:rsidR="00F81099">
                    <w:rPr>
                      <w:rFonts w:ascii="Arial" w:hAnsi="Arial" w:cs="Arial"/>
                    </w:rPr>
                    <w:t>2020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101969">
              <w:trPr>
                <w:trHeight w:val="4104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817696" w:rsidRDefault="00817696" w:rsidP="008F6337">
                  <w:pPr>
                    <w:pStyle w:val="Heading2"/>
                  </w:pPr>
                  <w:r>
                    <w:t xml:space="preserve">OBJECTIVE </w:t>
                  </w:r>
                </w:p>
                <w:p w:rsidR="00D05288" w:rsidRPr="00BE0D6B" w:rsidRDefault="00817696" w:rsidP="00BE0D6B">
                  <w:pPr>
                    <w:rPr>
                      <w:sz w:val="20"/>
                      <w:szCs w:val="20"/>
                    </w:rPr>
                  </w:pPr>
                  <w:r w:rsidRPr="00BE0D6B">
                    <w:rPr>
                      <w:sz w:val="20"/>
                      <w:szCs w:val="20"/>
                    </w:rPr>
                    <w:t>I’m a</w:t>
                  </w:r>
                  <w:r w:rsidR="006E014C">
                    <w:rPr>
                      <w:sz w:val="20"/>
                      <w:szCs w:val="20"/>
                    </w:rPr>
                    <w:t>n ADN</w:t>
                  </w:r>
                  <w:r w:rsidRPr="00BE0D6B">
                    <w:rPr>
                      <w:sz w:val="20"/>
                      <w:szCs w:val="20"/>
                    </w:rPr>
                    <w:t xml:space="preserve"> </w:t>
                  </w:r>
                  <w:r w:rsidR="00F21D75">
                    <w:rPr>
                      <w:sz w:val="20"/>
                      <w:szCs w:val="20"/>
                    </w:rPr>
                    <w:t>Graduate Nurse</w:t>
                  </w:r>
                  <w:r w:rsidR="006E014C">
                    <w:rPr>
                      <w:sz w:val="20"/>
                      <w:szCs w:val="20"/>
                    </w:rPr>
                    <w:t xml:space="preserve"> </w:t>
                  </w:r>
                  <w:bookmarkStart w:id="0" w:name="_GoBack"/>
                  <w:bookmarkEnd w:id="0"/>
                  <w:r w:rsidR="006E014C">
                    <w:rPr>
                      <w:sz w:val="20"/>
                      <w:szCs w:val="20"/>
                    </w:rPr>
                    <w:t xml:space="preserve">that is </w:t>
                  </w:r>
                  <w:r w:rsidRPr="00BE0D6B">
                    <w:rPr>
                      <w:sz w:val="20"/>
                      <w:szCs w:val="20"/>
                    </w:rPr>
                    <w:t xml:space="preserve">seeking to </w:t>
                  </w:r>
                  <w:r w:rsidR="00B93A0F">
                    <w:rPr>
                      <w:sz w:val="20"/>
                      <w:szCs w:val="20"/>
                    </w:rPr>
                    <w:t xml:space="preserve">use learned skills and knowledge to assist a </w:t>
                  </w:r>
                  <w:r w:rsidR="00782D3C">
                    <w:rPr>
                      <w:sz w:val="20"/>
                      <w:szCs w:val="20"/>
                    </w:rPr>
                    <w:t>prestigious hospital</w:t>
                  </w:r>
                  <w:r w:rsidR="00B93A0F">
                    <w:rPr>
                      <w:sz w:val="20"/>
                      <w:szCs w:val="20"/>
                    </w:rPr>
                    <w:t xml:space="preserve"> in a nursing role and provide patient centered care</w:t>
                  </w:r>
                  <w:r w:rsidR="00782D3C">
                    <w:rPr>
                      <w:sz w:val="20"/>
                      <w:szCs w:val="20"/>
                    </w:rPr>
                    <w:t xml:space="preserve">. </w:t>
                  </w:r>
                </w:p>
                <w:p w:rsidR="00C420C8" w:rsidRPr="005152F2" w:rsidRDefault="00817696" w:rsidP="008F6337">
                  <w:pPr>
                    <w:pStyle w:val="Heading2"/>
                  </w:pPr>
                  <w:r>
                    <w:t>cLINICAL EXPERIENCE AND SKILLS</w:t>
                  </w:r>
                </w:p>
                <w:p w:rsidR="00101969" w:rsidRDefault="00782D3C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Medical Surgical</w:t>
                  </w:r>
                  <w:r w:rsidR="00101969">
                    <w:rPr>
                      <w:rFonts w:ascii="Arial" w:hAnsi="Arial" w:cs="Arial"/>
                      <w:sz w:val="18"/>
                      <w:szCs w:val="18"/>
                    </w:rPr>
                    <w:t>- Charlton Methodist, Dallas, TX – Fall 2017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/ Spring 2018</w:t>
                  </w:r>
                </w:p>
                <w:p w:rsidR="00782D3C" w:rsidRDefault="00782D3C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ED- Charlton Methodist, Dallas, TX – Fall 2017</w:t>
                  </w:r>
                </w:p>
                <w:p w:rsidR="006D668B" w:rsidRDefault="006D668B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Pre-Op Day Surgery – Charlton Methodist, Dallas, TX- Spring 2018</w:t>
                  </w:r>
                </w:p>
                <w:p w:rsidR="006D668B" w:rsidRDefault="006D668B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Cardiac Cath Lab- Charlton Methodist, Dallas, TX- Spring 2018</w:t>
                  </w:r>
                </w:p>
                <w:p w:rsidR="006D668B" w:rsidRDefault="006D668B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Wound Care- Charlton Methodist, Dallas, TX- Spring 2018</w:t>
                  </w:r>
                </w:p>
                <w:p w:rsidR="00BE0D6B" w:rsidRDefault="00BE0D6B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ED</w:t>
                  </w:r>
                  <w:r w:rsidR="00782D3C">
                    <w:rPr>
                      <w:rFonts w:ascii="Arial" w:hAnsi="Arial" w:cs="Arial"/>
                      <w:sz w:val="18"/>
                      <w:szCs w:val="18"/>
                    </w:rPr>
                    <w:t xml:space="preserve"> preceptorship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- Baylor Scott and White, Waxahachie, TX- Fall 2017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Medical Surgical- Baylor Scott and White, Waxahachie, TX- Spring 2017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Perioperative- Baylor Scott and White, Waxahachie, TX- Spring 2017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Wound Care- Baylor Scott and White, Waxahachie, TX- Spring 2017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Psychiatric- Terrell State Hospital, Terrell, TX – Spring 2017</w:t>
                  </w:r>
                  <w:r w:rsidR="00782D3C">
                    <w:rPr>
                      <w:rFonts w:ascii="Arial" w:hAnsi="Arial" w:cs="Arial"/>
                      <w:sz w:val="18"/>
                      <w:szCs w:val="18"/>
                    </w:rPr>
                    <w:t xml:space="preserve"> / Spring 2018</w:t>
                  </w:r>
                </w:p>
                <w:p w:rsidR="00817696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 xml:space="preserve">Long Term Care Facility- Heritage Oaks West, Corsicana, TX- Fall 2016 </w:t>
                  </w:r>
                  <w:r w:rsidR="00782D3C">
                    <w:rPr>
                      <w:rFonts w:ascii="Arial" w:hAnsi="Arial" w:cs="Arial"/>
                      <w:sz w:val="18"/>
                      <w:szCs w:val="18"/>
                    </w:rPr>
                    <w:t xml:space="preserve">/ </w:t>
                  </w: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Spring 2017</w:t>
                  </w:r>
                </w:p>
                <w:p w:rsidR="00782D3C" w:rsidRDefault="00782D3C" w:rsidP="00782D3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Long Term Care Facility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- Ennis Care Center, Ennis, TX – Fall 2017 / Spring 2018</w:t>
                  </w:r>
                </w:p>
                <w:p w:rsidR="00782D3C" w:rsidRDefault="00782D3C" w:rsidP="00782D3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School Nurse - Dorie Miller Intermediate School, Ennis, TX- Spring 2018</w:t>
                  </w:r>
                </w:p>
                <w:p w:rsidR="00C420C8" w:rsidRPr="00817696" w:rsidRDefault="00817696" w:rsidP="00782D3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Completed skills check offs on: Medication administration, IV insertion/removal, Vital Signs, Foley insertion/removal, Wound care, NG tube insertion/removal, Colostomy care, Physical assessments</w:t>
                  </w:r>
                  <w:r w:rsidR="00101969">
                    <w:rPr>
                      <w:rFonts w:ascii="Arial" w:hAnsi="Arial" w:cs="Arial"/>
                      <w:sz w:val="18"/>
                      <w:szCs w:val="18"/>
                    </w:rPr>
                    <w:t>, &amp;</w:t>
                  </w:r>
                  <w:r w:rsidR="00BE0D6B">
                    <w:rPr>
                      <w:rFonts w:ascii="Arial" w:hAnsi="Arial" w:cs="Arial"/>
                      <w:sz w:val="18"/>
                      <w:szCs w:val="18"/>
                    </w:rPr>
                    <w:t xml:space="preserve"> Trach care</w:t>
                  </w: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c>
            </w:tr>
            <w:tr w:rsidR="00817696" w:rsidTr="00101969">
              <w:trPr>
                <w:trHeight w:val="4104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817696" w:rsidRDefault="00817696" w:rsidP="00817696">
                  <w:pPr>
                    <w:pStyle w:val="Heading2"/>
                  </w:pPr>
                  <w:r>
                    <w:lastRenderedPageBreak/>
                    <w:t>EXPERIENCE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Utility Billing Clerk | City of Ferris, Ferris, TX | Aug. 2015 – Aug. 2016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Ensured timely reconciliation of accounts related to billing; handled customer disputes and water shut-offs for delinquent accounts; responsible for utility billing software and meter reading.</w:t>
                  </w:r>
                </w:p>
                <w:p w:rsidR="00817696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Seasonal Volunteer Coordinator | Dallas Athletes Racing, Dallas, TX | Mar. 2015- Aug. 2015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Managed volunteers for themed race events including recruiting and constant communication with volunteers; Consulted with non-profit management and leadership to identify trends that can help define PR decisions and strategies.</w:t>
                  </w:r>
                </w:p>
                <w:p w:rsidR="00817696" w:rsidRPr="005734BE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817696" w:rsidRDefault="00817696" w:rsidP="0081769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5734BE">
                    <w:rPr>
                      <w:rFonts w:ascii="Arial" w:hAnsi="Arial" w:cs="Arial"/>
                      <w:sz w:val="18"/>
                      <w:szCs w:val="18"/>
                    </w:rPr>
                    <w:t>Pawn Broker | Dallas Pawn and Jewelry, Waxahachie, TX | Oct. 2011- Aug. 2016</w:t>
                  </w:r>
                </w:p>
                <w:p w:rsidR="00817696" w:rsidRPr="00817696" w:rsidRDefault="00817696" w:rsidP="00BE0D6B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Managed all aspects of front-office customer service, including sales, coordinating loans, negotiating prices, appraising merchandise; coordinated back office by managing a customer database, compiling sales reports and training new employees.</w:t>
                  </w:r>
                </w:p>
              </w:tc>
            </w:tr>
            <w:tr w:rsidR="00C420C8" w:rsidTr="00101969">
              <w:tc>
                <w:tcPr>
                  <w:tcW w:w="6913" w:type="dxa"/>
                  <w:tcMar>
                    <w:left w:w="720" w:type="dxa"/>
                    <w:right w:w="0" w:type="dxa"/>
                  </w:tcMar>
                </w:tcPr>
                <w:p w:rsidR="00C420C8" w:rsidRDefault="00C420C8" w:rsidP="00817696">
                  <w:pPr>
                    <w:jc w:val="both"/>
                  </w:pPr>
                </w:p>
              </w:tc>
            </w:tr>
          </w:tbl>
          <w:p w:rsidR="00C420C8" w:rsidRPr="005152F2" w:rsidRDefault="00C420C8" w:rsidP="003856C9"/>
        </w:tc>
      </w:tr>
    </w:tbl>
    <w:p w:rsidR="003F5FDB" w:rsidRDefault="003F5FDB" w:rsidP="00101969">
      <w:pPr>
        <w:pStyle w:val="NoSpacing"/>
        <w:jc w:val="both"/>
      </w:pPr>
    </w:p>
    <w:sectPr w:rsidR="003F5FDB" w:rsidSect="00FE20E6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055" w:rsidRDefault="00795055" w:rsidP="003856C9">
      <w:pPr>
        <w:spacing w:after="0" w:line="240" w:lineRule="auto"/>
      </w:pPr>
      <w:r>
        <w:separator/>
      </w:r>
    </w:p>
  </w:endnote>
  <w:endnote w:type="continuationSeparator" w:id="0">
    <w:p w:rsidR="00795055" w:rsidRDefault="0079505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D1F46B1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862C5F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 w:rsidP="00101969">
    <w:pPr>
      <w:pStyle w:val="Footer"/>
      <w:jc w:val="both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96C4D24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055" w:rsidRDefault="00795055" w:rsidP="003856C9">
      <w:pPr>
        <w:spacing w:after="0" w:line="240" w:lineRule="auto"/>
      </w:pPr>
      <w:r>
        <w:separator/>
      </w:r>
    </w:p>
  </w:footnote>
  <w:footnote w:type="continuationSeparator" w:id="0">
    <w:p w:rsidR="00795055" w:rsidRDefault="00795055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F040DE9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A16185A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696"/>
    <w:rsid w:val="00052BE1"/>
    <w:rsid w:val="0007412A"/>
    <w:rsid w:val="00101969"/>
    <w:rsid w:val="0010199E"/>
    <w:rsid w:val="0010257B"/>
    <w:rsid w:val="001503AC"/>
    <w:rsid w:val="001765FE"/>
    <w:rsid w:val="0019561F"/>
    <w:rsid w:val="001B32D2"/>
    <w:rsid w:val="0021757F"/>
    <w:rsid w:val="00283B81"/>
    <w:rsid w:val="00293B83"/>
    <w:rsid w:val="002A3621"/>
    <w:rsid w:val="002A4C3B"/>
    <w:rsid w:val="002B3890"/>
    <w:rsid w:val="002B7747"/>
    <w:rsid w:val="002C31FA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77826"/>
    <w:rsid w:val="00681ADF"/>
    <w:rsid w:val="006A3CE7"/>
    <w:rsid w:val="006D4EEE"/>
    <w:rsid w:val="006D668B"/>
    <w:rsid w:val="006E014C"/>
    <w:rsid w:val="00733DBC"/>
    <w:rsid w:val="00743379"/>
    <w:rsid w:val="00747550"/>
    <w:rsid w:val="007803B7"/>
    <w:rsid w:val="00782D3C"/>
    <w:rsid w:val="00795055"/>
    <w:rsid w:val="007A7C08"/>
    <w:rsid w:val="007B2F5C"/>
    <w:rsid w:val="007C5F05"/>
    <w:rsid w:val="00817696"/>
    <w:rsid w:val="00825ED8"/>
    <w:rsid w:val="00832043"/>
    <w:rsid w:val="00832F81"/>
    <w:rsid w:val="00841714"/>
    <w:rsid w:val="008501C7"/>
    <w:rsid w:val="00862C5F"/>
    <w:rsid w:val="0087789F"/>
    <w:rsid w:val="008A06DA"/>
    <w:rsid w:val="008C7CA2"/>
    <w:rsid w:val="008F6337"/>
    <w:rsid w:val="00914DAF"/>
    <w:rsid w:val="0093286E"/>
    <w:rsid w:val="0094438C"/>
    <w:rsid w:val="009D1627"/>
    <w:rsid w:val="00A42F91"/>
    <w:rsid w:val="00A83D0D"/>
    <w:rsid w:val="00AC61CF"/>
    <w:rsid w:val="00AF1258"/>
    <w:rsid w:val="00B01E52"/>
    <w:rsid w:val="00B550FC"/>
    <w:rsid w:val="00B85871"/>
    <w:rsid w:val="00B93310"/>
    <w:rsid w:val="00B93A0F"/>
    <w:rsid w:val="00BB3B21"/>
    <w:rsid w:val="00BC1F18"/>
    <w:rsid w:val="00BD2E58"/>
    <w:rsid w:val="00BE0D6B"/>
    <w:rsid w:val="00BF6BAB"/>
    <w:rsid w:val="00C007A5"/>
    <w:rsid w:val="00C420C8"/>
    <w:rsid w:val="00C4403A"/>
    <w:rsid w:val="00CE6306"/>
    <w:rsid w:val="00D05288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21D75"/>
    <w:rsid w:val="00F56435"/>
    <w:rsid w:val="00F81099"/>
    <w:rsid w:val="00F86779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843A2"/>
  <w15:chartTrackingRefBased/>
  <w15:docId w15:val="{F047A22A-E085-4B1A-815E-82E91688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Mention">
    <w:name w:val="Mention"/>
    <w:basedOn w:val="DefaultParagraphFont"/>
    <w:uiPriority w:val="99"/>
    <w:semiHidden/>
    <w:unhideWhenUsed/>
    <w:rsid w:val="008176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PC419@YAHOO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er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572F7B-2D10-4CA4-88F1-9D9E5ED79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0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</dc:creator>
  <cp:keywords/>
  <dc:description/>
  <cp:lastModifiedBy>Keller</cp:lastModifiedBy>
  <cp:revision>3</cp:revision>
  <cp:lastPrinted>2017-08-10T15:44:00Z</cp:lastPrinted>
  <dcterms:created xsi:type="dcterms:W3CDTF">2018-06-09T00:58:00Z</dcterms:created>
  <dcterms:modified xsi:type="dcterms:W3CDTF">2018-06-09T00:58:00Z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