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61A7" w14:textId="0C891B04" w:rsidR="002F1260" w:rsidRDefault="00EA795B" w:rsidP="002F1260">
      <w:pPr>
        <w:pStyle w:val="ContactInfo"/>
      </w:pPr>
      <w:r>
        <w:fldChar w:fldCharType="begin"/>
      </w:r>
      <w:r>
        <w:instrText xml:space="preserve"> HYPERLINK "mailto:Jeunik@hotmail.com" </w:instrText>
      </w:r>
      <w:r>
        <w:fldChar w:fldCharType="separate"/>
      </w:r>
      <w:r w:rsidRPr="007B1CCE">
        <w:rPr>
          <w:rStyle w:val="Hyperlink"/>
        </w:rPr>
        <w:t>Jeunik@hotmail.com</w:t>
      </w:r>
      <w:r>
        <w:fldChar w:fldCharType="end"/>
      </w:r>
      <w:r w:rsidR="002A0877">
        <w:tab/>
      </w:r>
      <w:r w:rsidR="002A0877" w:rsidRPr="002F1260">
        <w:t xml:space="preserve"> ▪</w:t>
      </w:r>
      <w:r w:rsidR="002F1260" w:rsidRPr="002F1260">
        <w:t xml:space="preserve">   </w:t>
      </w:r>
      <w:r>
        <w:t>817*521*2098</w:t>
      </w:r>
    </w:p>
    <w:p w14:paraId="691515A3" w14:textId="77777777" w:rsidR="004204FC" w:rsidRPr="00962A64" w:rsidRDefault="00EA795B" w:rsidP="00FD600C">
      <w:pPr>
        <w:pStyle w:val="Heading1"/>
        <w:rPr>
          <w:rFonts w:ascii="Georgia" w:hAnsi="Georgia"/>
        </w:rPr>
      </w:pPr>
      <w:r w:rsidRPr="00962A64">
        <w:rPr>
          <w:rFonts w:ascii="Georgia" w:hAnsi="Georgia"/>
        </w:rPr>
        <w:t>Jeunik Yeung Bell</w:t>
      </w:r>
    </w:p>
    <w:p w14:paraId="68EC037A" w14:textId="77777777" w:rsidR="004204FC" w:rsidRPr="00962A64" w:rsidRDefault="004204FC" w:rsidP="00FD600C">
      <w:pPr>
        <w:pStyle w:val="Heading2"/>
        <w:rPr>
          <w:rFonts w:ascii="Georgia" w:hAnsi="Georgia" w:cstheme="minorHAnsi"/>
        </w:rPr>
      </w:pPr>
      <w:r w:rsidRPr="00962A64">
        <w:rPr>
          <w:rFonts w:ascii="Georgia" w:hAnsi="Georgia" w:cstheme="minorHAnsi"/>
        </w:rPr>
        <w:t>Accomplishments</w:t>
      </w:r>
    </w:p>
    <w:p w14:paraId="414E436D" w14:textId="02E7ECEC" w:rsidR="00EA795B" w:rsidRPr="00962A64" w:rsidRDefault="00EA795B" w:rsidP="00962A64">
      <w:pPr>
        <w:pStyle w:val="1stlinebulleted"/>
        <w:numPr>
          <w:ilvl w:val="0"/>
          <w:numId w:val="0"/>
        </w:numPr>
        <w:ind w:left="216"/>
        <w:rPr>
          <w:rFonts w:ascii="Georgia" w:hAnsi="Georgia" w:cstheme="minorHAnsi"/>
          <w:szCs w:val="20"/>
        </w:rPr>
      </w:pPr>
      <w:r w:rsidRPr="00962A64">
        <w:rPr>
          <w:rFonts w:ascii="Georgia" w:hAnsi="Georgia" w:cstheme="minorHAnsi"/>
          <w:szCs w:val="20"/>
        </w:rPr>
        <w:t xml:space="preserve">More than </w:t>
      </w:r>
      <w:r w:rsidR="002A0877">
        <w:rPr>
          <w:rFonts w:ascii="Georgia" w:hAnsi="Georgia" w:cstheme="minorHAnsi"/>
          <w:szCs w:val="20"/>
        </w:rPr>
        <w:t>10</w:t>
      </w:r>
      <w:r w:rsidRPr="00962A64">
        <w:rPr>
          <w:rFonts w:ascii="Georgia" w:hAnsi="Georgia" w:cstheme="minorHAnsi"/>
          <w:szCs w:val="20"/>
        </w:rPr>
        <w:t xml:space="preserve"> years successful experience in customer service and support with recognized strengths in account maintenance, problem-solving and trouble-shooting, and sales staff support.</w:t>
      </w:r>
    </w:p>
    <w:p w14:paraId="727D79D9" w14:textId="77777777" w:rsidR="00EA795B" w:rsidRPr="00962A64" w:rsidRDefault="00EA795B" w:rsidP="007023B1">
      <w:pPr>
        <w:pStyle w:val="ListParagraph"/>
        <w:numPr>
          <w:ilvl w:val="0"/>
          <w:numId w:val="19"/>
        </w:numPr>
        <w:rPr>
          <w:rFonts w:ascii="Georgia" w:hAnsi="Georgia" w:cstheme="minorHAnsi"/>
          <w:szCs w:val="20"/>
        </w:rPr>
      </w:pPr>
      <w:r w:rsidRPr="00962A64">
        <w:rPr>
          <w:rFonts w:ascii="Georgia" w:hAnsi="Georgia" w:cstheme="minorHAnsi"/>
          <w:szCs w:val="20"/>
        </w:rPr>
        <w:t>Possess solid computer skills.</w:t>
      </w:r>
    </w:p>
    <w:p w14:paraId="52B85E16" w14:textId="77777777" w:rsidR="00EA795B" w:rsidRPr="00962A64" w:rsidRDefault="00EA795B" w:rsidP="007023B1">
      <w:pPr>
        <w:pStyle w:val="ListParagraph"/>
        <w:numPr>
          <w:ilvl w:val="0"/>
          <w:numId w:val="19"/>
        </w:numPr>
        <w:rPr>
          <w:rFonts w:ascii="Georgia" w:hAnsi="Georgia" w:cstheme="minorHAnsi"/>
          <w:szCs w:val="20"/>
        </w:rPr>
      </w:pPr>
      <w:r w:rsidRPr="00962A64">
        <w:rPr>
          <w:rFonts w:ascii="Georgia" w:hAnsi="Georgia" w:cstheme="minorHAnsi"/>
          <w:szCs w:val="20"/>
        </w:rPr>
        <w:t xml:space="preserve">Excellent working knowledge using Microsoft Excel, WordPerfect, Microsoft Word. </w:t>
      </w:r>
    </w:p>
    <w:p w14:paraId="05FE4D55" w14:textId="77777777" w:rsidR="00EA795B" w:rsidRPr="00962A64" w:rsidRDefault="00EA795B" w:rsidP="007023B1">
      <w:pPr>
        <w:pStyle w:val="ListParagraph"/>
        <w:numPr>
          <w:ilvl w:val="0"/>
          <w:numId w:val="19"/>
        </w:numPr>
        <w:rPr>
          <w:rFonts w:ascii="Georgia" w:hAnsi="Georgia" w:cstheme="minorHAnsi"/>
          <w:szCs w:val="20"/>
        </w:rPr>
      </w:pPr>
      <w:r w:rsidRPr="00962A64">
        <w:rPr>
          <w:rFonts w:ascii="Georgia" w:hAnsi="Georgia" w:cstheme="minorHAnsi"/>
          <w:szCs w:val="20"/>
        </w:rPr>
        <w:t>A team player, acknowledged as “Total Quality Customer Service Professional.”</w:t>
      </w:r>
    </w:p>
    <w:p w14:paraId="07E97978" w14:textId="77777777" w:rsidR="00EA795B" w:rsidRPr="00962A64" w:rsidRDefault="00EA795B" w:rsidP="007023B1">
      <w:pPr>
        <w:pStyle w:val="ListParagraph"/>
        <w:numPr>
          <w:ilvl w:val="0"/>
          <w:numId w:val="19"/>
        </w:numPr>
        <w:rPr>
          <w:rFonts w:ascii="Georgia" w:hAnsi="Georgia" w:cstheme="minorHAnsi"/>
          <w:szCs w:val="20"/>
        </w:rPr>
      </w:pPr>
      <w:r w:rsidRPr="00962A64">
        <w:rPr>
          <w:rFonts w:ascii="Georgia" w:hAnsi="Georgia" w:cstheme="minorHAnsi"/>
          <w:szCs w:val="20"/>
        </w:rPr>
        <w:t>Develop plan, conduct audits, filings, and maintain/update</w:t>
      </w:r>
      <w:r w:rsidR="00962A64" w:rsidRPr="00962A64">
        <w:rPr>
          <w:rFonts w:ascii="Georgia" w:hAnsi="Georgia" w:cstheme="minorHAnsi"/>
          <w:szCs w:val="20"/>
        </w:rPr>
        <w:t>d and</w:t>
      </w:r>
      <w:r w:rsidRPr="00962A64">
        <w:rPr>
          <w:rFonts w:ascii="Georgia" w:hAnsi="Georgia" w:cstheme="minorHAnsi"/>
          <w:szCs w:val="20"/>
        </w:rPr>
        <w:t xml:space="preserve"> accurate inventories.</w:t>
      </w:r>
    </w:p>
    <w:p w14:paraId="22E59DED" w14:textId="02DE19AF" w:rsidR="004204FC" w:rsidRDefault="004204FC" w:rsidP="00FD600C">
      <w:pPr>
        <w:pStyle w:val="Heading2"/>
        <w:rPr>
          <w:rFonts w:ascii="Georgia" w:hAnsi="Georgia"/>
        </w:rPr>
      </w:pPr>
      <w:r w:rsidRPr="00962A64">
        <w:rPr>
          <w:rFonts w:ascii="Georgia" w:hAnsi="Georgia"/>
        </w:rPr>
        <w:t>Professional Experience</w:t>
      </w:r>
    </w:p>
    <w:p w14:paraId="5DE862D0" w14:textId="7AE37D42" w:rsidR="00962A64" w:rsidRDefault="002A0877" w:rsidP="00962A64">
      <w:pPr>
        <w:rPr>
          <w:rFonts w:ascii="Georgia" w:hAnsi="Georgia" w:cs="Arial"/>
          <w:bCs/>
        </w:rPr>
      </w:pPr>
      <w:r>
        <w:rPr>
          <w:rFonts w:ascii="Georgia" w:hAnsi="Georgia" w:cs="Arial"/>
          <w:b/>
          <w:bCs/>
        </w:rPr>
        <w:t xml:space="preserve">Accounts Payable Clerk- </w:t>
      </w:r>
      <w:r>
        <w:rPr>
          <w:rFonts w:ascii="Georgia" w:hAnsi="Georgia" w:cs="Arial"/>
          <w:bCs/>
        </w:rPr>
        <w:t xml:space="preserve">Crescent </w:t>
      </w:r>
      <w:r w:rsidR="00AD544C">
        <w:rPr>
          <w:rFonts w:ascii="Georgia" w:hAnsi="Georgia" w:cs="Arial"/>
          <w:bCs/>
        </w:rPr>
        <w:t>Medical Center</w:t>
      </w:r>
      <w:r>
        <w:rPr>
          <w:rFonts w:ascii="Georgia" w:hAnsi="Georgia" w:cs="Arial"/>
          <w:bCs/>
        </w:rPr>
        <w:t xml:space="preserve"> Lancaster, </w:t>
      </w:r>
      <w:r w:rsidR="00366EFF">
        <w:rPr>
          <w:rFonts w:ascii="Georgia" w:hAnsi="Georgia" w:cs="Arial"/>
          <w:bCs/>
        </w:rPr>
        <w:t>Lancaster,</w:t>
      </w:r>
      <w:bookmarkStart w:id="0" w:name="_GoBack"/>
      <w:bookmarkEnd w:id="0"/>
      <w:r>
        <w:rPr>
          <w:rFonts w:ascii="Georgia" w:hAnsi="Georgia" w:cs="Arial"/>
          <w:bCs/>
        </w:rPr>
        <w:t xml:space="preserve"> Jan 2018- Present </w:t>
      </w:r>
    </w:p>
    <w:p w14:paraId="35546C4F" w14:textId="02CBDA1C" w:rsidR="00AD544C" w:rsidRDefault="00AD544C" w:rsidP="00962A64">
      <w:pPr>
        <w:rPr>
          <w:rFonts w:ascii="Georgia" w:hAnsi="Georgia"/>
        </w:rPr>
      </w:pPr>
    </w:p>
    <w:p w14:paraId="617B1B9E" w14:textId="756F1B2E" w:rsidR="00AD544C" w:rsidRPr="00AD544C" w:rsidRDefault="00AD544C" w:rsidP="00AD544C">
      <w:pPr>
        <w:pStyle w:val="ListParagraph"/>
        <w:numPr>
          <w:ilvl w:val="0"/>
          <w:numId w:val="22"/>
        </w:numPr>
        <w:rPr>
          <w:rFonts w:ascii="Georgia" w:hAnsi="Georgia"/>
        </w:rPr>
      </w:pPr>
      <w:r w:rsidRPr="00AD544C">
        <w:rPr>
          <w:rFonts w:ascii="Georgia" w:hAnsi="Georgia" w:cs="Arial"/>
          <w:shd w:val="clear" w:color="auto" w:fill="FFFFFF"/>
        </w:rPr>
        <w:t>Compute, classify, and record numerical data to keep financial records complete. Perform any combination of routine calculating, posting, and verifying duties to obtain primary financial data for use in maintaining accounting records. May also check the accuracy of figures, calculations, and postings pertaining to business transactions recorded by other workers.</w:t>
      </w:r>
    </w:p>
    <w:p w14:paraId="3723BDF9" w14:textId="77777777" w:rsidR="00962A64" w:rsidRPr="00962A64" w:rsidRDefault="00962A64" w:rsidP="00962A64">
      <w:pPr>
        <w:rPr>
          <w:rFonts w:ascii="Georgia" w:hAnsi="Georgia"/>
        </w:rPr>
      </w:pPr>
    </w:p>
    <w:p w14:paraId="713BCF52" w14:textId="66298989" w:rsidR="00962A64" w:rsidRPr="00962A64" w:rsidRDefault="00962A64" w:rsidP="00962A64">
      <w:pPr>
        <w:rPr>
          <w:rStyle w:val="Heading3Char"/>
          <w:rFonts w:ascii="Georgia" w:hAnsi="Georgia"/>
        </w:rPr>
      </w:pPr>
      <w:bookmarkStart w:id="1" w:name="_Hlk509916270"/>
      <w:r w:rsidRPr="00962A64">
        <w:rPr>
          <w:rFonts w:ascii="Georgia" w:hAnsi="Georgia" w:cs="Arial"/>
          <w:b/>
          <w:bCs/>
        </w:rPr>
        <w:t>Seafood Department Manager</w:t>
      </w:r>
      <w:bookmarkEnd w:id="1"/>
      <w:r w:rsidRPr="00962A64">
        <w:rPr>
          <w:rFonts w:ascii="Georgia" w:hAnsi="Georgia" w:cs="Arial"/>
          <w:b/>
          <w:bCs/>
        </w:rPr>
        <w:t xml:space="preserve">- </w:t>
      </w:r>
      <w:bookmarkStart w:id="2" w:name="_Hlk509917233"/>
      <w:r>
        <w:rPr>
          <w:rFonts w:ascii="Georgia" w:hAnsi="Georgia" w:cs="Arial"/>
          <w:bCs/>
        </w:rPr>
        <w:t>WinCo Foods,</w:t>
      </w:r>
      <w:r w:rsidRPr="00962A64">
        <w:rPr>
          <w:rFonts w:ascii="Georgia" w:hAnsi="Georgia" w:cs="Arial"/>
          <w:bCs/>
        </w:rPr>
        <w:t xml:space="preserve"> North Richland Hills,</w:t>
      </w:r>
      <w:r w:rsidRPr="00962A64">
        <w:rPr>
          <w:rStyle w:val="Heading3Char"/>
          <w:rFonts w:ascii="Georgia" w:hAnsi="Georgia"/>
        </w:rPr>
        <w:t xml:space="preserve"> Sept 2015- </w:t>
      </w:r>
      <w:r w:rsidR="002A0877">
        <w:rPr>
          <w:rStyle w:val="Heading3Char"/>
          <w:rFonts w:ascii="Georgia" w:hAnsi="Georgia"/>
        </w:rPr>
        <w:t xml:space="preserve">Nov </w:t>
      </w:r>
      <w:bookmarkEnd w:id="2"/>
      <w:r w:rsidR="002A0877">
        <w:rPr>
          <w:rStyle w:val="Heading3Char"/>
          <w:rFonts w:ascii="Georgia" w:hAnsi="Georgia"/>
        </w:rPr>
        <w:t>2017</w:t>
      </w:r>
    </w:p>
    <w:p w14:paraId="1E8D8323" w14:textId="77777777" w:rsidR="00962A64" w:rsidRPr="00962A64" w:rsidRDefault="00962A64">
      <w:pPr>
        <w:rPr>
          <w:rStyle w:val="Heading3Char"/>
          <w:rFonts w:ascii="Georgia" w:hAnsi="Georgia"/>
        </w:rPr>
      </w:pPr>
    </w:p>
    <w:p w14:paraId="35ECA36B" w14:textId="77777777" w:rsidR="00962A64" w:rsidRPr="00962A64" w:rsidRDefault="00962A64" w:rsidP="00962A64">
      <w:pPr>
        <w:pStyle w:val="ListParagraph"/>
        <w:numPr>
          <w:ilvl w:val="0"/>
          <w:numId w:val="21"/>
        </w:numPr>
        <w:rPr>
          <w:rFonts w:ascii="Georgia" w:hAnsi="Georgia" w:cs="Arial"/>
          <w:b/>
          <w:bCs/>
        </w:rPr>
      </w:pPr>
      <w:r w:rsidRPr="00962A64">
        <w:rPr>
          <w:rFonts w:ascii="Georgia" w:hAnsi="Georgia" w:cs="Arial"/>
          <w:color w:val="333333"/>
          <w:szCs w:val="20"/>
        </w:rPr>
        <w:t>Directs and controls the operation of the Seafood Department (e.g., seafood displays, back room and production areas) by understanding related work areas, effectively supervising department personnel, ordering merchandise, ensuring customer service and product quality, freshness and selection. Coordinates and manages the department operations so as to control costs, meet targeted labor, maintain projected profit margins, and meet or exceed sales goals</w:t>
      </w:r>
      <w:r>
        <w:rPr>
          <w:rFonts w:ascii="Georgia" w:hAnsi="Georgia" w:cs="Arial"/>
          <w:color w:val="333333"/>
          <w:szCs w:val="20"/>
        </w:rPr>
        <w:t>.</w:t>
      </w:r>
    </w:p>
    <w:p w14:paraId="52460135" w14:textId="77777777" w:rsidR="00962A64" w:rsidRPr="00962A64" w:rsidRDefault="00962A64" w:rsidP="00962A64">
      <w:pPr>
        <w:pStyle w:val="ListParagraph"/>
        <w:rPr>
          <w:rFonts w:ascii="Georgia" w:hAnsi="Georgia" w:cs="Arial"/>
          <w:b/>
          <w:bCs/>
        </w:rPr>
      </w:pPr>
    </w:p>
    <w:p w14:paraId="62A93714" w14:textId="26C32064" w:rsidR="004204FC" w:rsidRPr="00962A64" w:rsidRDefault="00962A64">
      <w:pPr>
        <w:rPr>
          <w:rFonts w:ascii="Georgia" w:hAnsi="Georgia"/>
        </w:rPr>
      </w:pPr>
      <w:r w:rsidRPr="00962A64">
        <w:rPr>
          <w:rFonts w:ascii="Georgia" w:hAnsi="Georgia" w:cs="Arial"/>
          <w:b/>
          <w:bCs/>
        </w:rPr>
        <w:t>L</w:t>
      </w:r>
      <w:r w:rsidR="00EA795B" w:rsidRPr="00962A64">
        <w:rPr>
          <w:rFonts w:ascii="Georgia" w:hAnsi="Georgia" w:cs="Arial"/>
          <w:b/>
          <w:bCs/>
        </w:rPr>
        <w:t>ead Clerk</w:t>
      </w:r>
      <w:r w:rsidR="004204FC" w:rsidRPr="00962A64">
        <w:rPr>
          <w:rFonts w:ascii="Georgia" w:hAnsi="Georgia" w:cs="Arial"/>
          <w:bCs/>
        </w:rPr>
        <w:t>–</w:t>
      </w:r>
      <w:r w:rsidR="00315F2A" w:rsidRPr="00962A64">
        <w:rPr>
          <w:rFonts w:ascii="Georgia" w:hAnsi="Georgia" w:cs="Arial"/>
          <w:bCs/>
        </w:rPr>
        <w:t xml:space="preserve"> </w:t>
      </w:r>
      <w:r w:rsidR="00315F2A" w:rsidRPr="00962A64">
        <w:rPr>
          <w:rStyle w:val="Position"/>
          <w:rFonts w:ascii="Georgia" w:hAnsi="Georgia"/>
        </w:rPr>
        <w:t>WinCo foods</w:t>
      </w:r>
      <w:r w:rsidR="004204FC" w:rsidRPr="00962A64">
        <w:rPr>
          <w:rStyle w:val="Heading3Char"/>
          <w:rFonts w:ascii="Georgia" w:hAnsi="Georgia"/>
        </w:rPr>
        <w:t xml:space="preserve">, </w:t>
      </w:r>
      <w:r w:rsidR="00EA795B" w:rsidRPr="00962A64">
        <w:rPr>
          <w:rStyle w:val="Heading3Char"/>
          <w:rFonts w:ascii="Georgia" w:hAnsi="Georgia"/>
        </w:rPr>
        <w:t>North Richland Hills</w:t>
      </w:r>
      <w:r w:rsidR="00315F2A" w:rsidRPr="00962A64">
        <w:rPr>
          <w:rStyle w:val="Heading3Char"/>
          <w:rFonts w:ascii="Georgia" w:hAnsi="Georgia"/>
        </w:rPr>
        <w:t xml:space="preserve">, Texas </w:t>
      </w:r>
      <w:r w:rsidR="00180C1C" w:rsidRPr="00962A64">
        <w:rPr>
          <w:rStyle w:val="Heading3Char"/>
          <w:rFonts w:ascii="Georgia" w:hAnsi="Georgia"/>
        </w:rPr>
        <w:t>▪</w:t>
      </w:r>
      <w:r w:rsidR="004204FC" w:rsidRPr="00962A64">
        <w:rPr>
          <w:rStyle w:val="Heading3Char"/>
          <w:rFonts w:ascii="Georgia" w:hAnsi="Georgia"/>
        </w:rPr>
        <w:t xml:space="preserve"> </w:t>
      </w:r>
      <w:r w:rsidR="00315F2A" w:rsidRPr="00962A64">
        <w:rPr>
          <w:rStyle w:val="Heading3Char"/>
          <w:rFonts w:ascii="Georgia" w:hAnsi="Georgia"/>
        </w:rPr>
        <w:t>Dec</w:t>
      </w:r>
      <w:r w:rsidR="00EA795B" w:rsidRPr="00962A64">
        <w:rPr>
          <w:rStyle w:val="Heading3Char"/>
          <w:rFonts w:ascii="Georgia" w:hAnsi="Georgia"/>
        </w:rPr>
        <w:t xml:space="preserve"> 2014</w:t>
      </w:r>
      <w:r w:rsidR="004204FC" w:rsidRPr="00962A64">
        <w:rPr>
          <w:rStyle w:val="Heading3Char"/>
          <w:rFonts w:ascii="Georgia" w:hAnsi="Georgia"/>
        </w:rPr>
        <w:t xml:space="preserve">– </w:t>
      </w:r>
      <w:r w:rsidRPr="00962A64">
        <w:rPr>
          <w:rStyle w:val="Heading3Char"/>
          <w:rFonts w:ascii="Georgia" w:hAnsi="Georgia"/>
        </w:rPr>
        <w:t>Sept 2015</w:t>
      </w:r>
    </w:p>
    <w:p w14:paraId="10B2D887" w14:textId="77777777" w:rsidR="0099322E" w:rsidRPr="00962A64" w:rsidRDefault="00315F2A" w:rsidP="00962A64">
      <w:pPr>
        <w:pStyle w:val="ListBullet"/>
      </w:pPr>
      <w:r w:rsidRPr="00962A64">
        <w:t>Assist management with the operations of the store by performing the clerk duties in the designated department (grocery or freight), leading by example, and assisting the department manager in general department operations as directed.  Answer customer questions and complaints in a professional manner and assure all customers receive fast, friendly service.  Perform the duties of a grocery clerk, cashier and/or freight stocker in addition to assisting assigned employees in the performance of their tasks as appropriate, including notifying them of their breaks and lunches.</w:t>
      </w:r>
    </w:p>
    <w:p w14:paraId="382979DA" w14:textId="1F85AECC" w:rsidR="004204FC" w:rsidRPr="00962A64" w:rsidRDefault="00315F2A" w:rsidP="00064AC9">
      <w:pPr>
        <w:pStyle w:val="Heading3"/>
        <w:rPr>
          <w:rFonts w:ascii="Georgia" w:hAnsi="Georgia"/>
        </w:rPr>
      </w:pPr>
      <w:r w:rsidRPr="00962A64">
        <w:rPr>
          <w:rStyle w:val="Position"/>
          <w:rFonts w:ascii="Georgia" w:hAnsi="Georgia"/>
        </w:rPr>
        <w:t>Variety Clerk</w:t>
      </w:r>
      <w:r w:rsidR="004204FC" w:rsidRPr="00962A64">
        <w:rPr>
          <w:rStyle w:val="Position"/>
          <w:rFonts w:ascii="Georgia" w:hAnsi="Georgia"/>
        </w:rPr>
        <w:t>–</w:t>
      </w:r>
      <w:r w:rsidRPr="00962A64">
        <w:rPr>
          <w:rStyle w:val="Position"/>
          <w:rFonts w:ascii="Georgia" w:hAnsi="Georgia"/>
        </w:rPr>
        <w:t xml:space="preserve"> WinCo foods</w:t>
      </w:r>
      <w:r w:rsidR="004204FC" w:rsidRPr="00962A64">
        <w:rPr>
          <w:rFonts w:ascii="Georgia" w:hAnsi="Georgia"/>
        </w:rPr>
        <w:t xml:space="preserve">, </w:t>
      </w:r>
      <w:r w:rsidRPr="00962A64">
        <w:rPr>
          <w:rStyle w:val="Heading3Char"/>
          <w:rFonts w:ascii="Georgia" w:hAnsi="Georgia"/>
        </w:rPr>
        <w:t>North Richland Hills, Texas</w:t>
      </w:r>
      <w:r w:rsidR="0099322E" w:rsidRPr="00962A64">
        <w:rPr>
          <w:rFonts w:ascii="Georgia" w:hAnsi="Georgia"/>
        </w:rPr>
        <w:t xml:space="preserve">▪ </w:t>
      </w:r>
      <w:proofErr w:type="gramStart"/>
      <w:r w:rsidRPr="00962A64">
        <w:rPr>
          <w:rFonts w:ascii="Georgia" w:hAnsi="Georgia"/>
        </w:rPr>
        <w:t>Oct,</w:t>
      </w:r>
      <w:proofErr w:type="gramEnd"/>
      <w:r w:rsidRPr="00962A64">
        <w:rPr>
          <w:rFonts w:ascii="Georgia" w:hAnsi="Georgia"/>
        </w:rPr>
        <w:t xml:space="preserve"> 2014</w:t>
      </w:r>
      <w:r w:rsidR="004204FC" w:rsidRPr="00962A64">
        <w:rPr>
          <w:rFonts w:ascii="Georgia" w:hAnsi="Georgia"/>
        </w:rPr>
        <w:t xml:space="preserve">– </w:t>
      </w:r>
      <w:r w:rsidRPr="00962A64">
        <w:rPr>
          <w:rFonts w:ascii="Georgia" w:hAnsi="Georgia"/>
        </w:rPr>
        <w:t>Dec, 2014</w:t>
      </w:r>
    </w:p>
    <w:p w14:paraId="2A346CA0" w14:textId="77777777" w:rsidR="004204FC" w:rsidRPr="00962A64" w:rsidRDefault="00315F2A" w:rsidP="00962A64">
      <w:pPr>
        <w:pStyle w:val="ListBullet"/>
      </w:pPr>
      <w:r w:rsidRPr="00962A64">
        <w:t>Maintains and replenishes stock in a safe and efficient manner to meet customer purchasing needs.</w:t>
      </w:r>
    </w:p>
    <w:p w14:paraId="3837F417" w14:textId="022AFFB6" w:rsidR="004204FC" w:rsidRPr="00962A64" w:rsidRDefault="00315F2A" w:rsidP="00064AC9">
      <w:pPr>
        <w:pStyle w:val="Heading3"/>
        <w:rPr>
          <w:rFonts w:ascii="Georgia" w:hAnsi="Georgia"/>
        </w:rPr>
      </w:pPr>
      <w:r w:rsidRPr="00962A64">
        <w:rPr>
          <w:rFonts w:ascii="Georgia" w:hAnsi="Georgia"/>
          <w:b/>
        </w:rPr>
        <w:t>Department Manager</w:t>
      </w:r>
      <w:r w:rsidR="004204FC" w:rsidRPr="00962A64">
        <w:rPr>
          <w:rFonts w:ascii="Georgia" w:hAnsi="Georgia"/>
          <w:b/>
        </w:rPr>
        <w:t>–</w:t>
      </w:r>
      <w:r w:rsidRPr="00962A64">
        <w:rPr>
          <w:rFonts w:ascii="Georgia" w:hAnsi="Georgia"/>
          <w:b/>
        </w:rPr>
        <w:t>Walmart</w:t>
      </w:r>
      <w:r w:rsidR="004204FC" w:rsidRPr="00962A64">
        <w:rPr>
          <w:rFonts w:ascii="Georgia" w:hAnsi="Georgia"/>
        </w:rPr>
        <w:t xml:space="preserve">, </w:t>
      </w:r>
      <w:r w:rsidRPr="00962A64">
        <w:rPr>
          <w:rFonts w:ascii="Georgia" w:hAnsi="Georgia"/>
        </w:rPr>
        <w:t>Mansfield, Texas</w:t>
      </w:r>
      <w:r w:rsidR="004204FC" w:rsidRPr="00962A64">
        <w:rPr>
          <w:rFonts w:ascii="Georgia" w:hAnsi="Georgia"/>
        </w:rPr>
        <w:t xml:space="preserve">▪ </w:t>
      </w:r>
      <w:proofErr w:type="gramStart"/>
      <w:r w:rsidR="003E20E6" w:rsidRPr="00962A64">
        <w:rPr>
          <w:rFonts w:ascii="Georgia" w:hAnsi="Georgia"/>
        </w:rPr>
        <w:t>June</w:t>
      </w:r>
      <w:r w:rsidRPr="00962A64">
        <w:rPr>
          <w:rFonts w:ascii="Georgia" w:hAnsi="Georgia"/>
        </w:rPr>
        <w:t>,</w:t>
      </w:r>
      <w:proofErr w:type="gramEnd"/>
      <w:r w:rsidRPr="00962A64">
        <w:rPr>
          <w:rFonts w:ascii="Georgia" w:hAnsi="Georgia"/>
        </w:rPr>
        <w:t xml:space="preserve"> 2014</w:t>
      </w:r>
      <w:r w:rsidR="0099322E" w:rsidRPr="00962A64">
        <w:rPr>
          <w:rFonts w:ascii="Georgia" w:hAnsi="Georgia"/>
        </w:rPr>
        <w:t xml:space="preserve">– </w:t>
      </w:r>
      <w:r w:rsidRPr="00962A64">
        <w:rPr>
          <w:rFonts w:ascii="Georgia" w:hAnsi="Georgia"/>
        </w:rPr>
        <w:t>Oct, 2014</w:t>
      </w:r>
    </w:p>
    <w:p w14:paraId="559BF883" w14:textId="77777777" w:rsidR="00315F2A" w:rsidRPr="00962A64" w:rsidRDefault="00315F2A" w:rsidP="00962A64">
      <w:pPr>
        <w:pStyle w:val="ListBullet"/>
      </w:pPr>
      <w:r w:rsidRPr="00962A64">
        <w:t>Oversee operations in specific departments assigned (Celebrations, Crafts, Fabrics and Stationary.</w:t>
      </w:r>
    </w:p>
    <w:p w14:paraId="5B99917B" w14:textId="77777777" w:rsidR="00315F2A" w:rsidRPr="00962A64" w:rsidRDefault="00315F2A" w:rsidP="00962A64">
      <w:pPr>
        <w:pStyle w:val="ListBullet"/>
      </w:pPr>
      <w:r w:rsidRPr="00962A64">
        <w:t xml:space="preserve">In addition to customer service and sales, I carry the responsibilities of training, supervising, and scheduling employees. </w:t>
      </w:r>
    </w:p>
    <w:p w14:paraId="2D6EF7FF" w14:textId="77777777" w:rsidR="00962A64" w:rsidRDefault="00962A64" w:rsidP="00962A64">
      <w:pPr>
        <w:pStyle w:val="ListBullet"/>
        <w:numPr>
          <w:ilvl w:val="0"/>
          <w:numId w:val="0"/>
        </w:numPr>
        <w:ind w:left="216"/>
      </w:pPr>
      <w:r>
        <w:t xml:space="preserve">        </w:t>
      </w:r>
      <w:r w:rsidR="00315F2A" w:rsidRPr="00962A64">
        <w:t xml:space="preserve">Additional job duties often include administrative tasks, such as tracking and analyzing </w:t>
      </w:r>
      <w:r>
        <w:t xml:space="preserve">       </w:t>
      </w:r>
    </w:p>
    <w:p w14:paraId="152CC316" w14:textId="77777777" w:rsidR="004204FC" w:rsidRPr="00962A64" w:rsidRDefault="00962A64" w:rsidP="00962A64">
      <w:pPr>
        <w:pStyle w:val="ListBullet"/>
        <w:numPr>
          <w:ilvl w:val="0"/>
          <w:numId w:val="0"/>
        </w:numPr>
        <w:ind w:left="216"/>
      </w:pPr>
      <w:r>
        <w:t xml:space="preserve">        </w:t>
      </w:r>
      <w:r w:rsidR="00315F2A" w:rsidRPr="00962A64">
        <w:t>sales, ordering inventory, and communicating with Walmart upper management.</w:t>
      </w:r>
    </w:p>
    <w:p w14:paraId="7144E779" w14:textId="77777777" w:rsidR="003E20E6" w:rsidRPr="00962A64" w:rsidRDefault="003E20E6" w:rsidP="003E20E6">
      <w:pPr>
        <w:pStyle w:val="Heading3"/>
        <w:rPr>
          <w:rFonts w:ascii="Georgia" w:hAnsi="Georgia"/>
        </w:rPr>
      </w:pPr>
      <w:r w:rsidRPr="00962A64">
        <w:rPr>
          <w:rFonts w:ascii="Georgia" w:hAnsi="Georgia"/>
          <w:b/>
        </w:rPr>
        <w:lastRenderedPageBreak/>
        <w:t>Cashier</w:t>
      </w:r>
      <w:r w:rsidR="004204FC" w:rsidRPr="00962A64">
        <w:rPr>
          <w:rFonts w:ascii="Georgia" w:hAnsi="Georgia"/>
        </w:rPr>
        <w:t>–</w:t>
      </w:r>
      <w:r w:rsidRPr="00962A64">
        <w:rPr>
          <w:rFonts w:ascii="Georgia" w:hAnsi="Georgia"/>
          <w:b/>
        </w:rPr>
        <w:t>Walmart</w:t>
      </w:r>
      <w:r w:rsidR="00E7158A" w:rsidRPr="00962A64">
        <w:rPr>
          <w:rFonts w:ascii="Georgia" w:hAnsi="Georgia"/>
        </w:rPr>
        <w:t xml:space="preserve">, </w:t>
      </w:r>
      <w:r w:rsidRPr="00962A64">
        <w:rPr>
          <w:rFonts w:ascii="Georgia" w:hAnsi="Georgia"/>
        </w:rPr>
        <w:t>Mansfield, Texas▪ March, 2014– May, 2014</w:t>
      </w:r>
    </w:p>
    <w:p w14:paraId="7B710DE8" w14:textId="77777777" w:rsidR="003E20E6" w:rsidRPr="00962A64" w:rsidRDefault="003E20E6" w:rsidP="007023B1">
      <w:pPr>
        <w:pStyle w:val="Heading3"/>
        <w:numPr>
          <w:ilvl w:val="0"/>
          <w:numId w:val="20"/>
        </w:numPr>
        <w:rPr>
          <w:rFonts w:ascii="Georgia" w:hAnsi="Georgia"/>
          <w:iCs/>
        </w:rPr>
      </w:pPr>
      <w:r w:rsidRPr="00962A64">
        <w:rPr>
          <w:rFonts w:ascii="Georgia" w:hAnsi="Georgia"/>
          <w:iCs/>
        </w:rPr>
        <w:t>Maintains an atmosphere of enthusiastic customer awareness with an emphasis on fast, friendly customer service.</w:t>
      </w:r>
    </w:p>
    <w:p w14:paraId="3B2F6E59" w14:textId="77777777" w:rsidR="003E20E6" w:rsidRPr="00962A64" w:rsidRDefault="003E20E6" w:rsidP="007023B1">
      <w:pPr>
        <w:pStyle w:val="Heading3"/>
        <w:numPr>
          <w:ilvl w:val="0"/>
          <w:numId w:val="20"/>
        </w:numPr>
        <w:rPr>
          <w:rFonts w:ascii="Georgia" w:hAnsi="Georgia"/>
          <w:iCs/>
        </w:rPr>
      </w:pPr>
      <w:r w:rsidRPr="00962A64">
        <w:rPr>
          <w:rFonts w:ascii="Georgia" w:hAnsi="Georgia"/>
          <w:iCs/>
        </w:rPr>
        <w:t>Operates check stand equipment such as a cash register, scanner and scale to process customer orders.</w:t>
      </w:r>
    </w:p>
    <w:p w14:paraId="25A929EB" w14:textId="77777777" w:rsidR="003E20E6" w:rsidRPr="00962A64" w:rsidRDefault="003E20E6" w:rsidP="007023B1">
      <w:pPr>
        <w:pStyle w:val="Heading3"/>
        <w:numPr>
          <w:ilvl w:val="0"/>
          <w:numId w:val="20"/>
        </w:numPr>
        <w:rPr>
          <w:rFonts w:ascii="Georgia" w:hAnsi="Georgia"/>
          <w:iCs/>
        </w:rPr>
      </w:pPr>
      <w:r w:rsidRPr="00962A64">
        <w:rPr>
          <w:rFonts w:ascii="Georgia" w:hAnsi="Georgia"/>
          <w:iCs/>
        </w:rPr>
        <w:t>Engages in suggestive selling and other sales techniques.</w:t>
      </w:r>
    </w:p>
    <w:p w14:paraId="65B9F130" w14:textId="77777777" w:rsidR="003E20E6" w:rsidRPr="00962A64" w:rsidRDefault="003E20E6" w:rsidP="007023B1">
      <w:pPr>
        <w:pStyle w:val="Heading3"/>
        <w:numPr>
          <w:ilvl w:val="0"/>
          <w:numId w:val="20"/>
        </w:numPr>
        <w:rPr>
          <w:rFonts w:ascii="Georgia" w:hAnsi="Georgia"/>
          <w:iCs/>
        </w:rPr>
      </w:pPr>
      <w:r w:rsidRPr="00962A64">
        <w:rPr>
          <w:rFonts w:ascii="Georgia" w:hAnsi="Georgia"/>
          <w:iCs/>
        </w:rPr>
        <w:t>Processes monetary transactions (i.e., giving and receiving change, etc.) including cash, checks, gift certificates, food stamps, processing coupons, and refunds.</w:t>
      </w:r>
    </w:p>
    <w:p w14:paraId="2966AFF5" w14:textId="77777777" w:rsidR="003E20E6" w:rsidRPr="00962A64" w:rsidRDefault="003E20E6" w:rsidP="007023B1">
      <w:pPr>
        <w:pStyle w:val="Heading3"/>
        <w:numPr>
          <w:ilvl w:val="0"/>
          <w:numId w:val="20"/>
        </w:numPr>
        <w:rPr>
          <w:rFonts w:ascii="Georgia" w:hAnsi="Georgia"/>
          <w:iCs/>
        </w:rPr>
      </w:pPr>
      <w:r w:rsidRPr="00962A64">
        <w:rPr>
          <w:rFonts w:ascii="Georgia" w:hAnsi="Georgia"/>
          <w:iCs/>
        </w:rPr>
        <w:t>Maintains knowledge of current product location, monitors UPC codes and ensures proper pricing.</w:t>
      </w:r>
    </w:p>
    <w:p w14:paraId="63790499" w14:textId="77777777" w:rsidR="003E20E6" w:rsidRPr="00962A64" w:rsidRDefault="003E20E6" w:rsidP="007023B1">
      <w:pPr>
        <w:pStyle w:val="Heading3"/>
        <w:numPr>
          <w:ilvl w:val="0"/>
          <w:numId w:val="20"/>
        </w:numPr>
        <w:rPr>
          <w:rFonts w:ascii="Georgia" w:hAnsi="Georgia"/>
          <w:iCs/>
        </w:rPr>
      </w:pPr>
      <w:r w:rsidRPr="00962A64">
        <w:rPr>
          <w:rFonts w:ascii="Georgia" w:hAnsi="Georgia"/>
          <w:iCs/>
        </w:rPr>
        <w:t>Maintains clean, neat and properly stocked check stand and ensures safe and secure work area.</w:t>
      </w:r>
    </w:p>
    <w:p w14:paraId="34B23D12" w14:textId="77777777" w:rsidR="003E20E6" w:rsidRPr="00962A64" w:rsidRDefault="003E20E6" w:rsidP="007023B1">
      <w:pPr>
        <w:pStyle w:val="Heading3"/>
        <w:numPr>
          <w:ilvl w:val="0"/>
          <w:numId w:val="20"/>
        </w:numPr>
        <w:rPr>
          <w:rFonts w:ascii="Georgia" w:hAnsi="Georgia"/>
          <w:iCs/>
        </w:rPr>
      </w:pPr>
      <w:r w:rsidRPr="00962A64">
        <w:rPr>
          <w:rFonts w:ascii="Georgia" w:hAnsi="Georgia"/>
          <w:iCs/>
        </w:rPr>
        <w:t xml:space="preserve">Capable of running a multi station self-check-out lane. </w:t>
      </w:r>
    </w:p>
    <w:p w14:paraId="34DDAD10" w14:textId="77777777" w:rsidR="003E20E6" w:rsidRPr="00962A64" w:rsidRDefault="003E20E6" w:rsidP="007023B1">
      <w:pPr>
        <w:pStyle w:val="Heading3"/>
        <w:numPr>
          <w:ilvl w:val="0"/>
          <w:numId w:val="20"/>
        </w:numPr>
        <w:rPr>
          <w:rFonts w:ascii="Georgia" w:hAnsi="Georgia"/>
          <w:iCs/>
        </w:rPr>
      </w:pPr>
      <w:r w:rsidRPr="00962A64">
        <w:rPr>
          <w:rFonts w:ascii="Georgia" w:hAnsi="Georgia"/>
          <w:iCs/>
        </w:rPr>
        <w:t>Customer Service Counter Knowledge.</w:t>
      </w:r>
    </w:p>
    <w:p w14:paraId="37450A44" w14:textId="77777777" w:rsidR="003E20E6" w:rsidRPr="00962A64" w:rsidRDefault="003E20E6" w:rsidP="003E20E6">
      <w:pPr>
        <w:pStyle w:val="Heading3"/>
        <w:rPr>
          <w:rFonts w:ascii="Georgia" w:hAnsi="Georgia"/>
          <w:b/>
          <w:i/>
          <w:iCs/>
        </w:rPr>
      </w:pPr>
    </w:p>
    <w:p w14:paraId="6EA7A92B" w14:textId="77777777" w:rsidR="004204FC" w:rsidRPr="00962A64" w:rsidRDefault="003E20E6" w:rsidP="00064AC9">
      <w:pPr>
        <w:pStyle w:val="Heading3"/>
        <w:rPr>
          <w:rFonts w:ascii="Georgia" w:hAnsi="Georgia"/>
        </w:rPr>
      </w:pPr>
      <w:r w:rsidRPr="00962A64">
        <w:rPr>
          <w:rStyle w:val="Position"/>
          <w:rFonts w:ascii="Georgia" w:hAnsi="Georgia"/>
        </w:rPr>
        <w:t>Customer Service Representative</w:t>
      </w:r>
      <w:r w:rsidR="004204FC" w:rsidRPr="00962A64">
        <w:rPr>
          <w:rStyle w:val="Position"/>
          <w:rFonts w:ascii="Georgia" w:hAnsi="Georgia"/>
        </w:rPr>
        <w:t>–</w:t>
      </w:r>
      <w:proofErr w:type="spellStart"/>
      <w:r w:rsidRPr="00962A64">
        <w:rPr>
          <w:rStyle w:val="Position"/>
          <w:rFonts w:ascii="Georgia" w:hAnsi="Georgia"/>
        </w:rPr>
        <w:t>Jhamir.llc</w:t>
      </w:r>
      <w:proofErr w:type="spellEnd"/>
      <w:r w:rsidRPr="00962A64">
        <w:rPr>
          <w:rStyle w:val="Position"/>
          <w:rFonts w:ascii="Georgia" w:hAnsi="Georgia"/>
        </w:rPr>
        <w:t xml:space="preserve"> Inc, </w:t>
      </w:r>
      <w:r w:rsidRPr="00962A64">
        <w:rPr>
          <w:rFonts w:ascii="Georgia" w:hAnsi="Georgia"/>
        </w:rPr>
        <w:t>Arlington, Texas</w:t>
      </w:r>
      <w:r w:rsidR="0099322E" w:rsidRPr="00962A64">
        <w:rPr>
          <w:rFonts w:ascii="Georgia" w:hAnsi="Georgia"/>
        </w:rPr>
        <w:t xml:space="preserve"> </w:t>
      </w:r>
      <w:r w:rsidR="00D61F18" w:rsidRPr="00962A64">
        <w:rPr>
          <w:rFonts w:ascii="Georgia" w:hAnsi="Georgia"/>
        </w:rPr>
        <w:t xml:space="preserve">▪ </w:t>
      </w:r>
      <w:r w:rsidRPr="00962A64">
        <w:rPr>
          <w:rFonts w:ascii="Georgia" w:hAnsi="Georgia"/>
        </w:rPr>
        <w:t>2010-2012</w:t>
      </w:r>
    </w:p>
    <w:p w14:paraId="3111C7FD" w14:textId="77777777" w:rsidR="00D61F18" w:rsidRPr="00962A64" w:rsidRDefault="00D61F18" w:rsidP="00962A64">
      <w:pPr>
        <w:pStyle w:val="ListBullet"/>
      </w:pPr>
      <w:r w:rsidRPr="00962A64">
        <w:t>Support sales reps in opening new accounts and upgrading existing service.</w:t>
      </w:r>
    </w:p>
    <w:p w14:paraId="12320802" w14:textId="77777777" w:rsidR="00D61F18" w:rsidRPr="00962A64" w:rsidRDefault="00D61F18" w:rsidP="00962A64">
      <w:pPr>
        <w:pStyle w:val="ListBullet"/>
      </w:pPr>
      <w:r w:rsidRPr="00962A64">
        <w:t>Quickly and effectively solve customer challenges.</w:t>
      </w:r>
    </w:p>
    <w:p w14:paraId="2469F910" w14:textId="77777777" w:rsidR="00D61F18" w:rsidRPr="00962A64" w:rsidRDefault="00D61F18" w:rsidP="00962A64">
      <w:pPr>
        <w:pStyle w:val="ListBullet"/>
      </w:pPr>
      <w:r w:rsidRPr="00962A64">
        <w:t>Maintain quality control/satisfaction records, constantly seeking new ways to improve customer service.</w:t>
      </w:r>
    </w:p>
    <w:p w14:paraId="1084A778" w14:textId="77777777" w:rsidR="00D61F18" w:rsidRPr="00962A64" w:rsidRDefault="00D61F18" w:rsidP="00D61F18">
      <w:pPr>
        <w:rPr>
          <w:rFonts w:ascii="Georgia" w:hAnsi="Georgia"/>
        </w:rPr>
      </w:pPr>
    </w:p>
    <w:p w14:paraId="4C19531A" w14:textId="77777777" w:rsidR="00D61F18" w:rsidRPr="00962A64" w:rsidRDefault="00D61F18" w:rsidP="00D61F18">
      <w:pPr>
        <w:pStyle w:val="Heading3"/>
        <w:rPr>
          <w:rFonts w:ascii="Georgia" w:hAnsi="Georgia"/>
        </w:rPr>
      </w:pPr>
      <w:r w:rsidRPr="00962A64">
        <w:rPr>
          <w:rFonts w:ascii="Georgia" w:hAnsi="Georgia"/>
          <w:b/>
        </w:rPr>
        <w:t>Administrative Assistant-Arceneaux Delhomme &amp; Company</w:t>
      </w:r>
      <w:r w:rsidRPr="00962A64">
        <w:rPr>
          <w:rFonts w:ascii="Georgia" w:hAnsi="Georgia"/>
          <w:sz w:val="24"/>
        </w:rPr>
        <w:t>,</w:t>
      </w:r>
      <w:r w:rsidRPr="00962A64">
        <w:rPr>
          <w:rFonts w:ascii="Georgia" w:hAnsi="Georgia"/>
        </w:rPr>
        <w:t xml:space="preserve"> Los Angeles, California </w:t>
      </w:r>
      <w:proofErr w:type="gramStart"/>
      <w:r w:rsidRPr="00962A64">
        <w:rPr>
          <w:rFonts w:ascii="Georgia" w:hAnsi="Georgia"/>
        </w:rPr>
        <w:t>▪  2006</w:t>
      </w:r>
      <w:proofErr w:type="gramEnd"/>
      <w:r w:rsidRPr="00962A64">
        <w:rPr>
          <w:rFonts w:ascii="Georgia" w:hAnsi="Georgia"/>
        </w:rPr>
        <w:t>-2008</w:t>
      </w:r>
    </w:p>
    <w:p w14:paraId="0295E23E" w14:textId="77777777" w:rsidR="00D61F18" w:rsidRPr="00962A64" w:rsidRDefault="00D61F18" w:rsidP="00D61F18">
      <w:pPr>
        <w:numPr>
          <w:ilvl w:val="0"/>
          <w:numId w:val="17"/>
        </w:numPr>
        <w:rPr>
          <w:rFonts w:ascii="Georgia" w:hAnsi="Georgia"/>
          <w:iCs/>
        </w:rPr>
      </w:pPr>
      <w:r w:rsidRPr="00962A64">
        <w:rPr>
          <w:rFonts w:ascii="Georgia" w:hAnsi="Georgia"/>
          <w:iCs/>
        </w:rPr>
        <w:t>Relieve management of administrative detail, all projects</w:t>
      </w:r>
    </w:p>
    <w:p w14:paraId="4B15172D" w14:textId="77777777" w:rsidR="00D61F18" w:rsidRPr="00962A64" w:rsidRDefault="00D61F18" w:rsidP="00D61F18">
      <w:pPr>
        <w:numPr>
          <w:ilvl w:val="0"/>
          <w:numId w:val="17"/>
        </w:numPr>
        <w:rPr>
          <w:rFonts w:ascii="Georgia" w:hAnsi="Georgia"/>
          <w:iCs/>
        </w:rPr>
      </w:pPr>
      <w:r w:rsidRPr="00962A64">
        <w:rPr>
          <w:rFonts w:ascii="Georgia" w:hAnsi="Georgia"/>
          <w:iCs/>
        </w:rPr>
        <w:t>Update and chase delegated tasks to ensure progress to deadlines</w:t>
      </w:r>
    </w:p>
    <w:p w14:paraId="0326EB1A" w14:textId="77777777" w:rsidR="00D61F18" w:rsidRPr="00962A64" w:rsidRDefault="00D61F18" w:rsidP="00D61F18">
      <w:pPr>
        <w:numPr>
          <w:ilvl w:val="0"/>
          <w:numId w:val="17"/>
        </w:numPr>
        <w:rPr>
          <w:rFonts w:ascii="Georgia" w:hAnsi="Georgia"/>
          <w:iCs/>
        </w:rPr>
      </w:pPr>
      <w:r w:rsidRPr="00962A64">
        <w:rPr>
          <w:rFonts w:ascii="Georgia" w:hAnsi="Georgia"/>
          <w:iCs/>
        </w:rPr>
        <w:t>Take initiative in manager's absence</w:t>
      </w:r>
    </w:p>
    <w:p w14:paraId="0715EF15" w14:textId="77777777" w:rsidR="00D61F18" w:rsidRPr="00962A64" w:rsidRDefault="00D61F18" w:rsidP="00D61F18">
      <w:pPr>
        <w:numPr>
          <w:ilvl w:val="0"/>
          <w:numId w:val="17"/>
        </w:numPr>
        <w:rPr>
          <w:rFonts w:ascii="Georgia" w:hAnsi="Georgia"/>
          <w:iCs/>
        </w:rPr>
      </w:pPr>
      <w:r w:rsidRPr="00962A64">
        <w:rPr>
          <w:rFonts w:ascii="Georgia" w:hAnsi="Georgia"/>
          <w:iCs/>
        </w:rPr>
        <w:t>Keep projects on schedule</w:t>
      </w:r>
    </w:p>
    <w:p w14:paraId="6F81B9AB" w14:textId="77777777" w:rsidR="00D61F18" w:rsidRPr="00962A64" w:rsidRDefault="00D61F18" w:rsidP="00D61F18">
      <w:pPr>
        <w:numPr>
          <w:ilvl w:val="0"/>
          <w:numId w:val="17"/>
        </w:numPr>
        <w:rPr>
          <w:rFonts w:ascii="Georgia" w:hAnsi="Georgia"/>
          <w:iCs/>
        </w:rPr>
      </w:pPr>
      <w:r w:rsidRPr="00962A64">
        <w:rPr>
          <w:rFonts w:ascii="Georgia" w:hAnsi="Georgia"/>
          <w:iCs/>
        </w:rPr>
        <w:t>Compose correspondence/reports for own or manager's signature</w:t>
      </w:r>
    </w:p>
    <w:p w14:paraId="5EBCB911" w14:textId="77777777" w:rsidR="00D61F18" w:rsidRPr="00962A64" w:rsidRDefault="00D61F18" w:rsidP="00D61F18">
      <w:pPr>
        <w:numPr>
          <w:ilvl w:val="0"/>
          <w:numId w:val="17"/>
        </w:numPr>
        <w:rPr>
          <w:rFonts w:ascii="Georgia" w:hAnsi="Georgia"/>
          <w:iCs/>
        </w:rPr>
      </w:pPr>
      <w:r w:rsidRPr="00962A64">
        <w:rPr>
          <w:rFonts w:ascii="Georgia" w:hAnsi="Georgia"/>
          <w:iCs/>
        </w:rPr>
        <w:t>Arrange essential mail in priority action order for boss</w:t>
      </w:r>
    </w:p>
    <w:p w14:paraId="091497B9" w14:textId="77777777" w:rsidR="00D61F18" w:rsidRPr="00962A64" w:rsidRDefault="00D61F18" w:rsidP="00D61F18">
      <w:pPr>
        <w:numPr>
          <w:ilvl w:val="0"/>
          <w:numId w:val="17"/>
        </w:numPr>
        <w:rPr>
          <w:rFonts w:ascii="Georgia" w:hAnsi="Georgia"/>
          <w:iCs/>
        </w:rPr>
      </w:pPr>
      <w:r w:rsidRPr="00962A64">
        <w:rPr>
          <w:rFonts w:ascii="Georgia" w:hAnsi="Georgia"/>
          <w:iCs/>
        </w:rPr>
        <w:t>Check deadlines on incoming requests and put preliminary work in play</w:t>
      </w:r>
    </w:p>
    <w:p w14:paraId="760D3FD0" w14:textId="77777777" w:rsidR="00D61F18" w:rsidRPr="00962A64" w:rsidRDefault="00D61F18" w:rsidP="00D61F18">
      <w:pPr>
        <w:numPr>
          <w:ilvl w:val="0"/>
          <w:numId w:val="17"/>
        </w:numPr>
        <w:rPr>
          <w:rFonts w:ascii="Georgia" w:hAnsi="Georgia"/>
          <w:iCs/>
        </w:rPr>
      </w:pPr>
      <w:r w:rsidRPr="00962A64">
        <w:rPr>
          <w:rFonts w:ascii="Georgia" w:hAnsi="Georgia"/>
          <w:iCs/>
        </w:rPr>
        <w:t>Handle all inquiries within my capacity</w:t>
      </w:r>
    </w:p>
    <w:p w14:paraId="755603D3" w14:textId="77777777" w:rsidR="00D61F18" w:rsidRPr="00962A64" w:rsidRDefault="00D61F18" w:rsidP="00D61F18">
      <w:pPr>
        <w:numPr>
          <w:ilvl w:val="0"/>
          <w:numId w:val="17"/>
        </w:numPr>
        <w:rPr>
          <w:rFonts w:ascii="Georgia" w:hAnsi="Georgia"/>
          <w:iCs/>
        </w:rPr>
      </w:pPr>
      <w:r w:rsidRPr="00962A64">
        <w:rPr>
          <w:rFonts w:ascii="Georgia" w:hAnsi="Georgia"/>
          <w:iCs/>
        </w:rPr>
        <w:t>Arrange "callbacks" to protect boss's time</w:t>
      </w:r>
    </w:p>
    <w:p w14:paraId="7FDD99D4" w14:textId="77777777" w:rsidR="00D61F18" w:rsidRPr="00962A64" w:rsidRDefault="00D61F18" w:rsidP="00D61F18">
      <w:pPr>
        <w:numPr>
          <w:ilvl w:val="0"/>
          <w:numId w:val="17"/>
        </w:numPr>
        <w:rPr>
          <w:rFonts w:ascii="Georgia" w:hAnsi="Georgia"/>
          <w:iCs/>
        </w:rPr>
      </w:pPr>
      <w:r w:rsidRPr="00962A64">
        <w:rPr>
          <w:rFonts w:ascii="Georgia" w:hAnsi="Georgia"/>
          <w:iCs/>
        </w:rPr>
        <w:t>Provide back-up materials for callbacks</w:t>
      </w:r>
    </w:p>
    <w:p w14:paraId="736354AC" w14:textId="77777777" w:rsidR="00D61F18" w:rsidRPr="00962A64" w:rsidRDefault="00D61F18" w:rsidP="00D61F18">
      <w:pPr>
        <w:numPr>
          <w:ilvl w:val="0"/>
          <w:numId w:val="17"/>
        </w:numPr>
        <w:rPr>
          <w:rFonts w:ascii="Georgia" w:hAnsi="Georgia"/>
          <w:iCs/>
        </w:rPr>
      </w:pPr>
      <w:r w:rsidRPr="00962A64">
        <w:rPr>
          <w:rFonts w:ascii="Georgia" w:hAnsi="Georgia"/>
          <w:iCs/>
        </w:rPr>
        <w:t>Route calls elsewhere as needed</w:t>
      </w:r>
    </w:p>
    <w:p w14:paraId="44B431A9" w14:textId="77777777" w:rsidR="00D61F18" w:rsidRPr="00962A64" w:rsidRDefault="00D61F18" w:rsidP="00D61F18">
      <w:pPr>
        <w:numPr>
          <w:ilvl w:val="0"/>
          <w:numId w:val="17"/>
        </w:numPr>
        <w:rPr>
          <w:rFonts w:ascii="Georgia" w:hAnsi="Georgia"/>
          <w:iCs/>
        </w:rPr>
      </w:pPr>
      <w:r w:rsidRPr="00962A64">
        <w:rPr>
          <w:rFonts w:ascii="Georgia" w:hAnsi="Georgia"/>
          <w:iCs/>
        </w:rPr>
        <w:t>Do phone surveys/inquiries as needed</w:t>
      </w:r>
    </w:p>
    <w:p w14:paraId="4FE1FEE1" w14:textId="77777777" w:rsidR="004204FC" w:rsidRPr="00962A64" w:rsidRDefault="004204FC" w:rsidP="00FD600C">
      <w:pPr>
        <w:pStyle w:val="Heading2"/>
        <w:rPr>
          <w:rFonts w:ascii="Georgia" w:hAnsi="Georgia"/>
        </w:rPr>
      </w:pPr>
      <w:r w:rsidRPr="00962A64">
        <w:rPr>
          <w:rFonts w:ascii="Georgia" w:hAnsi="Georgia"/>
        </w:rPr>
        <w:t>Education</w:t>
      </w:r>
    </w:p>
    <w:p w14:paraId="4D056B58" w14:textId="77777777" w:rsidR="00AE5D3B" w:rsidRPr="00962A64" w:rsidRDefault="00AE5D3B" w:rsidP="00ED4D79">
      <w:pPr>
        <w:rPr>
          <w:rFonts w:ascii="Georgia" w:hAnsi="Georgia" w:cs="Arial"/>
        </w:rPr>
      </w:pPr>
      <w:r w:rsidRPr="00962A64">
        <w:rPr>
          <w:rFonts w:ascii="Georgia" w:hAnsi="Georgia" w:cs="Arial"/>
        </w:rPr>
        <w:t>Associate of Science – Computer Science Information Systems- 2000-2002 not completed</w:t>
      </w:r>
    </w:p>
    <w:p w14:paraId="63F3E6B5" w14:textId="77777777" w:rsidR="00AE5D3B" w:rsidRPr="00962A64" w:rsidRDefault="00AE5D3B" w:rsidP="00AE5D3B">
      <w:pPr>
        <w:rPr>
          <w:rFonts w:ascii="Georgia" w:hAnsi="Georgia" w:cs="Arial"/>
        </w:rPr>
      </w:pPr>
      <w:r w:rsidRPr="00962A64">
        <w:rPr>
          <w:rFonts w:ascii="Georgia" w:hAnsi="Georgia" w:cs="Arial"/>
        </w:rPr>
        <w:t>Associate of Science in Hotel and Restaurant Management– Aruba Hotel School, Oranjestad, Aruba ▪ 2000</w:t>
      </w:r>
    </w:p>
    <w:p w14:paraId="1EE6A27F" w14:textId="77777777" w:rsidR="00AE5D3B" w:rsidRPr="00962A64" w:rsidRDefault="00AE5D3B" w:rsidP="00ED4D79">
      <w:pPr>
        <w:rPr>
          <w:rFonts w:ascii="Georgia" w:hAnsi="Georgia" w:cs="Arial"/>
        </w:rPr>
      </w:pPr>
    </w:p>
    <w:sectPr w:rsidR="00AE5D3B" w:rsidRPr="00962A64" w:rsidSect="002F1260">
      <w:footerReference w:type="default" r:id="rId9"/>
      <w:pgSz w:w="12240" w:h="15840"/>
      <w:pgMar w:top="1080" w:right="1728" w:bottom="108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38E1E" w14:textId="77777777" w:rsidR="002D55B2" w:rsidRDefault="002D55B2">
      <w:r>
        <w:separator/>
      </w:r>
    </w:p>
  </w:endnote>
  <w:endnote w:type="continuationSeparator" w:id="0">
    <w:p w14:paraId="37228164" w14:textId="77777777" w:rsidR="002D55B2" w:rsidRDefault="002D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488B7" w14:textId="77777777" w:rsidR="00ED4D79" w:rsidRDefault="00ED4D79">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1BC6D" w14:textId="77777777" w:rsidR="002D55B2" w:rsidRDefault="002D55B2">
      <w:r>
        <w:separator/>
      </w:r>
    </w:p>
  </w:footnote>
  <w:footnote w:type="continuationSeparator" w:id="0">
    <w:p w14:paraId="0ADE836A" w14:textId="77777777" w:rsidR="002D55B2" w:rsidRDefault="002D5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7A8A8A9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ADB8ECC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1DEC64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0784C9E4"/>
    <w:lvl w:ilvl="0">
      <w:start w:val="1"/>
      <w:numFmt w:val="bullet"/>
      <w:lvlText w:val=""/>
      <w:lvlJc w:val="left"/>
      <w:pPr>
        <w:tabs>
          <w:tab w:val="num" w:pos="360"/>
        </w:tabs>
        <w:ind w:left="360" w:hanging="360"/>
      </w:pPr>
      <w:rPr>
        <w:rFonts w:ascii="Wingdings" w:hAnsi="Wingdings" w:hint="default"/>
        <w:sz w:val="22"/>
      </w:rPr>
    </w:lvl>
  </w:abstractNum>
  <w:abstractNum w:abstractNumId="4" w15:restartNumberingAfterBreak="0">
    <w:nsid w:val="03C83A60"/>
    <w:multiLevelType w:val="hybridMultilevel"/>
    <w:tmpl w:val="4B9618C6"/>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start w:val="1"/>
      <w:numFmt w:val="bullet"/>
      <w:lvlText w:val="o"/>
      <w:lvlJc w:val="left"/>
      <w:pPr>
        <w:ind w:left="3582" w:hanging="360"/>
      </w:pPr>
      <w:rPr>
        <w:rFonts w:ascii="Courier New" w:hAnsi="Courier New" w:cs="Courier New" w:hint="default"/>
      </w:rPr>
    </w:lvl>
    <w:lvl w:ilvl="5" w:tplc="04090005">
      <w:start w:val="1"/>
      <w:numFmt w:val="bullet"/>
      <w:lvlText w:val=""/>
      <w:lvlJc w:val="left"/>
      <w:pPr>
        <w:ind w:left="4302" w:hanging="360"/>
      </w:pPr>
      <w:rPr>
        <w:rFonts w:ascii="Wingdings" w:hAnsi="Wingdings" w:hint="default"/>
      </w:rPr>
    </w:lvl>
    <w:lvl w:ilvl="6" w:tplc="04090001">
      <w:start w:val="1"/>
      <w:numFmt w:val="bullet"/>
      <w:lvlText w:val=""/>
      <w:lvlJc w:val="left"/>
      <w:pPr>
        <w:ind w:left="5022" w:hanging="360"/>
      </w:pPr>
      <w:rPr>
        <w:rFonts w:ascii="Symbol" w:hAnsi="Symbol" w:hint="default"/>
      </w:rPr>
    </w:lvl>
    <w:lvl w:ilvl="7" w:tplc="04090003">
      <w:start w:val="1"/>
      <w:numFmt w:val="bullet"/>
      <w:lvlText w:val="o"/>
      <w:lvlJc w:val="left"/>
      <w:pPr>
        <w:ind w:left="5742" w:hanging="360"/>
      </w:pPr>
      <w:rPr>
        <w:rFonts w:ascii="Courier New" w:hAnsi="Courier New" w:cs="Courier New" w:hint="default"/>
      </w:rPr>
    </w:lvl>
    <w:lvl w:ilvl="8" w:tplc="04090005">
      <w:start w:val="1"/>
      <w:numFmt w:val="bullet"/>
      <w:lvlText w:val=""/>
      <w:lvlJc w:val="left"/>
      <w:pPr>
        <w:ind w:left="6462" w:hanging="360"/>
      </w:pPr>
      <w:rPr>
        <w:rFonts w:ascii="Wingdings" w:hAnsi="Wingdings" w:hint="default"/>
      </w:rPr>
    </w:lvl>
  </w:abstractNum>
  <w:abstractNum w:abstractNumId="5" w15:restartNumberingAfterBreak="0">
    <w:nsid w:val="13A1492B"/>
    <w:multiLevelType w:val="hybridMultilevel"/>
    <w:tmpl w:val="19FAD0D4"/>
    <w:lvl w:ilvl="0" w:tplc="0E4A868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24EF3"/>
    <w:multiLevelType w:val="multilevel"/>
    <w:tmpl w:val="A76C6892"/>
    <w:numStyleLink w:val="Bulletedlist"/>
  </w:abstractNum>
  <w:abstractNum w:abstractNumId="7" w15:restartNumberingAfterBreak="0">
    <w:nsid w:val="248A00B8"/>
    <w:multiLevelType w:val="hybridMultilevel"/>
    <w:tmpl w:val="E7928BA0"/>
    <w:lvl w:ilvl="0" w:tplc="0E52D1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DF6141"/>
    <w:multiLevelType w:val="hybridMultilevel"/>
    <w:tmpl w:val="A3465EA4"/>
    <w:lvl w:ilvl="0" w:tplc="28CA3A02">
      <w:start w:val="1"/>
      <w:numFmt w:val="bullet"/>
      <w:lvlText w:val=""/>
      <w:lvlJc w:val="left"/>
      <w:pPr>
        <w:tabs>
          <w:tab w:val="num" w:pos="216"/>
        </w:tabs>
        <w:ind w:left="216" w:hanging="216"/>
      </w:pPr>
      <w:rPr>
        <w:rFonts w:ascii="Symbol" w:hAnsi="Symbol" w:hint="default"/>
        <w:color w:val="333333"/>
        <w:sz w:val="12"/>
        <w:szCs w:val="1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6320F8"/>
    <w:multiLevelType w:val="hybridMultilevel"/>
    <w:tmpl w:val="E7928BA0"/>
    <w:lvl w:ilvl="0" w:tplc="1D12B0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DE775C"/>
    <w:multiLevelType w:val="hybridMultilevel"/>
    <w:tmpl w:val="C03C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B49FE"/>
    <w:multiLevelType w:val="hybridMultilevel"/>
    <w:tmpl w:val="FD92980C"/>
    <w:lvl w:ilvl="0" w:tplc="592C7D72">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4" w15:restartNumberingAfterBreak="0">
    <w:nsid w:val="53EE1086"/>
    <w:multiLevelType w:val="multilevel"/>
    <w:tmpl w:val="5BE01376"/>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9167A0"/>
    <w:multiLevelType w:val="multilevel"/>
    <w:tmpl w:val="A76C6892"/>
    <w:numStyleLink w:val="Bulletedlist"/>
  </w:abstractNum>
  <w:abstractNum w:abstractNumId="16" w15:restartNumberingAfterBreak="0">
    <w:nsid w:val="5E2E5E30"/>
    <w:multiLevelType w:val="multilevel"/>
    <w:tmpl w:val="A76C6892"/>
    <w:numStyleLink w:val="Bulletedlist"/>
  </w:abstractNum>
  <w:abstractNum w:abstractNumId="17" w15:restartNumberingAfterBreak="0">
    <w:nsid w:val="616E7ED5"/>
    <w:multiLevelType w:val="multilevel"/>
    <w:tmpl w:val="2FA67B3A"/>
    <w:lvl w:ilvl="0">
      <w:start w:val="1"/>
      <w:numFmt w:val="bullet"/>
      <w:lvlText w:val=""/>
      <w:lvlJc w:val="left"/>
      <w:pPr>
        <w:tabs>
          <w:tab w:val="num" w:pos="216"/>
        </w:tabs>
        <w:ind w:left="216"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D726FA"/>
    <w:multiLevelType w:val="hybridMultilevel"/>
    <w:tmpl w:val="20D4B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EAF707E"/>
    <w:multiLevelType w:val="multilevel"/>
    <w:tmpl w:val="DA1C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27E27"/>
    <w:multiLevelType w:val="multilevel"/>
    <w:tmpl w:val="1A80085C"/>
    <w:lvl w:ilvl="0">
      <w:start w:val="1"/>
      <w:numFmt w:val="bullet"/>
      <w:lvlText w:val=""/>
      <w:lvlJc w:val="left"/>
      <w:pPr>
        <w:tabs>
          <w:tab w:val="num" w:pos="360"/>
        </w:tabs>
        <w:ind w:left="36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8"/>
  </w:num>
  <w:num w:numId="4">
    <w:abstractNumId w:val="12"/>
  </w:num>
  <w:num w:numId="5">
    <w:abstractNumId w:val="3"/>
  </w:num>
  <w:num w:numId="6">
    <w:abstractNumId w:val="20"/>
  </w:num>
  <w:num w:numId="7">
    <w:abstractNumId w:val="14"/>
  </w:num>
  <w:num w:numId="8">
    <w:abstractNumId w:val="17"/>
  </w:num>
  <w:num w:numId="9">
    <w:abstractNumId w:val="2"/>
  </w:num>
  <w:num w:numId="10">
    <w:abstractNumId w:val="1"/>
  </w:num>
  <w:num w:numId="11">
    <w:abstractNumId w:val="0"/>
  </w:num>
  <w:num w:numId="12">
    <w:abstractNumId w:val="13"/>
  </w:num>
  <w:num w:numId="13">
    <w:abstractNumId w:val="18"/>
  </w:num>
  <w:num w:numId="14">
    <w:abstractNumId w:val="4"/>
  </w:num>
  <w:num w:numId="15">
    <w:abstractNumId w:val="19"/>
  </w:num>
  <w:num w:numId="16">
    <w:abstractNumId w:val="4"/>
  </w:num>
  <w:num w:numId="17">
    <w:abstractNumId w:val="16"/>
  </w:num>
  <w:num w:numId="18">
    <w:abstractNumId w:val="10"/>
  </w:num>
  <w:num w:numId="19">
    <w:abstractNumId w:val="6"/>
  </w:num>
  <w:num w:numId="20">
    <w:abstractNumId w:val="15"/>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5B"/>
    <w:rsid w:val="00064AC9"/>
    <w:rsid w:val="00086756"/>
    <w:rsid w:val="000B3C4E"/>
    <w:rsid w:val="000E0551"/>
    <w:rsid w:val="00104FF8"/>
    <w:rsid w:val="00164F9F"/>
    <w:rsid w:val="00173F96"/>
    <w:rsid w:val="00180C1C"/>
    <w:rsid w:val="001F6986"/>
    <w:rsid w:val="002235CA"/>
    <w:rsid w:val="002A0877"/>
    <w:rsid w:val="002D55B2"/>
    <w:rsid w:val="002E4779"/>
    <w:rsid w:val="002F1260"/>
    <w:rsid w:val="00315723"/>
    <w:rsid w:val="00315F2A"/>
    <w:rsid w:val="003312CC"/>
    <w:rsid w:val="0033143A"/>
    <w:rsid w:val="00366EFF"/>
    <w:rsid w:val="003B3702"/>
    <w:rsid w:val="003D2D7B"/>
    <w:rsid w:val="003E20E6"/>
    <w:rsid w:val="004204FC"/>
    <w:rsid w:val="00451150"/>
    <w:rsid w:val="00486ABE"/>
    <w:rsid w:val="005F4FA8"/>
    <w:rsid w:val="007023B1"/>
    <w:rsid w:val="00765B04"/>
    <w:rsid w:val="00767C9D"/>
    <w:rsid w:val="00782DEB"/>
    <w:rsid w:val="00865ECE"/>
    <w:rsid w:val="00962A64"/>
    <w:rsid w:val="0099322E"/>
    <w:rsid w:val="00A611B5"/>
    <w:rsid w:val="00AD544C"/>
    <w:rsid w:val="00AE5D3B"/>
    <w:rsid w:val="00B86E8E"/>
    <w:rsid w:val="00BA6F28"/>
    <w:rsid w:val="00C647C1"/>
    <w:rsid w:val="00CF7F1C"/>
    <w:rsid w:val="00D275B3"/>
    <w:rsid w:val="00D61F18"/>
    <w:rsid w:val="00D71587"/>
    <w:rsid w:val="00DD2F48"/>
    <w:rsid w:val="00E7158A"/>
    <w:rsid w:val="00E94A60"/>
    <w:rsid w:val="00EA795B"/>
    <w:rsid w:val="00EB1E29"/>
    <w:rsid w:val="00EC5E89"/>
    <w:rsid w:val="00ED4D79"/>
    <w:rsid w:val="00FD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D35F8"/>
  <w15:docId w15:val="{6AD21CAE-2EE8-45B2-BF4E-B71997B4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64AC9"/>
    <w:rPr>
      <w:rFonts w:asciiTheme="minorHAnsi" w:hAnsiTheme="minorHAnsi"/>
      <w:szCs w:val="24"/>
    </w:rPr>
  </w:style>
  <w:style w:type="paragraph" w:styleId="Heading1">
    <w:name w:val="heading 1"/>
    <w:basedOn w:val="Normal"/>
    <w:next w:val="Normal"/>
    <w:qFormat/>
    <w:rsid w:val="002F1260"/>
    <w:pPr>
      <w:pBdr>
        <w:bottom w:val="single" w:sz="4" w:space="4" w:color="auto"/>
      </w:pBdr>
      <w:outlineLvl w:val="0"/>
    </w:pPr>
    <w:rPr>
      <w:rFonts w:asciiTheme="majorHAnsi" w:hAnsiTheme="majorHAnsi"/>
      <w:b/>
      <w:bCs/>
      <w:kern w:val="28"/>
      <w:sz w:val="48"/>
      <w:szCs w:val="20"/>
    </w:rPr>
  </w:style>
  <w:style w:type="paragraph" w:styleId="Heading2">
    <w:name w:val="heading 2"/>
    <w:basedOn w:val="Normal"/>
    <w:next w:val="Normal"/>
    <w:link w:val="Heading2Char"/>
    <w:qFormat/>
    <w:rsid w:val="002F1260"/>
    <w:pPr>
      <w:keepNext/>
      <w:spacing w:before="360" w:after="120"/>
      <w:outlineLvl w:val="1"/>
    </w:pPr>
    <w:rPr>
      <w:rFonts w:asciiTheme="majorHAnsi" w:hAnsiTheme="majorHAnsi" w:cs="Arial"/>
      <w:b/>
      <w:bCs/>
      <w:spacing w:val="-10"/>
      <w:sz w:val="32"/>
      <w:szCs w:val="26"/>
    </w:rPr>
  </w:style>
  <w:style w:type="paragraph" w:styleId="Heading3">
    <w:name w:val="heading 3"/>
    <w:basedOn w:val="Normal"/>
    <w:next w:val="Normal"/>
    <w:link w:val="Heading3Char"/>
    <w:qFormat/>
    <w:rsid w:val="00064AC9"/>
    <w:pPr>
      <w:keepNext/>
      <w:spacing w:before="120"/>
      <w:outlineLvl w:val="2"/>
    </w:pPr>
    <w:rPr>
      <w:rFonts w:cs="Arial"/>
      <w:bCs/>
      <w:szCs w:val="20"/>
    </w:rPr>
  </w:style>
  <w:style w:type="paragraph" w:styleId="Heading4">
    <w:name w:val="heading 4"/>
    <w:basedOn w:val="Normal"/>
    <w:next w:val="Normal"/>
    <w:link w:val="Heading4Char"/>
    <w:semiHidden/>
    <w:unhideWhenUsed/>
    <w:rsid w:val="00104FF8"/>
    <w:pPr>
      <w:keepNext/>
      <w:spacing w:before="120"/>
      <w:outlineLvl w:val="3"/>
    </w:pPr>
    <w:rPr>
      <w:rFonts w:cs="Arial"/>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1260"/>
    <w:rPr>
      <w:rFonts w:asciiTheme="majorHAnsi" w:hAnsiTheme="majorHAnsi" w:cs="Arial"/>
      <w:b/>
      <w:bCs/>
      <w:spacing w:val="-10"/>
      <w:sz w:val="32"/>
      <w:szCs w:val="26"/>
    </w:rPr>
  </w:style>
  <w:style w:type="character" w:customStyle="1" w:styleId="Heading3Char">
    <w:name w:val="Heading 3 Char"/>
    <w:basedOn w:val="DefaultParagraphFont"/>
    <w:link w:val="Heading3"/>
    <w:rsid w:val="00064AC9"/>
    <w:rPr>
      <w:rFonts w:asciiTheme="minorHAnsi" w:hAnsiTheme="minorHAnsi" w:cs="Arial"/>
      <w:bCs/>
    </w:rPr>
  </w:style>
  <w:style w:type="character" w:customStyle="1" w:styleId="Heading4Char">
    <w:name w:val="Heading 4 Char"/>
    <w:basedOn w:val="DefaultParagraphFont"/>
    <w:link w:val="Heading4"/>
    <w:semiHidden/>
    <w:rsid w:val="00064AC9"/>
    <w:rPr>
      <w:rFonts w:asciiTheme="minorHAnsi" w:hAnsiTheme="minorHAnsi" w:cs="Arial"/>
      <w:iCs/>
      <w:szCs w:val="24"/>
    </w:rPr>
  </w:style>
  <w:style w:type="character" w:styleId="Hyperlink">
    <w:name w:val="Hyperlink"/>
    <w:basedOn w:val="DefaultParagraphFont"/>
    <w:qFormat/>
    <w:rsid w:val="00B86E8E"/>
    <w:rPr>
      <w:color w:val="0000FF"/>
      <w:u w:val="single"/>
    </w:rPr>
  </w:style>
  <w:style w:type="paragraph" w:styleId="ListBullet">
    <w:name w:val="List Bullet"/>
    <w:basedOn w:val="Normal"/>
    <w:next w:val="Normal"/>
    <w:autoRedefine/>
    <w:qFormat/>
    <w:rsid w:val="00962A64"/>
    <w:pPr>
      <w:numPr>
        <w:numId w:val="21"/>
      </w:numPr>
      <w:spacing w:before="60"/>
    </w:pPr>
  </w:style>
  <w:style w:type="character" w:customStyle="1" w:styleId="Position">
    <w:name w:val="Position"/>
    <w:basedOn w:val="DefaultParagraphFont"/>
    <w:qFormat/>
    <w:rsid w:val="002F1260"/>
    <w:rPr>
      <w:rFonts w:asciiTheme="majorHAnsi" w:hAnsiTheme="majorHAnsi"/>
      <w:b/>
      <w:bCs/>
      <w:sz w:val="22"/>
    </w:rPr>
  </w:style>
  <w:style w:type="paragraph" w:customStyle="1" w:styleId="ContactInfo">
    <w:name w:val="Contact Info"/>
    <w:basedOn w:val="Normal"/>
    <w:qFormat/>
    <w:rsid w:val="002F1260"/>
    <w:pPr>
      <w:spacing w:after="200"/>
      <w:jc w:val="right"/>
    </w:pPr>
    <w:rPr>
      <w:spacing w:val="30"/>
      <w:sz w:val="16"/>
    </w:rPr>
  </w:style>
  <w:style w:type="character" w:styleId="PlaceholderText">
    <w:name w:val="Placeholder Text"/>
    <w:basedOn w:val="DefaultParagraphFont"/>
    <w:uiPriority w:val="99"/>
    <w:semiHidden/>
    <w:rsid w:val="00064AC9"/>
    <w:rPr>
      <w:color w:val="808080"/>
    </w:rPr>
  </w:style>
  <w:style w:type="paragraph" w:styleId="BalloonText">
    <w:name w:val="Balloon Text"/>
    <w:basedOn w:val="Normal"/>
    <w:link w:val="BalloonTextChar"/>
    <w:semiHidden/>
    <w:unhideWhenUsed/>
    <w:rsid w:val="00064AC9"/>
    <w:rPr>
      <w:rFonts w:ascii="Tahoma" w:hAnsi="Tahoma" w:cs="Tahoma"/>
      <w:sz w:val="16"/>
      <w:szCs w:val="16"/>
    </w:rPr>
  </w:style>
  <w:style w:type="character" w:customStyle="1" w:styleId="BalloonTextChar">
    <w:name w:val="Balloon Text Char"/>
    <w:basedOn w:val="DefaultParagraphFont"/>
    <w:link w:val="BalloonText"/>
    <w:semiHidden/>
    <w:rsid w:val="00064AC9"/>
    <w:rPr>
      <w:rFonts w:ascii="Tahoma" w:hAnsi="Tahoma" w:cs="Tahoma"/>
      <w:sz w:val="16"/>
      <w:szCs w:val="16"/>
    </w:rPr>
  </w:style>
  <w:style w:type="character" w:customStyle="1" w:styleId="1stlinebulletedCharChar">
    <w:name w:val="1st line bulleted Char Char"/>
    <w:basedOn w:val="DefaultParagraphFont"/>
    <w:link w:val="1stlinebulleted"/>
    <w:locked/>
    <w:rsid w:val="00EA795B"/>
    <w:rPr>
      <w:rFonts w:ascii="Garamond" w:hAnsi="Garamond"/>
      <w:szCs w:val="24"/>
    </w:rPr>
  </w:style>
  <w:style w:type="paragraph" w:customStyle="1" w:styleId="1stlinebulleted">
    <w:name w:val="1st line bulleted"/>
    <w:basedOn w:val="Normal"/>
    <w:link w:val="1stlinebulletedCharChar"/>
    <w:rsid w:val="00EA795B"/>
    <w:pPr>
      <w:numPr>
        <w:numId w:val="12"/>
      </w:numPr>
      <w:tabs>
        <w:tab w:val="right" w:pos="6480"/>
      </w:tabs>
      <w:spacing w:before="100"/>
    </w:pPr>
    <w:rPr>
      <w:rFonts w:ascii="Garamond" w:hAnsi="Garamond"/>
    </w:rPr>
  </w:style>
  <w:style w:type="paragraph" w:styleId="ListParagraph">
    <w:name w:val="List Paragraph"/>
    <w:basedOn w:val="Normal"/>
    <w:uiPriority w:val="34"/>
    <w:qFormat/>
    <w:rsid w:val="00315F2A"/>
    <w:pPr>
      <w:ind w:left="720"/>
      <w:contextualSpacing/>
    </w:pPr>
    <w:rPr>
      <w:rFonts w:ascii="Garamond" w:hAnsi="Garamond"/>
    </w:rPr>
  </w:style>
  <w:style w:type="numbering" w:customStyle="1" w:styleId="Bulletedlist">
    <w:name w:val="Bulleted list"/>
    <w:rsid w:val="00D61F18"/>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406090">
      <w:bodyDiv w:val="1"/>
      <w:marLeft w:val="0"/>
      <w:marRight w:val="0"/>
      <w:marTop w:val="0"/>
      <w:marBottom w:val="0"/>
      <w:divBdr>
        <w:top w:val="none" w:sz="0" w:space="0" w:color="auto"/>
        <w:left w:val="none" w:sz="0" w:space="0" w:color="auto"/>
        <w:bottom w:val="none" w:sz="0" w:space="0" w:color="auto"/>
        <w:right w:val="none" w:sz="0" w:space="0" w:color="auto"/>
      </w:divBdr>
    </w:div>
    <w:div w:id="701396214">
      <w:bodyDiv w:val="1"/>
      <w:marLeft w:val="0"/>
      <w:marRight w:val="0"/>
      <w:marTop w:val="0"/>
      <w:marBottom w:val="0"/>
      <w:divBdr>
        <w:top w:val="none" w:sz="0" w:space="0" w:color="auto"/>
        <w:left w:val="none" w:sz="0" w:space="0" w:color="auto"/>
        <w:bottom w:val="none" w:sz="0" w:space="0" w:color="auto"/>
        <w:right w:val="none" w:sz="0" w:space="0" w:color="auto"/>
      </w:divBdr>
    </w:div>
    <w:div w:id="1834369551">
      <w:bodyDiv w:val="1"/>
      <w:marLeft w:val="0"/>
      <w:marRight w:val="0"/>
      <w:marTop w:val="0"/>
      <w:marBottom w:val="0"/>
      <w:divBdr>
        <w:top w:val="none" w:sz="0" w:space="0" w:color="auto"/>
        <w:left w:val="none" w:sz="0" w:space="0" w:color="auto"/>
        <w:bottom w:val="none" w:sz="0" w:space="0" w:color="auto"/>
        <w:right w:val="none" w:sz="0" w:space="0" w:color="auto"/>
      </w:divBdr>
    </w:div>
    <w:div w:id="192152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S_Resume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3D9AF-C011-43CE-8A90-A4F30DA2D416}">
  <ds:schemaRefs>
    <ds:schemaRef ds:uri="http://schemas.microsoft.com/sharepoint/v3/contenttype/forms"/>
  </ds:schemaRefs>
</ds:datastoreItem>
</file>

<file path=customXml/itemProps2.xml><?xml version="1.0" encoding="utf-8"?>
<ds:datastoreItem xmlns:ds="http://schemas.openxmlformats.org/officeDocument/2006/customXml" ds:itemID="{793ACA96-8DD2-4C94-B009-74F1C9C7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MS_ResumeIn</Template>
  <TotalTime>1</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Transfer within company resume</vt:lpstr>
    </vt:vector>
  </TitlesOfParts>
  <Company>WinCo Foods LLC</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 within company resume</dc:title>
  <dc:creator>User</dc:creator>
  <cp:lastModifiedBy>Jeunik Bell</cp:lastModifiedBy>
  <cp:revision>2</cp:revision>
  <cp:lastPrinted>2015-09-14T10:18:00Z</cp:lastPrinted>
  <dcterms:created xsi:type="dcterms:W3CDTF">2018-03-27T17:40:00Z</dcterms:created>
  <dcterms:modified xsi:type="dcterms:W3CDTF">2018-03-27T17:40:00Z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TC063683191033</vt:lpwstr>
  </property>
</Properties>
</file>