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440" w:line="240"/>
        <w:ind w:right="0" w:left="0" w:firstLine="0"/>
        <w:jc w:val="right"/>
        <w:rPr>
          <w:rFonts w:ascii="Times New Roman" w:hAnsi="Times New Roman" w:cs="Times New Roman" w:eastAsia="Times New Roman"/>
          <w:b/>
          <w:caps w:val="true"/>
          <w:color w:val="auto"/>
          <w:spacing w:val="8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80"/>
          <w:position w:val="0"/>
          <w:sz w:val="22"/>
          <w:shd w:fill="auto" w:val="clear"/>
        </w:rPr>
        <w:t xml:space="preserve">Yasmeen Bell</w:t>
      </w:r>
    </w:p>
    <w:p>
      <w:pPr>
        <w:spacing w:before="60" w:after="440" w:line="240"/>
        <w:ind w:right="0" w:left="0" w:firstLine="0"/>
        <w:jc w:val="right"/>
        <w:rPr>
          <w:rFonts w:ascii="Times New Roman" w:hAnsi="Times New Roman" w:cs="Times New Roman" w:eastAsia="Times New Roman"/>
          <w:caps w:val="true"/>
          <w:color w:val="auto"/>
          <w:spacing w:val="8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80"/>
          <w:position w:val="0"/>
          <w:sz w:val="16"/>
          <w:shd w:fill="auto" w:val="clear"/>
        </w:rPr>
        <w:t xml:space="preserve">2027Brownwood Ave.</w:t>
      </w:r>
    </w:p>
    <w:p>
      <w:pPr>
        <w:spacing w:before="60" w:after="440" w:line="240"/>
        <w:ind w:right="0" w:left="0" w:firstLine="0"/>
        <w:jc w:val="right"/>
        <w:rPr>
          <w:rFonts w:ascii="Times New Roman" w:hAnsi="Times New Roman" w:cs="Times New Roman" w:eastAsia="Times New Roman"/>
          <w:caps w:val="true"/>
          <w:color w:val="auto"/>
          <w:spacing w:val="8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80"/>
          <w:position w:val="0"/>
          <w:sz w:val="16"/>
          <w:shd w:fill="auto" w:val="clear"/>
        </w:rPr>
        <w:t xml:space="preserve">Grand Prairie Tx, 75052</w:t>
      </w:r>
    </w:p>
    <w:p>
      <w:pPr>
        <w:spacing w:before="60" w:after="440" w:line="240"/>
        <w:ind w:right="0" w:left="0" w:firstLine="0"/>
        <w:jc w:val="right"/>
        <w:rPr>
          <w:rFonts w:ascii="Times New Roman" w:hAnsi="Times New Roman" w:cs="Times New Roman" w:eastAsia="Times New Roman"/>
          <w:caps w:val="true"/>
          <w:color w:val="auto"/>
          <w:spacing w:val="8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80"/>
          <w:position w:val="0"/>
          <w:sz w:val="16"/>
          <w:shd w:fill="auto" w:val="clear"/>
        </w:rPr>
        <w:t xml:space="preserve">(254)228-7393</w:t>
      </w:r>
    </w:p>
    <w:tbl>
      <w:tblPr/>
      <w:tblGrid>
        <w:gridCol w:w="1107"/>
        <w:gridCol w:w="13"/>
        <w:gridCol w:w="108"/>
        <w:gridCol w:w="14373"/>
        <w:gridCol w:w="420"/>
        <w:gridCol w:w="945"/>
      </w:tblGrid>
      <w:tr>
        <w:trPr>
          <w:trHeight w:val="1" w:hRule="atLeast"/>
          <w:jc w:val="left"/>
        </w:trPr>
        <w:tc>
          <w:tcPr>
            <w:tcW w:w="16021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</w:pPr>
          </w:p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objective</w:t>
            </w:r>
          </w:p>
        </w:tc>
      </w:tr>
      <w:tr>
        <w:trPr>
          <w:trHeight w:val="963" w:hRule="auto"/>
          <w:jc w:val="left"/>
        </w:trPr>
        <w:tc>
          <w:tcPr>
            <w:tcW w:w="11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2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9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 obtain a position that will utilize my interpersonal skills and experiences in healthcare,</w:t>
            </w:r>
          </w:p>
          <w:p>
            <w:pPr>
              <w:spacing w:before="60" w:after="2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educational background, and ability to work well with others useful.</w:t>
            </w:r>
          </w:p>
        </w:tc>
      </w:tr>
      <w:tr>
        <w:trPr>
          <w:trHeight w:val="600" w:hRule="auto"/>
          <w:jc w:val="left"/>
        </w:trPr>
        <w:tc>
          <w:tcPr>
            <w:tcW w:w="15601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Professional Experience</w:t>
            </w:r>
          </w:p>
        </w:tc>
      </w:tr>
      <w:tr>
        <w:trPr>
          <w:trHeight w:val="1" w:hRule="atLeast"/>
          <w:jc w:val="left"/>
        </w:trPr>
        <w:tc>
          <w:tcPr>
            <w:tcW w:w="11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2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4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2018-2017                                                                                                Grand Prairie, Tx</w:t>
            </w: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Fortis College</w:t>
            </w: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LVN Graduate</w:t>
            </w:r>
          </w:p>
          <w:p>
            <w:pPr>
              <w:numPr>
                <w:ilvl w:val="0"/>
                <w:numId w:val="14"/>
              </w:numPr>
              <w:tabs>
                <w:tab w:val="right" w:pos="6312" w:leader="none"/>
              </w:tabs>
              <w:spacing w:before="40" w:after="0" w:line="240"/>
              <w:ind w:right="-180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Perform tracheal suctioning, wound care, medication administration,  and assist with patients </w:t>
            </w:r>
          </w:p>
          <w:p>
            <w:pPr>
              <w:tabs>
                <w:tab w:val="right" w:pos="6312" w:leader="none"/>
              </w:tabs>
              <w:spacing w:before="40" w:after="0" w:line="240"/>
              <w:ind w:right="-18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                daily needs according to care plan under the direction of instructor</w:t>
            </w:r>
          </w:p>
          <w:p>
            <w:pPr>
              <w:numPr>
                <w:ilvl w:val="0"/>
                <w:numId w:val="16"/>
              </w:numPr>
              <w:tabs>
                <w:tab w:val="right" w:pos="6312" w:leader="none"/>
              </w:tabs>
              <w:spacing w:before="4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Observe and report any status change in patient care; and take the appropriate action and</w:t>
            </w: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               documentation under direction of instructor</w:t>
            </w:r>
          </w:p>
          <w:p>
            <w:pPr>
              <w:numPr>
                <w:ilvl w:val="0"/>
                <w:numId w:val="18"/>
              </w:numPr>
              <w:tabs>
                <w:tab w:val="right" w:pos="6312" w:leader="none"/>
              </w:tabs>
              <w:spacing w:before="4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Communicate with the interdisciplinary team regarding patient care </w:t>
            </w: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2017-present                                                                                             Arlington, Tx   </w:t>
            </w: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Heartis Arlington: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Assisted Living &amp; Memory Care   </w:t>
            </w: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Medication Tech</w:t>
            </w:r>
          </w:p>
          <w:p>
            <w:pPr>
              <w:tabs>
                <w:tab w:val="right" w:pos="6312" w:leader="none"/>
              </w:tabs>
              <w:spacing w:before="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Administer and document medications given by following physicians orders, including oral, topical</w:t>
            </w:r>
          </w:p>
          <w:p>
            <w:pPr>
              <w:tabs>
                <w:tab w:val="right" w:pos="6312" w:leader="none"/>
              </w:tabs>
              <w:spacing w:before="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      medications, eye, and ear drops</w:t>
            </w:r>
          </w:p>
          <w:p>
            <w:pPr>
              <w:tabs>
                <w:tab w:val="right" w:pos="6312" w:leader="none"/>
              </w:tabs>
              <w:spacing w:before="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Communicate  when reorders, prescriptions, medications are running low and coordinates with the LVN</w:t>
            </w:r>
          </w:p>
          <w:p>
            <w:pPr>
              <w:tabs>
                <w:tab w:val="right" w:pos="6312" w:leader="none"/>
                <w:tab w:val="left" w:pos="10238" w:leader="none"/>
              </w:tabs>
              <w:spacing w:before="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     and pharmacy providers to ensure residents have ordered medications.</w:t>
            </w:r>
          </w:p>
          <w:p>
            <w:pPr>
              <w:tabs>
                <w:tab w:val="right" w:pos="6312" w:leader="none"/>
              </w:tabs>
              <w:spacing w:before="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Observes, records, and reports observations such as unexpected and adverse effects from medications.</w:t>
            </w:r>
          </w:p>
          <w:p>
            <w:pPr>
              <w:tabs>
                <w:tab w:val="right" w:pos="6312" w:leader="none"/>
              </w:tabs>
              <w:spacing w:before="4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•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Receive and maintain report on all residents.</w:t>
            </w: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2015-present   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Baylor Scott &amp; White Health,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Temple, Tx</w:t>
            </w:r>
          </w:p>
          <w:p>
            <w:pPr>
              <w:tabs>
                <w:tab w:val="right" w:pos="6312" w:leader="none"/>
              </w:tabs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Certified Nurse Assistant/Patient Care Tech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 (Cardiac Care Unit)</w:t>
              <w:tab/>
            </w:r>
          </w:p>
          <w:p>
            <w:pPr>
              <w:numPr>
                <w:ilvl w:val="0"/>
                <w:numId w:val="24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Float Pool--Training and experience obtained in medical/surgical units including:</w:t>
            </w: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Intensive Care Unit (PACU &amp; MICU),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Neurology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Oncology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Rehabilitatio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Psychiatry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Telemetry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units</w:t>
            </w:r>
          </w:p>
          <w:p>
            <w:pPr>
              <w:numPr>
                <w:ilvl w:val="0"/>
                <w:numId w:val="26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Maintains vigilance over patients' safety ensuring all safety precautions are observed (call light within</w:t>
            </w: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reach, bed alarms used as appropriate, side rails up, bed in lowest position, seat belts in place, etc.)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 and record patients' vital signs, intake and output, and other measurements in accordance</w:t>
            </w: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with unit routines and as directed</w:t>
            </w:r>
          </w:p>
          <w:p>
            <w:pPr>
              <w:numPr>
                <w:ilvl w:val="0"/>
                <w:numId w:val="30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 patients and reports patients' conditions at regular intervals and prior to completion of shift, </w:t>
            </w: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and promptly reports any signs or symptoms of concern to appropriate party.</w:t>
            </w:r>
          </w:p>
        </w:tc>
      </w:tr>
      <w:tr>
        <w:trPr>
          <w:trHeight w:val="1" w:hRule="atLeast"/>
          <w:jc w:val="left"/>
        </w:trPr>
        <w:tc>
          <w:tcPr>
            <w:tcW w:w="11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2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4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  <w:tab w:val="right" w:pos="6480" w:leader="none"/>
              </w:tabs>
              <w:spacing w:before="22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2014-2015      Baylor  Scott &amp; White Health                                             Temple, Tx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Certified Clinical Medical Assistant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 (OB/GYN Clinic)</w:t>
            </w:r>
          </w:p>
          <w:p>
            <w:pPr>
              <w:numPr>
                <w:ilvl w:val="0"/>
                <w:numId w:val="36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Under the direction of a physician, assistant in the healthcare of patients</w:t>
            </w:r>
          </w:p>
          <w:p>
            <w:pPr>
              <w:numPr>
                <w:ilvl w:val="0"/>
                <w:numId w:val="36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Record vital signs, chief complaints, allergies, and updates medial information in the electronic </w:t>
            </w: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medical record (EPIC)</w:t>
            </w:r>
          </w:p>
          <w:p>
            <w:pPr>
              <w:numPr>
                <w:ilvl w:val="0"/>
                <w:numId w:val="38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Administer routine oral and injectable medications including immunizations</w:t>
            </w:r>
          </w:p>
          <w:p>
            <w:pPr>
              <w:numPr>
                <w:ilvl w:val="0"/>
                <w:numId w:val="38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Remove suture and staples and provide patient education on wound care</w:t>
            </w:r>
          </w:p>
        </w:tc>
      </w:tr>
      <w:tr>
        <w:trPr>
          <w:trHeight w:val="3330" w:hRule="auto"/>
          <w:jc w:val="left"/>
        </w:trPr>
        <w:tc>
          <w:tcPr>
            <w:tcW w:w="11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Skills: </w:t>
            </w: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584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  <w:tab w:val="right" w:pos="6480" w:leader="none"/>
              </w:tabs>
              <w:spacing w:before="22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2012-2014   Academy Sports &amp; Outdoors</w:t>
              <w:tab/>
              <w:t xml:space="preserve">Temple, Tx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Sales Associate</w:t>
            </w:r>
          </w:p>
          <w:p>
            <w:pPr>
              <w:numPr>
                <w:ilvl w:val="0"/>
                <w:numId w:val="44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Set and maintain weekly ad signage</w:t>
            </w:r>
          </w:p>
          <w:p>
            <w:pPr>
              <w:numPr>
                <w:ilvl w:val="0"/>
                <w:numId w:val="44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Conduct price changes</w:t>
            </w:r>
          </w:p>
          <w:p>
            <w:pPr>
              <w:numPr>
                <w:ilvl w:val="0"/>
                <w:numId w:val="44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Stocked and maintained inventory and other duties as required</w:t>
            </w: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Communication Skills                             Clinical Skills </w:t>
            </w: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Time Management Skills                        Medication Administration</w:t>
            </w:r>
          </w:p>
          <w:p>
            <w:pPr>
              <w:tabs>
                <w:tab w:val="left" w:pos="360" w:leader="none"/>
              </w:tabs>
              <w:spacing w:before="60" w:after="6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Decision-Making Skills                           Nursing Skills</w:t>
            </w:r>
          </w:p>
        </w:tc>
      </w:tr>
      <w:tr>
        <w:trPr>
          <w:trHeight w:val="3510" w:hRule="auto"/>
          <w:jc w:val="left"/>
        </w:trPr>
        <w:tc>
          <w:tcPr>
            <w:tcW w:w="112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Education: </w:t>
            </w: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" w:after="2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285" w:leader="none"/>
              </w:tabs>
              <w:spacing w:before="60" w:after="220" w:line="240"/>
              <w:ind w:right="0" w:left="0" w:firstLine="0"/>
              <w:jc w:val="left"/>
              <w:rPr>
                <w:rFonts w:ascii="Segoe UI Black" w:hAnsi="Segoe UI Black" w:cs="Segoe UI Black" w:eastAsia="Segoe UI Black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285" w:leader="none"/>
              </w:tabs>
              <w:spacing w:before="60" w:after="220" w:line="240"/>
              <w:ind w:right="0" w:left="0" w:firstLine="0"/>
              <w:jc w:val="left"/>
              <w:rPr>
                <w:rFonts w:ascii="Segoe UI Black" w:hAnsi="Segoe UI Black" w:cs="Segoe UI Black" w:eastAsia="Segoe UI Black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285" w:leader="none"/>
              </w:tabs>
              <w:spacing w:before="60" w:after="2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CERTIFICATIONS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:</w:t>
            </w:r>
          </w:p>
        </w:tc>
        <w:tc>
          <w:tcPr>
            <w:tcW w:w="15846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480" w:leader="none"/>
                <w:tab w:val="left" w:pos="5790" w:leader="none"/>
                <w:tab w:val="right" w:pos="646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6480" w:leader="none"/>
                <w:tab w:val="left" w:pos="5790" w:leader="none"/>
                <w:tab w:val="right" w:pos="646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Fortis College                                                               Grand Prairie, Texas      2018</w:t>
            </w:r>
          </w:p>
          <w:p>
            <w:pPr>
              <w:tabs>
                <w:tab w:val="left" w:pos="6480" w:leader="none"/>
                <w:tab w:val="left" w:pos="5790" w:leader="none"/>
                <w:tab w:val="right" w:pos="646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20"/>
                <w:shd w:fill="auto" w:val="clear"/>
              </w:rPr>
              <w:t xml:space="preserve">Licensed Vocational Nurse  (LVN)</w:t>
            </w:r>
          </w:p>
          <w:p>
            <w:pPr>
              <w:tabs>
                <w:tab w:val="left" w:pos="6480" w:leader="none"/>
                <w:tab w:val="left" w:pos="5790" w:leader="none"/>
                <w:tab w:val="right" w:pos="6469" w:leader="none"/>
              </w:tabs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Clinicals Completion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Facility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:                  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:                      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Cresent Place                                     Senior Living                                              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Cedar Hill, Tx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Crestview Court Senior Living             Senior Living                                              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Cedar Hill, Tx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Crescent Medical Center                     Med/Surg, ED, OR, and PACU                  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Lancaster Tx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 City of McKinney                 Labor &amp; Delivery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McKinney, Tx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 Start of Grand Prairie                Child Education Center                           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Grand Prairie, Tx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aramond" w:hAnsi="Garamond" w:cs="Garamond" w:eastAsia="Garamond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1440" w:leader="none"/>
                <w:tab w:val="right" w:pos="64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Temple College</w:t>
              <w:tab/>
              <w:t xml:space="preserve">                                                                         Temple, Tx      2015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Associate's Degree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Rosebud-Lott High School                                                              Travis, Tx    2012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Diploma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54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Licensed Vocational Nurse                                                                             2018</w:t>
            </w:r>
          </w:p>
          <w:p>
            <w:pPr>
              <w:numPr>
                <w:ilvl w:val="0"/>
                <w:numId w:val="54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Medication Aide                                                                                            2017</w:t>
            </w:r>
          </w:p>
          <w:p>
            <w:pPr>
              <w:numPr>
                <w:ilvl w:val="0"/>
                <w:numId w:val="54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Certified Clinical Medical Assistant                                                               2014</w:t>
            </w:r>
          </w:p>
          <w:p>
            <w:pPr>
              <w:numPr>
                <w:ilvl w:val="0"/>
                <w:numId w:val="54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Certified Nurse Assistant                                                                               2013</w:t>
            </w:r>
          </w:p>
          <w:p>
            <w:pPr>
              <w:numPr>
                <w:ilvl w:val="0"/>
                <w:numId w:val="54"/>
              </w:numPr>
              <w:tabs>
                <w:tab w:val="left" w:pos="360" w:leader="none"/>
              </w:tabs>
              <w:spacing w:before="60" w:after="60" w:line="240"/>
              <w:ind w:right="0" w:left="360" w:hanging="36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Basic Cardial Life Support-CPR                                                                      current</w:t>
            </w:r>
          </w:p>
        </w:tc>
      </w:tr>
      <w:tr>
        <w:trPr>
          <w:trHeight w:val="1" w:hRule="atLeast"/>
          <w:jc w:val="left"/>
        </w:trPr>
        <w:tc>
          <w:tcPr>
            <w:tcW w:w="15601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540" w:leader="none"/>
              </w:tabs>
              <w:spacing w:before="22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15"/>
                <w:position w:val="0"/>
                <w:sz w:val="20"/>
                <w:shd w:fill="auto" w:val="clear"/>
              </w:rPr>
              <w:t xml:space="preserve">VOLUNTEER:</w:t>
            </w:r>
          </w:p>
          <w:p>
            <w:pPr>
              <w:numPr>
                <w:ilvl w:val="0"/>
                <w:numId w:val="58"/>
              </w:numPr>
              <w:tabs>
                <w:tab w:val="left" w:pos="2235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Temple Community Clinic</w:t>
            </w:r>
          </w:p>
          <w:p>
            <w:pPr>
              <w:numPr>
                <w:ilvl w:val="0"/>
                <w:numId w:val="58"/>
              </w:numPr>
              <w:tabs>
                <w:tab w:val="left" w:pos="2235" w:leader="none"/>
              </w:tabs>
              <w:spacing w:before="60" w:after="6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Assist with front office and clinical duties including :obtaining vital signs, assisting physicians with exams and</w:t>
            </w:r>
          </w:p>
          <w:p>
            <w:pPr>
              <w:tabs>
                <w:tab w:val="left" w:pos="2235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procedures, and screening patients for eligibility of free healthcare program</w:t>
            </w:r>
          </w:p>
          <w:p>
            <w:pPr>
              <w:numPr>
                <w:ilvl w:val="0"/>
                <w:numId w:val="61"/>
              </w:numPr>
              <w:tabs>
                <w:tab w:val="left" w:pos="2235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Bell County W.I.C  Program</w:t>
            </w:r>
          </w:p>
          <w:p>
            <w:pPr>
              <w:numPr>
                <w:ilvl w:val="0"/>
                <w:numId w:val="61"/>
              </w:numPr>
              <w:tabs>
                <w:tab w:val="left" w:pos="2235" w:leader="none"/>
              </w:tabs>
              <w:spacing w:before="60" w:after="6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Conduct health and nutrition screenings of clients who meet eligibility,  provide patient education on nutritional</w:t>
            </w:r>
          </w:p>
          <w:p>
            <w:pPr>
              <w:tabs>
                <w:tab w:val="left" w:pos="2235" w:leader="none"/>
              </w:tabs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risks, and assist lactation nurse with education and demonstration of breastfeeding infants</w:t>
            </w:r>
          </w:p>
          <w:p>
            <w:pPr>
              <w:numPr>
                <w:ilvl w:val="0"/>
                <w:numId w:val="64"/>
              </w:numPr>
              <w:tabs>
                <w:tab w:val="left" w:pos="2235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 My Sheep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(faith-based ministry for the homeless and needy)</w:t>
            </w:r>
          </w:p>
          <w:p>
            <w:pPr>
              <w:numPr>
                <w:ilvl w:val="0"/>
                <w:numId w:val="64"/>
              </w:numPr>
              <w:tabs>
                <w:tab w:val="left" w:pos="2235" w:leader="none"/>
              </w:tabs>
              <w:spacing w:before="60" w:after="6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Volunteer organizing and creating care packages for homeless clients</w:t>
            </w:r>
          </w:p>
          <w:p>
            <w:pPr>
              <w:numPr>
                <w:ilvl w:val="0"/>
                <w:numId w:val="64"/>
              </w:numPr>
              <w:tabs>
                <w:tab w:val="left" w:pos="2235" w:leader="none"/>
              </w:tabs>
              <w:spacing w:before="60" w:after="6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Higher Power Ministries</w:t>
            </w:r>
          </w:p>
          <w:p>
            <w:pPr>
              <w:numPr>
                <w:ilvl w:val="0"/>
                <w:numId w:val="64"/>
              </w:numPr>
              <w:tabs>
                <w:tab w:val="left" w:pos="2235" w:leader="none"/>
              </w:tabs>
              <w:spacing w:before="60" w:after="6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Help ministry conduct a free event for the community serving free food, games , and music</w:t>
            </w:r>
          </w:p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REFERENCES</w:t>
            </w: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left"/>
        </w:trPr>
        <w:tc>
          <w:tcPr>
            <w:tcW w:w="122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2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2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Furnished upon request</w:t>
            </w:r>
          </w:p>
        </w:tc>
      </w:tr>
    </w:tbl>
    <w:p>
      <w:pPr>
        <w:spacing w:before="60" w:after="22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8"/>
          <w:shd w:fill="auto" w:val="clear"/>
        </w:rPr>
      </w:pPr>
    </w:p>
    <w:p>
      <w:pPr>
        <w:tabs>
          <w:tab w:val="center" w:pos="4680" w:leader="none"/>
          <w:tab w:val="left" w:pos="589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            </w:t>
      </w:r>
    </w:p>
    <w:p>
      <w:pPr>
        <w:tabs>
          <w:tab w:val="center" w:pos="4680" w:leader="none"/>
          <w:tab w:val="left" w:pos="589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</w:p>
    <w:p>
      <w:pPr>
        <w:tabs>
          <w:tab w:val="center" w:pos="4680" w:leader="none"/>
          <w:tab w:val="left" w:pos="589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</w:p>
    <w:p>
      <w:pPr>
        <w:tabs>
          <w:tab w:val="center" w:pos="4680" w:leader="none"/>
          <w:tab w:val="left" w:pos="589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Crescent Medical Center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2600 West Pleasant Run Rd.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Lancaster, Tx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To Whom It May Concern: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I am writing to express my interest in the position as a Vocational Nurse at Crescent Medical Center in Lancaster, Tx.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During  the past  5years, I have been employed in healthcare as an Medication Aide, Clinical Medical Assistant, and  Certified Nurse Assistant, with majority of my experience gained at Baylor Scott and White Health. I am a current Licensed Vocational Nurse, looking to advance my skills and experiences in healthcare. In the nearby future, I  look forward to advancing my career in nursing to a achieve my lifelong goal of becoming a registered  (travel ) nurse where I will continue to seek opportunities of growth. The reason that I chose nursing as my career path is that as a healthcare professional, I will have the opportunity to  change lives and bring comfort to those in need. Through my experiences, I have learned the value of what a great healthcare provider should be; one who is caring, compassionate, and shows professionalism. 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With my previous education, work experiences, and current skills, I have confidence in knowing that I will be a great asset to your company. I am eager to work for an ambitious facility as yours.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Thank you for your time and consideration. I would appreciate the opportunity to schedule an interview and further discuss how I can perforrn effectiviely in the position to which I am applying. </w:t>
      </w:r>
    </w:p>
    <w:p>
      <w:pPr>
        <w:keepNext w:val="true"/>
        <w:spacing w:before="0" w:after="10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Sincerely, </w:t>
      </w:r>
    </w:p>
    <w:p>
      <w:pPr>
        <w:keepNext w:val="true"/>
        <w:spacing w:before="0" w:after="10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                      Yasmeen Bell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22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22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22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22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4">
    <w:abstractNumId w:val="78"/>
  </w:num>
  <w:num w:numId="16">
    <w:abstractNumId w:val="72"/>
  </w:num>
  <w:num w:numId="18">
    <w:abstractNumId w:val="66"/>
  </w:num>
  <w:num w:numId="24">
    <w:abstractNumId w:val="60"/>
  </w:num>
  <w:num w:numId="26">
    <w:abstractNumId w:val="54"/>
  </w:num>
  <w:num w:numId="28">
    <w:abstractNumId w:val="48"/>
  </w:num>
  <w:num w:numId="30">
    <w:abstractNumId w:val="42"/>
  </w:num>
  <w:num w:numId="36">
    <w:abstractNumId w:val="36"/>
  </w:num>
  <w:num w:numId="38">
    <w:abstractNumId w:val="30"/>
  </w:num>
  <w:num w:numId="44">
    <w:abstractNumId w:val="24"/>
  </w:num>
  <w:num w:numId="54">
    <w:abstractNumId w:val="18"/>
  </w:num>
  <w:num w:numId="58">
    <w:abstractNumId w:val="12"/>
  </w:num>
  <w:num w:numId="61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