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B2" w:rsidRPr="008B665E" w:rsidRDefault="004F72B2" w:rsidP="004F72B2">
      <w:pPr>
        <w:spacing w:after="0" w:line="240" w:lineRule="auto"/>
        <w:jc w:val="center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  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</w:p>
    <w:p w:rsidR="004F72B2" w:rsidRPr="008B665E" w:rsidRDefault="00F42E28" w:rsidP="004F72B2">
      <w:pPr>
        <w:spacing w:after="0" w:line="240" w:lineRule="auto"/>
        <w:jc w:val="right"/>
        <w:rPr>
          <w:rFonts w:eastAsia="Times New Roman" w:cs="Times New Roman"/>
          <w:i/>
          <w:sz w:val="24"/>
          <w:szCs w:val="24"/>
        </w:rPr>
      </w:pPr>
      <w:proofErr w:type="spellStart"/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Audry</w:t>
      </w:r>
      <w:proofErr w:type="spellEnd"/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 xml:space="preserve"> J Dixon</w:t>
      </w:r>
      <w:r w:rsidR="00CC0A72">
        <w:rPr>
          <w:rFonts w:eastAsia="Times New Roman" w:cs="Times New Roman"/>
          <w:i/>
          <w:iCs/>
          <w:color w:val="000000"/>
          <w:sz w:val="23"/>
          <w:szCs w:val="23"/>
        </w:rPr>
        <w:t xml:space="preserve"> (972)513-8923)</w:t>
      </w:r>
    </w:p>
    <w:p w:rsidR="004F72B2" w:rsidRPr="008B665E" w:rsidRDefault="004F72B2" w:rsidP="00CC0A72">
      <w:pPr>
        <w:spacing w:after="0" w:line="240" w:lineRule="auto"/>
        <w:jc w:val="right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FF"/>
          <w:sz w:val="23"/>
          <w:u w:val="single"/>
        </w:rPr>
        <w:t>audryjsmith@gmail.com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b/>
          <w:bCs/>
          <w:i/>
          <w:iCs/>
          <w:color w:val="000000"/>
          <w:sz w:val="23"/>
          <w:szCs w:val="23"/>
          <w:u w:val="single"/>
        </w:rPr>
        <w:t>Objective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My major assets cannot be discovered through a resume’; only in person can my personality and professionalism show therefore I am seeking a responsible career in which I can fully utilize my diverse background and training, while contributing to the success of my employer.</w:t>
      </w:r>
    </w:p>
    <w:p w:rsidR="004F72B2" w:rsidRPr="008B665E" w:rsidRDefault="004F72B2" w:rsidP="004F72B2">
      <w:pPr>
        <w:spacing w:after="0" w:line="240" w:lineRule="auto"/>
        <w:jc w:val="center"/>
        <w:rPr>
          <w:rFonts w:eastAsia="Times New Roman" w:cs="Times New Roman"/>
          <w:b/>
          <w:i/>
          <w:sz w:val="24"/>
          <w:szCs w:val="24"/>
          <w:u w:val="single"/>
        </w:rPr>
      </w:pPr>
      <w:r w:rsidRPr="008B665E">
        <w:rPr>
          <w:rFonts w:eastAsia="Times New Roman" w:cs="Times New Roman"/>
          <w:b/>
          <w:i/>
          <w:iCs/>
          <w:color w:val="000000"/>
          <w:sz w:val="24"/>
          <w:szCs w:val="24"/>
          <w:u w:val="single"/>
        </w:rPr>
        <w:br/>
      </w:r>
      <w:r w:rsidRPr="008B665E">
        <w:rPr>
          <w:rFonts w:eastAsia="Times New Roman" w:cs="Times New Roman"/>
          <w:b/>
          <w:i/>
          <w:sz w:val="24"/>
          <w:szCs w:val="24"/>
          <w:u w:val="single"/>
        </w:rPr>
        <w:t>Software &amp; Skills</w:t>
      </w:r>
    </w:p>
    <w:p w:rsidR="004F72B2" w:rsidRPr="008B665E" w:rsidRDefault="004F72B2" w:rsidP="004F72B2">
      <w:pPr>
        <w:spacing w:after="0" w:line="240" w:lineRule="auto"/>
        <w:jc w:val="center"/>
        <w:rPr>
          <w:rFonts w:eastAsia="Times New Roman" w:cs="Times New Roman"/>
          <w:i/>
          <w:sz w:val="24"/>
          <w:szCs w:val="24"/>
        </w:rPr>
      </w:pPr>
      <w:proofErr w:type="spellStart"/>
      <w:r w:rsidRPr="008B665E">
        <w:rPr>
          <w:rFonts w:eastAsia="Times New Roman" w:cs="Times New Roman"/>
          <w:i/>
          <w:sz w:val="24"/>
          <w:szCs w:val="24"/>
        </w:rPr>
        <w:t>Kinnser</w:t>
      </w:r>
      <w:proofErr w:type="spellEnd"/>
      <w:r w:rsidRPr="008B665E">
        <w:rPr>
          <w:rFonts w:eastAsia="Times New Roman" w:cs="Times New Roman"/>
          <w:i/>
          <w:sz w:val="24"/>
          <w:szCs w:val="24"/>
        </w:rPr>
        <w:t xml:space="preserve"> Software * </w:t>
      </w:r>
      <w:proofErr w:type="spellStart"/>
      <w:r w:rsidRPr="008B665E">
        <w:rPr>
          <w:rFonts w:eastAsia="Times New Roman" w:cs="Times New Roman"/>
          <w:i/>
          <w:sz w:val="24"/>
          <w:szCs w:val="24"/>
        </w:rPr>
        <w:t>Axxess</w:t>
      </w:r>
      <w:proofErr w:type="spellEnd"/>
      <w:r w:rsidRPr="008B665E">
        <w:rPr>
          <w:rFonts w:eastAsia="Times New Roman" w:cs="Times New Roman"/>
          <w:i/>
          <w:sz w:val="24"/>
          <w:szCs w:val="24"/>
        </w:rPr>
        <w:t xml:space="preserve"> Software</w:t>
      </w:r>
      <w:r w:rsidR="00F42E28" w:rsidRPr="008B665E">
        <w:rPr>
          <w:rFonts w:eastAsia="Times New Roman" w:cs="Times New Roman"/>
          <w:i/>
          <w:sz w:val="24"/>
          <w:szCs w:val="24"/>
        </w:rPr>
        <w:t>*</w:t>
      </w:r>
      <w:proofErr w:type="spellStart"/>
      <w:r w:rsidR="00F42E28" w:rsidRPr="008B665E">
        <w:rPr>
          <w:rFonts w:eastAsia="Times New Roman" w:cs="Times New Roman"/>
          <w:i/>
          <w:sz w:val="24"/>
          <w:szCs w:val="24"/>
        </w:rPr>
        <w:t>KanTime</w:t>
      </w:r>
      <w:proofErr w:type="spellEnd"/>
    </w:p>
    <w:p w:rsidR="004F72B2" w:rsidRPr="008B665E" w:rsidRDefault="00F42E28" w:rsidP="004F72B2">
      <w:pPr>
        <w:spacing w:after="0" w:line="240" w:lineRule="auto"/>
        <w:jc w:val="center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sz w:val="24"/>
          <w:szCs w:val="24"/>
        </w:rPr>
        <w:t xml:space="preserve">Cradle* </w:t>
      </w:r>
      <w:proofErr w:type="spellStart"/>
      <w:r w:rsidRPr="008B665E">
        <w:rPr>
          <w:rFonts w:eastAsia="Times New Roman" w:cs="Times New Roman"/>
          <w:i/>
          <w:sz w:val="24"/>
          <w:szCs w:val="24"/>
        </w:rPr>
        <w:t>Medsys</w:t>
      </w:r>
      <w:proofErr w:type="spellEnd"/>
      <w:r w:rsidRPr="008B665E">
        <w:rPr>
          <w:rFonts w:eastAsia="Times New Roman" w:cs="Times New Roman"/>
          <w:i/>
          <w:sz w:val="24"/>
          <w:szCs w:val="24"/>
        </w:rPr>
        <w:t xml:space="preserve">* </w:t>
      </w:r>
      <w:proofErr w:type="spellStart"/>
      <w:r w:rsidR="004F72B2" w:rsidRPr="008B665E">
        <w:rPr>
          <w:rFonts w:eastAsia="Times New Roman" w:cs="Times New Roman"/>
          <w:i/>
          <w:sz w:val="24"/>
          <w:szCs w:val="24"/>
        </w:rPr>
        <w:t>Tynet</w:t>
      </w:r>
      <w:proofErr w:type="spellEnd"/>
      <w:r w:rsidR="004F72B2" w:rsidRPr="008B665E">
        <w:rPr>
          <w:rFonts w:eastAsia="Times New Roman" w:cs="Times New Roman"/>
          <w:i/>
          <w:sz w:val="24"/>
          <w:szCs w:val="24"/>
        </w:rPr>
        <w:t xml:space="preserve"> USA* </w:t>
      </w:r>
      <w:proofErr w:type="spellStart"/>
      <w:r w:rsidR="004F72B2" w:rsidRPr="008B665E">
        <w:rPr>
          <w:rFonts w:eastAsia="Times New Roman" w:cs="Times New Roman"/>
          <w:i/>
          <w:sz w:val="24"/>
          <w:szCs w:val="24"/>
        </w:rPr>
        <w:t>Alora</w:t>
      </w:r>
      <w:proofErr w:type="spellEnd"/>
    </w:p>
    <w:p w:rsidR="004F72B2" w:rsidRPr="008B665E" w:rsidRDefault="004F72B2" w:rsidP="004F72B2">
      <w:pPr>
        <w:spacing w:after="0" w:line="240" w:lineRule="auto"/>
        <w:jc w:val="center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sz w:val="24"/>
          <w:szCs w:val="24"/>
        </w:rPr>
        <w:t>Vesta</w:t>
      </w:r>
      <w:r w:rsidR="00293E14" w:rsidRPr="008B665E">
        <w:rPr>
          <w:rFonts w:eastAsia="Times New Roman" w:cs="Times New Roman"/>
          <w:i/>
          <w:sz w:val="24"/>
          <w:szCs w:val="24"/>
        </w:rPr>
        <w:t xml:space="preserve"> * Health Care 1</w:t>
      </w:r>
      <w:r w:rsidR="00293E14" w:rsidRPr="008B665E">
        <w:rPr>
          <w:rFonts w:eastAsia="Times New Roman" w:cs="Times New Roman"/>
          <w:i/>
          <w:sz w:val="24"/>
          <w:szCs w:val="24"/>
          <w:vertAlign w:val="superscript"/>
        </w:rPr>
        <w:t>st</w:t>
      </w:r>
      <w:r w:rsidR="00F42E28" w:rsidRPr="008B665E">
        <w:rPr>
          <w:rFonts w:eastAsia="Times New Roman" w:cs="Times New Roman"/>
          <w:i/>
          <w:sz w:val="24"/>
          <w:szCs w:val="24"/>
        </w:rPr>
        <w:t>* HCHB</w:t>
      </w:r>
    </w:p>
    <w:p w:rsidR="004F72B2" w:rsidRPr="008B665E" w:rsidRDefault="004F72B2" w:rsidP="004F72B2">
      <w:pPr>
        <w:spacing w:after="0" w:line="240" w:lineRule="auto"/>
        <w:jc w:val="center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sz w:val="24"/>
          <w:szCs w:val="24"/>
        </w:rPr>
        <w:t>Payroll Processing * Cost Reports* Recruitment</w:t>
      </w:r>
    </w:p>
    <w:p w:rsidR="004F72B2" w:rsidRPr="008B665E" w:rsidRDefault="004F72B2" w:rsidP="00F42E28">
      <w:pPr>
        <w:spacing w:after="0" w:line="240" w:lineRule="auto"/>
        <w:jc w:val="center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sz w:val="24"/>
          <w:szCs w:val="24"/>
        </w:rPr>
        <w:t>Exceptional Communication Skills</w:t>
      </w:r>
      <w:r w:rsidR="00F42E28" w:rsidRPr="008B665E">
        <w:rPr>
          <w:rFonts w:eastAsia="Times New Roman" w:cs="Times New Roman"/>
          <w:i/>
          <w:sz w:val="24"/>
          <w:szCs w:val="24"/>
        </w:rPr>
        <w:t>,</w:t>
      </w:r>
      <w:r w:rsidR="008B665E">
        <w:rPr>
          <w:rFonts w:eastAsia="Times New Roman" w:cs="Times New Roman"/>
          <w:i/>
          <w:sz w:val="24"/>
          <w:szCs w:val="24"/>
        </w:rPr>
        <w:t xml:space="preserve"> </w:t>
      </w:r>
      <w:r w:rsidRPr="008B665E">
        <w:rPr>
          <w:rFonts w:eastAsia="Times New Roman" w:cs="Times New Roman"/>
          <w:i/>
          <w:sz w:val="24"/>
          <w:szCs w:val="24"/>
        </w:rPr>
        <w:t>HIPPA</w:t>
      </w:r>
      <w:r w:rsidR="008B665E">
        <w:rPr>
          <w:rFonts w:eastAsia="Times New Roman" w:cs="Times New Roman"/>
          <w:i/>
          <w:sz w:val="24"/>
          <w:szCs w:val="24"/>
        </w:rPr>
        <w:t xml:space="preserve"> &amp; Privacy</w:t>
      </w:r>
      <w:r w:rsidRPr="008B665E">
        <w:rPr>
          <w:rFonts w:eastAsia="Times New Roman" w:cs="Times New Roman"/>
          <w:i/>
          <w:sz w:val="24"/>
          <w:szCs w:val="24"/>
        </w:rPr>
        <w:t xml:space="preserve"> Training</w:t>
      </w:r>
    </w:p>
    <w:p w:rsidR="004F72B2" w:rsidRPr="008B665E" w:rsidRDefault="004F72B2" w:rsidP="004F72B2">
      <w:pPr>
        <w:spacing w:after="0" w:line="240" w:lineRule="auto"/>
        <w:jc w:val="center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sz w:val="24"/>
          <w:szCs w:val="24"/>
        </w:rPr>
        <w:t>CMS Medicare Compliance Training</w:t>
      </w:r>
      <w:r w:rsidR="00F42E28" w:rsidRPr="008B665E">
        <w:rPr>
          <w:rFonts w:eastAsia="Times New Roman" w:cs="Times New Roman"/>
          <w:i/>
          <w:sz w:val="24"/>
          <w:szCs w:val="24"/>
        </w:rPr>
        <w:t>, Microsoft Applications</w:t>
      </w:r>
    </w:p>
    <w:p w:rsidR="004F72B2" w:rsidRPr="008B665E" w:rsidRDefault="004F72B2" w:rsidP="004F72B2">
      <w:pPr>
        <w:spacing w:after="0" w:line="240" w:lineRule="auto"/>
        <w:jc w:val="center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sz w:val="24"/>
          <w:szCs w:val="24"/>
        </w:rPr>
        <w:t>Fraud, Waste, Abuse training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C8205F" w:rsidRDefault="00C8205F" w:rsidP="004F72B2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United HealthCare Group Student Resource</w:t>
      </w:r>
      <w:r>
        <w:rPr>
          <w:rFonts w:eastAsia="Times New Roman" w:cs="Times New Roman"/>
          <w:b/>
          <w:i/>
          <w:sz w:val="24"/>
          <w:szCs w:val="24"/>
        </w:rPr>
        <w:tab/>
      </w:r>
      <w:r>
        <w:rPr>
          <w:rFonts w:eastAsia="Times New Roman" w:cs="Times New Roman"/>
          <w:b/>
          <w:i/>
          <w:sz w:val="24"/>
          <w:szCs w:val="24"/>
        </w:rPr>
        <w:tab/>
      </w:r>
      <w:r>
        <w:rPr>
          <w:rFonts w:eastAsia="Times New Roman" w:cs="Times New Roman"/>
          <w:b/>
          <w:i/>
          <w:sz w:val="24"/>
          <w:szCs w:val="24"/>
        </w:rPr>
        <w:tab/>
      </w:r>
      <w:r>
        <w:rPr>
          <w:rFonts w:eastAsia="Times New Roman" w:cs="Times New Roman"/>
          <w:b/>
          <w:i/>
          <w:sz w:val="24"/>
          <w:szCs w:val="24"/>
        </w:rPr>
        <w:tab/>
        <w:t>July 2017-Current</w:t>
      </w:r>
    </w:p>
    <w:p w:rsidR="00C8205F" w:rsidRDefault="00C8205F" w:rsidP="004F72B2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Customer Service Rep</w:t>
      </w:r>
    </w:p>
    <w:p w:rsidR="00C8205F" w:rsidRPr="00C8205F" w:rsidRDefault="00C8205F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C8205F">
        <w:rPr>
          <w:rFonts w:eastAsia="Times New Roman" w:cs="Times New Roman"/>
          <w:i/>
          <w:sz w:val="24"/>
          <w:szCs w:val="24"/>
        </w:rPr>
        <w:t>Answer</w:t>
      </w:r>
      <w:r>
        <w:rPr>
          <w:rFonts w:eastAsia="Times New Roman" w:cs="Times New Roman"/>
          <w:b/>
          <w:i/>
          <w:sz w:val="24"/>
          <w:szCs w:val="24"/>
        </w:rPr>
        <w:t xml:space="preserve"> </w:t>
      </w:r>
      <w:r w:rsidRPr="00C8205F">
        <w:rPr>
          <w:rFonts w:eastAsia="Times New Roman" w:cs="Times New Roman"/>
          <w:i/>
          <w:sz w:val="24"/>
          <w:szCs w:val="24"/>
        </w:rPr>
        <w:t>In-bound calls from providers &amp; Insured students</w:t>
      </w:r>
    </w:p>
    <w:p w:rsidR="00C8205F" w:rsidRPr="00C8205F" w:rsidRDefault="00C8205F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C8205F">
        <w:rPr>
          <w:rFonts w:eastAsia="Times New Roman" w:cs="Times New Roman"/>
          <w:i/>
          <w:sz w:val="24"/>
          <w:szCs w:val="24"/>
        </w:rPr>
        <w:t>Provide claim info and details</w:t>
      </w:r>
    </w:p>
    <w:p w:rsidR="00C8205F" w:rsidRPr="00C8205F" w:rsidRDefault="00C8205F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C8205F">
        <w:rPr>
          <w:rFonts w:eastAsia="Times New Roman" w:cs="Times New Roman"/>
          <w:i/>
          <w:sz w:val="24"/>
          <w:szCs w:val="24"/>
        </w:rPr>
        <w:t>Benefit detail summary</w:t>
      </w:r>
    </w:p>
    <w:p w:rsidR="00C8205F" w:rsidRPr="00C8205F" w:rsidRDefault="00C8205F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C8205F">
        <w:rPr>
          <w:rFonts w:eastAsia="Times New Roman" w:cs="Times New Roman"/>
          <w:i/>
          <w:sz w:val="24"/>
          <w:szCs w:val="24"/>
        </w:rPr>
        <w:t>Eligibility &amp; coverage details</w:t>
      </w:r>
      <w:bookmarkStart w:id="0" w:name="_GoBack"/>
      <w:bookmarkEnd w:id="0"/>
    </w:p>
    <w:p w:rsidR="00C8205F" w:rsidRDefault="00C8205F" w:rsidP="004F72B2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 w:rsidRPr="008B665E">
        <w:rPr>
          <w:rFonts w:eastAsia="Times New Roman" w:cs="Times New Roman"/>
          <w:b/>
          <w:i/>
          <w:sz w:val="24"/>
          <w:szCs w:val="24"/>
        </w:rPr>
        <w:t>Imprint Healthcare Services</w:t>
      </w:r>
      <w:r w:rsidRPr="008B665E">
        <w:rPr>
          <w:rFonts w:eastAsia="Times New Roman" w:cs="Times New Roman"/>
          <w:b/>
          <w:i/>
          <w:sz w:val="24"/>
          <w:szCs w:val="24"/>
        </w:rPr>
        <w:tab/>
      </w:r>
      <w:r w:rsidRPr="008B665E">
        <w:rPr>
          <w:rFonts w:eastAsia="Times New Roman" w:cs="Times New Roman"/>
          <w:b/>
          <w:i/>
          <w:sz w:val="24"/>
          <w:szCs w:val="24"/>
        </w:rPr>
        <w:tab/>
      </w:r>
      <w:r w:rsidRPr="008B665E">
        <w:rPr>
          <w:rFonts w:eastAsia="Times New Roman" w:cs="Times New Roman"/>
          <w:b/>
          <w:i/>
          <w:sz w:val="24"/>
          <w:szCs w:val="24"/>
        </w:rPr>
        <w:tab/>
      </w:r>
      <w:r w:rsidRPr="008B665E">
        <w:rPr>
          <w:rFonts w:eastAsia="Times New Roman" w:cs="Times New Roman"/>
          <w:b/>
          <w:i/>
          <w:sz w:val="24"/>
          <w:szCs w:val="24"/>
        </w:rPr>
        <w:tab/>
      </w:r>
      <w:r w:rsidRPr="008B665E">
        <w:rPr>
          <w:rFonts w:eastAsia="Times New Roman" w:cs="Times New Roman"/>
          <w:b/>
          <w:i/>
          <w:sz w:val="24"/>
          <w:szCs w:val="24"/>
        </w:rPr>
        <w:tab/>
      </w:r>
      <w:r w:rsidRPr="008B665E">
        <w:rPr>
          <w:rFonts w:eastAsia="Times New Roman" w:cs="Times New Roman"/>
          <w:b/>
          <w:i/>
          <w:sz w:val="24"/>
          <w:szCs w:val="24"/>
        </w:rPr>
        <w:tab/>
      </w:r>
      <w:r w:rsidR="007279A0" w:rsidRPr="008B665E">
        <w:rPr>
          <w:rFonts w:eastAsia="Times New Roman" w:cs="Times New Roman"/>
          <w:b/>
          <w:i/>
          <w:sz w:val="24"/>
          <w:szCs w:val="24"/>
        </w:rPr>
        <w:t xml:space="preserve">January </w:t>
      </w:r>
      <w:r w:rsidRPr="008B665E">
        <w:rPr>
          <w:rFonts w:eastAsia="Times New Roman" w:cs="Times New Roman"/>
          <w:b/>
          <w:i/>
          <w:sz w:val="24"/>
          <w:szCs w:val="24"/>
        </w:rPr>
        <w:t>201</w:t>
      </w:r>
      <w:r w:rsidR="00A423E5" w:rsidRPr="008B665E">
        <w:rPr>
          <w:rFonts w:eastAsia="Times New Roman" w:cs="Times New Roman"/>
          <w:b/>
          <w:i/>
          <w:sz w:val="24"/>
          <w:szCs w:val="24"/>
        </w:rPr>
        <w:t>6</w:t>
      </w:r>
      <w:r w:rsidRPr="008B665E">
        <w:rPr>
          <w:rFonts w:eastAsia="Times New Roman" w:cs="Times New Roman"/>
          <w:b/>
          <w:i/>
          <w:sz w:val="24"/>
          <w:szCs w:val="24"/>
        </w:rPr>
        <w:t>– Current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 w:rsidRPr="008B665E">
        <w:rPr>
          <w:rFonts w:eastAsia="Times New Roman" w:cs="Times New Roman"/>
          <w:b/>
          <w:i/>
          <w:sz w:val="24"/>
          <w:szCs w:val="24"/>
        </w:rPr>
        <w:t>Alternate Administrator</w:t>
      </w:r>
      <w:r w:rsidR="00C8205F">
        <w:rPr>
          <w:rFonts w:eastAsia="Times New Roman" w:cs="Times New Roman"/>
          <w:b/>
          <w:i/>
          <w:sz w:val="24"/>
          <w:szCs w:val="24"/>
        </w:rPr>
        <w:t xml:space="preserve"> (part-time)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iCs/>
          <w:color w:val="000000"/>
          <w:sz w:val="23"/>
          <w:szCs w:val="23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Oversee and maintain daily administrative operations and support a cohesive and efficient office environment.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</w:rPr>
        <w:t>Foster teamwork inducing improvement in team morale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color w:val="000000"/>
        </w:rPr>
        <w:t>Assist with proper care and maintain relationship after placement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Maintained office operations for alignment with compliant objectives to streamline the flow and enhance service.</w:t>
      </w:r>
    </w:p>
    <w:p w:rsidR="004F72B2" w:rsidRPr="008B665E" w:rsidRDefault="004F72B2" w:rsidP="004F72B2">
      <w:pPr>
        <w:shd w:val="clear" w:color="auto" w:fill="FFFFFF"/>
        <w:spacing w:after="0" w:line="240" w:lineRule="auto"/>
        <w:rPr>
          <w:rFonts w:eastAsia="Times New Roman" w:cs="Times New Roman"/>
          <w:i/>
          <w:color w:val="222222"/>
        </w:rPr>
      </w:pPr>
      <w:r w:rsidRPr="008B665E">
        <w:rPr>
          <w:rFonts w:eastAsia="Times New Roman" w:cs="Times New Roman"/>
          <w:i/>
          <w:color w:val="222222"/>
        </w:rPr>
        <w:t>Organize and direct the agency’s ongoing functions and ensure that the documentation of services provided is accurate and timely</w:t>
      </w:r>
    </w:p>
    <w:p w:rsidR="004F72B2" w:rsidRPr="008B665E" w:rsidRDefault="004F72B2" w:rsidP="004F72B2">
      <w:pPr>
        <w:shd w:val="clear" w:color="auto" w:fill="FFFFFF"/>
        <w:spacing w:after="0" w:line="240" w:lineRule="auto"/>
        <w:rPr>
          <w:rFonts w:eastAsia="Times New Roman" w:cs="Times New Roman"/>
          <w:i/>
          <w:color w:val="222222"/>
        </w:rPr>
      </w:pPr>
      <w:r w:rsidRPr="008B665E">
        <w:rPr>
          <w:rFonts w:eastAsia="Times New Roman" w:cs="Times New Roman"/>
          <w:i/>
          <w:color w:val="222222"/>
        </w:rPr>
        <w:t>Employ or contract with qualified personnel, ensure adequate staff education and evaluations</w:t>
      </w:r>
    </w:p>
    <w:p w:rsidR="004F72B2" w:rsidRPr="008B665E" w:rsidRDefault="004F72B2" w:rsidP="004F72B2">
      <w:pPr>
        <w:shd w:val="clear" w:color="auto" w:fill="FFFFFF"/>
        <w:spacing w:after="0" w:line="240" w:lineRule="auto"/>
        <w:rPr>
          <w:rFonts w:eastAsia="Times New Roman" w:cs="Times New Roman"/>
          <w:i/>
          <w:color w:val="222222"/>
        </w:rPr>
      </w:pPr>
      <w:r w:rsidRPr="008B665E">
        <w:rPr>
          <w:rFonts w:eastAsia="Times New Roman" w:cs="Times New Roman"/>
          <w:i/>
          <w:color w:val="222222"/>
        </w:rPr>
        <w:t> Implementing an effective budgeting and accounting system that promotes the health and safety of the agency’s clients</w:t>
      </w:r>
    </w:p>
    <w:p w:rsidR="004F72B2" w:rsidRPr="008B665E" w:rsidRDefault="004F72B2" w:rsidP="004F72B2">
      <w:pPr>
        <w:shd w:val="clear" w:color="auto" w:fill="FFFFFF"/>
        <w:spacing w:after="0" w:line="240" w:lineRule="auto"/>
        <w:rPr>
          <w:rFonts w:eastAsia="Times New Roman" w:cs="Times New Roman"/>
          <w:i/>
          <w:color w:val="222222"/>
        </w:rPr>
      </w:pPr>
      <w:r w:rsidRPr="008B665E">
        <w:rPr>
          <w:rFonts w:eastAsia="Times New Roman" w:cs="Times New Roman"/>
          <w:i/>
          <w:color w:val="222222"/>
        </w:rPr>
        <w:t> Supervise and evaluate client satisfaction survey reports on all clients served.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b/>
          <w:bCs/>
          <w:i/>
          <w:iCs/>
          <w:color w:val="000000"/>
          <w:sz w:val="23"/>
          <w:szCs w:val="23"/>
        </w:rPr>
        <w:t xml:space="preserve">New Life Home Health Care </w:t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="000B7126" w:rsidRPr="008B665E">
        <w:rPr>
          <w:rFonts w:eastAsia="Times New Roman" w:cs="Times New Roman"/>
          <w:b/>
          <w:bCs/>
          <w:i/>
          <w:iCs/>
          <w:color w:val="000000"/>
          <w:sz w:val="23"/>
          <w:szCs w:val="23"/>
        </w:rPr>
        <w:t>July 2016 – July 2017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b/>
          <w:bCs/>
          <w:i/>
          <w:iCs/>
          <w:color w:val="000000"/>
          <w:sz w:val="23"/>
          <w:szCs w:val="23"/>
        </w:rPr>
        <w:t xml:space="preserve">Alt Administrator 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Oversee and maintain daily administrative operations and support a cohesive and efficient office environment.</w:t>
      </w:r>
    </w:p>
    <w:p w:rsidR="008B665E" w:rsidRDefault="004F72B2" w:rsidP="004F72B2">
      <w:pPr>
        <w:spacing w:after="0" w:line="240" w:lineRule="auto"/>
        <w:rPr>
          <w:rFonts w:eastAsia="Times New Roman" w:cs="Times New Roman"/>
          <w:i/>
          <w:iCs/>
          <w:color w:val="000000"/>
          <w:sz w:val="23"/>
          <w:szCs w:val="23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Scheduling</w:t>
      </w:r>
      <w:r w:rsidR="008B665E">
        <w:rPr>
          <w:rFonts w:eastAsia="Times New Roman" w:cs="Times New Roman"/>
          <w:i/>
          <w:iCs/>
          <w:color w:val="000000"/>
          <w:sz w:val="23"/>
          <w:szCs w:val="23"/>
        </w:rPr>
        <w:t>/ Prior Authorizations</w:t>
      </w:r>
      <w:r w:rsidR="008B665E">
        <w:rPr>
          <w:rFonts w:eastAsia="Times New Roman" w:cs="Times New Roman"/>
          <w:i/>
          <w:iCs/>
          <w:color w:val="000000"/>
          <w:sz w:val="23"/>
          <w:szCs w:val="23"/>
        </w:rPr>
        <w:tab/>
      </w:r>
      <w:r w:rsidR="008B665E">
        <w:rPr>
          <w:rFonts w:eastAsia="Times New Roman" w:cs="Times New Roman"/>
          <w:i/>
          <w:iCs/>
          <w:color w:val="000000"/>
          <w:sz w:val="23"/>
          <w:szCs w:val="23"/>
        </w:rPr>
        <w:tab/>
      </w:r>
      <w:r w:rsidR="008B665E">
        <w:rPr>
          <w:rFonts w:eastAsia="Times New Roman" w:cs="Times New Roman"/>
          <w:i/>
          <w:iCs/>
          <w:color w:val="000000"/>
          <w:sz w:val="23"/>
          <w:szCs w:val="23"/>
        </w:rPr>
        <w:tab/>
      </w:r>
      <w:r w:rsidR="008B665E">
        <w:rPr>
          <w:rFonts w:eastAsia="Times New Roman" w:cs="Times New Roman"/>
          <w:i/>
          <w:iCs/>
          <w:color w:val="000000"/>
          <w:sz w:val="23"/>
          <w:szCs w:val="23"/>
        </w:rPr>
        <w:tab/>
      </w:r>
      <w:r w:rsidR="008B665E">
        <w:rPr>
          <w:rFonts w:eastAsia="Times New Roman" w:cs="Times New Roman"/>
          <w:i/>
          <w:iCs/>
          <w:color w:val="000000"/>
          <w:sz w:val="23"/>
          <w:szCs w:val="23"/>
        </w:rPr>
        <w:tab/>
      </w:r>
      <w:r w:rsidR="008B665E">
        <w:rPr>
          <w:rFonts w:eastAsia="Times New Roman" w:cs="Times New Roman"/>
          <w:i/>
          <w:iCs/>
          <w:color w:val="000000"/>
          <w:sz w:val="23"/>
          <w:szCs w:val="23"/>
        </w:rPr>
        <w:tab/>
      </w:r>
      <w:r w:rsidR="008B665E">
        <w:rPr>
          <w:rFonts w:eastAsia="Times New Roman" w:cs="Times New Roman"/>
          <w:i/>
          <w:iCs/>
          <w:color w:val="000000"/>
          <w:sz w:val="23"/>
          <w:szCs w:val="23"/>
        </w:rPr>
        <w:tab/>
      </w:r>
      <w:r w:rsidR="008B665E">
        <w:rPr>
          <w:rFonts w:eastAsia="Times New Roman" w:cs="Times New Roman"/>
          <w:i/>
          <w:iCs/>
          <w:color w:val="000000"/>
          <w:sz w:val="23"/>
          <w:szCs w:val="23"/>
        </w:rPr>
        <w:tab/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 xml:space="preserve">Payroll 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 xml:space="preserve">Maintain EVV system (oversee Medicaid </w:t>
      </w:r>
      <w:r w:rsidR="005A6FA7" w:rsidRPr="008B665E">
        <w:rPr>
          <w:rFonts w:eastAsia="Times New Roman" w:cs="Times New Roman"/>
          <w:i/>
          <w:iCs/>
          <w:color w:val="000000"/>
          <w:sz w:val="23"/>
          <w:szCs w:val="23"/>
        </w:rPr>
        <w:t>program &amp;</w:t>
      </w: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PAS program)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Human Resources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</w:rPr>
        <w:t>Foster teamwork inducing improvement in team morale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color w:val="000000"/>
        </w:rPr>
        <w:t>Assist with proper care and maintain relationship after placement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Maintained office operations for alignment with compliant objectives to streamline the flow and enhance service.</w:t>
      </w:r>
    </w:p>
    <w:p w:rsidR="004F72B2" w:rsidRPr="008B665E" w:rsidRDefault="005A6FA7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M</w:t>
      </w:r>
      <w:r w:rsidR="004F72B2" w:rsidRPr="008B665E">
        <w:rPr>
          <w:rFonts w:eastAsia="Times New Roman" w:cs="Times New Roman"/>
          <w:i/>
          <w:iCs/>
          <w:color w:val="000000"/>
          <w:sz w:val="23"/>
          <w:szCs w:val="23"/>
        </w:rPr>
        <w:t>aintain HIPPA, and Medicare Regulations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lastRenderedPageBreak/>
        <w:t>Communicate with physician and staff, hospital and patient families to effectively meet client needs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Immediately resolve issues between patients and providers with meticulous documentation for accuracy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sz w:val="23"/>
          <w:szCs w:val="23"/>
        </w:rPr>
      </w:pP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sz w:val="23"/>
          <w:szCs w:val="23"/>
        </w:rPr>
      </w:pPr>
    </w:p>
    <w:p w:rsidR="00F42E28" w:rsidRPr="008B665E" w:rsidRDefault="00F42E28" w:rsidP="004F72B2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sz w:val="23"/>
          <w:szCs w:val="23"/>
        </w:rPr>
      </w:pP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b/>
          <w:bCs/>
          <w:i/>
          <w:iCs/>
          <w:color w:val="000000"/>
          <w:sz w:val="23"/>
          <w:szCs w:val="23"/>
        </w:rPr>
        <w:t>Positive Home Health Agency</w:t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  <w:szCs w:val="23"/>
        </w:rPr>
        <w:t>April 2013- July 2016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b/>
          <w:bCs/>
          <w:i/>
          <w:iCs/>
          <w:color w:val="000000"/>
          <w:sz w:val="23"/>
          <w:szCs w:val="23"/>
          <w:u w:val="single"/>
        </w:rPr>
        <w:t>Office Manager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Oversee and maintain daily administrative operations and support a cohesive and efficient office environment.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Scheduling/PAS/medical</w:t>
      </w:r>
    </w:p>
    <w:p w:rsidR="004F72B2" w:rsidRPr="008B665E" w:rsidRDefault="008B665E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>
        <w:rPr>
          <w:rFonts w:eastAsia="Times New Roman" w:cs="Times New Roman"/>
          <w:i/>
          <w:iCs/>
          <w:color w:val="000000"/>
          <w:sz w:val="23"/>
          <w:szCs w:val="23"/>
        </w:rPr>
        <w:t>Billing/ Authorizations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Payroll processing</w:t>
      </w:r>
      <w:r w:rsidR="008B665E">
        <w:rPr>
          <w:rFonts w:eastAsia="Times New Roman" w:cs="Times New Roman"/>
          <w:i/>
          <w:sz w:val="24"/>
          <w:szCs w:val="24"/>
        </w:rPr>
        <w:t xml:space="preserve"> &amp; </w:t>
      </w: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Intake &amp; Referrals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Human Resources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</w:rPr>
        <w:t>Foster teamwork inducing improvement in team morale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color w:val="000000"/>
        </w:rPr>
        <w:t>Assist with proper care and maintain relationship after placement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Maintained office operations for alignment with compliant objectives to streamline the flow and enhance service.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Create client charts and maintain HIPPA, and Medicare Regulations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Communicate with physician and staff, hospital and patient families to effectively meet client needs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Immediately resolve issues between patients and providers with meticulous documentation for accuracy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Data inpu</w:t>
      </w:r>
      <w:r w:rsidR="003E515C" w:rsidRPr="008B665E">
        <w:rPr>
          <w:rFonts w:eastAsia="Times New Roman" w:cs="Times New Roman"/>
          <w:i/>
          <w:iCs/>
          <w:color w:val="000000"/>
          <w:sz w:val="23"/>
          <w:szCs w:val="23"/>
        </w:rPr>
        <w:t>t of OASIS, preparation of POC/</w:t>
      </w: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Heavy Data Entry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sz w:val="23"/>
          <w:szCs w:val="23"/>
          <w:u w:val="single"/>
        </w:rPr>
      </w:pP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sz w:val="23"/>
          <w:szCs w:val="23"/>
        </w:rPr>
      </w:pPr>
      <w:r w:rsidRPr="008B665E">
        <w:rPr>
          <w:rFonts w:eastAsia="Times New Roman" w:cs="Times New Roman"/>
          <w:b/>
          <w:bCs/>
          <w:i/>
          <w:iCs/>
          <w:color w:val="000000"/>
          <w:sz w:val="23"/>
          <w:szCs w:val="23"/>
          <w:u w:val="single"/>
        </w:rPr>
        <w:t>Mercer Place</w:t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  <w:szCs w:val="23"/>
        </w:rPr>
        <w:t xml:space="preserve">July 2015 - March 2016 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b/>
          <w:bCs/>
          <w:i/>
          <w:iCs/>
          <w:color w:val="000000"/>
          <w:sz w:val="23"/>
          <w:szCs w:val="23"/>
        </w:rPr>
        <w:t xml:space="preserve">Resident Care Partner/Concierge/Weekend activities coordinator 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</w:rPr>
        <w:t>Provide quality resident care as indicated on the care plan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</w:rPr>
        <w:t>Promote residents’ independence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</w:rPr>
        <w:t>Provide assistance with housekeeping and laundry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</w:rPr>
        <w:t xml:space="preserve">Medication administration 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</w:rPr>
        <w:t>Participate in community's Life Enrichment Activities, events and outings, while encouraging residents to attend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</w:rPr>
        <w:t>Additional duties as assigned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sz w:val="23"/>
          <w:szCs w:val="23"/>
        </w:rPr>
      </w:pPr>
      <w:r w:rsidRPr="008B665E">
        <w:rPr>
          <w:rFonts w:eastAsia="Times New Roman" w:cs="Times New Roman"/>
          <w:b/>
          <w:bCs/>
          <w:i/>
          <w:iCs/>
          <w:color w:val="000000"/>
          <w:sz w:val="23"/>
          <w:szCs w:val="23"/>
        </w:rPr>
        <w:t>Above and Beyond Care &amp; Coordination</w:t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  <w:szCs w:val="23"/>
        </w:rPr>
        <w:t>Sept. 2011-Mar 2013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  <w:szCs w:val="23"/>
          <w:u w:val="single"/>
        </w:rPr>
        <w:t>Care coordinator/Community Relations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4"/>
          <w:szCs w:val="24"/>
        </w:rPr>
        <w:t>Patient coordinator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4"/>
          <w:szCs w:val="24"/>
        </w:rPr>
        <w:t>Evaluate and implement marketing strategies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</w:rPr>
        <w:t>Lead and coordinate all community events for seniors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</w:rPr>
        <w:t>Build and maintain relationships with potential residents, hospitals, doctor offices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color w:val="000000"/>
        </w:rPr>
        <w:t>Assist with proper care and maintain relationship after placement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</w:rPr>
        <w:t>Foster teamwork inducing improvement in team morale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</w:rPr>
        <w:t xml:space="preserve">Provide effective communication to patient/family, team members, and other health care aggregate </w:t>
      </w:r>
      <w:r w:rsidRPr="008B665E">
        <w:rPr>
          <w:rFonts w:eastAsia="Times New Roman" w:cs="Times New Roman"/>
          <w:i/>
          <w:iCs/>
          <w:color w:val="000000"/>
        </w:rPr>
        <w:br/>
        <w:t>Trend data collected to correct identified problems in collaboration with management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sz w:val="23"/>
          <w:szCs w:val="23"/>
        </w:rPr>
      </w:pPr>
      <w:r w:rsidRPr="008B665E">
        <w:rPr>
          <w:rFonts w:eastAsia="Times New Roman" w:cs="Times New Roman"/>
          <w:b/>
          <w:bCs/>
          <w:i/>
          <w:iCs/>
          <w:color w:val="000000"/>
          <w:sz w:val="23"/>
          <w:szCs w:val="23"/>
        </w:rPr>
        <w:t>DHHC</w:t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  <w:szCs w:val="23"/>
        </w:rPr>
        <w:t xml:space="preserve">Sept. 2009 – Sept 2012 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b/>
          <w:bCs/>
          <w:i/>
          <w:iCs/>
          <w:color w:val="000000"/>
          <w:sz w:val="23"/>
          <w:szCs w:val="23"/>
          <w:u w:val="single"/>
        </w:rPr>
        <w:t>Office manager/Patient Care Coordinator/Community Liaison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Oversee and maintain daily administrative operations and support a cohesive and efficient office environment.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Create client charts and maintain HIPPA, Title 22, and Medicare Regulations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Communicate with physician and staff, hospital and patient families to effectively meet client needs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lastRenderedPageBreak/>
        <w:t>Immediately resolve issues between patients and providers with meticulous documentation for accuracy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Data input of OASIS, preparation of POC/ Heavy Data Entry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Billing and Coding/ Intake &amp; referrals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Maintained office operations for alignment with compliant objectives to streamline the flow and enhance service.</w:t>
      </w:r>
    </w:p>
    <w:p w:rsidR="004F72B2" w:rsidRPr="008B665E" w:rsidRDefault="004F72B2" w:rsidP="004F72B2">
      <w:pPr>
        <w:spacing w:after="0" w:line="240" w:lineRule="auto"/>
        <w:rPr>
          <w:rFonts w:eastAsia="Times New Roman" w:cs="Times New Roman"/>
          <w:i/>
          <w:iCs/>
          <w:color w:val="000000"/>
          <w:sz w:val="23"/>
          <w:szCs w:val="23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Director of marketing/Community Liaison</w:t>
      </w:r>
    </w:p>
    <w:p w:rsidR="008B665E" w:rsidRPr="008B665E" w:rsidRDefault="008B665E" w:rsidP="004F72B2">
      <w:pPr>
        <w:spacing w:after="0" w:line="240" w:lineRule="auto"/>
        <w:rPr>
          <w:rFonts w:eastAsia="Times New Roman" w:cs="Times New Roman"/>
          <w:i/>
          <w:iCs/>
          <w:color w:val="000000"/>
          <w:sz w:val="23"/>
          <w:szCs w:val="23"/>
        </w:rPr>
      </w:pPr>
    </w:p>
    <w:p w:rsidR="008B665E" w:rsidRPr="008B665E" w:rsidRDefault="008B665E" w:rsidP="004F72B2">
      <w:pPr>
        <w:spacing w:after="0" w:line="240" w:lineRule="auto"/>
        <w:rPr>
          <w:rFonts w:eastAsia="Times New Roman" w:cs="Times New Roman"/>
          <w:b/>
          <w:i/>
          <w:iCs/>
          <w:color w:val="000000"/>
          <w:sz w:val="23"/>
          <w:szCs w:val="23"/>
        </w:rPr>
      </w:pPr>
      <w:r w:rsidRPr="008B665E">
        <w:rPr>
          <w:rFonts w:eastAsia="Times New Roman" w:cs="Times New Roman"/>
          <w:b/>
          <w:i/>
          <w:iCs/>
          <w:color w:val="000000"/>
          <w:sz w:val="23"/>
          <w:szCs w:val="23"/>
        </w:rPr>
        <w:t>Kromer Investments</w:t>
      </w:r>
      <w:r w:rsidRPr="008B665E">
        <w:rPr>
          <w:rFonts w:eastAsia="Times New Roman" w:cs="Times New Roman"/>
          <w:b/>
          <w:i/>
          <w:iCs/>
          <w:color w:val="000000"/>
          <w:sz w:val="23"/>
          <w:szCs w:val="23"/>
        </w:rPr>
        <w:tab/>
      </w:r>
      <w:r w:rsidRPr="008B665E">
        <w:rPr>
          <w:rFonts w:eastAsia="Times New Roman" w:cs="Times New Roman"/>
          <w:b/>
          <w:i/>
          <w:iCs/>
          <w:color w:val="000000"/>
          <w:sz w:val="23"/>
          <w:szCs w:val="23"/>
        </w:rPr>
        <w:tab/>
      </w:r>
      <w:r w:rsidRPr="008B665E">
        <w:rPr>
          <w:rFonts w:eastAsia="Times New Roman" w:cs="Times New Roman"/>
          <w:b/>
          <w:i/>
          <w:iCs/>
          <w:color w:val="000000"/>
          <w:sz w:val="23"/>
          <w:szCs w:val="23"/>
        </w:rPr>
        <w:tab/>
      </w:r>
      <w:r w:rsidRPr="008B665E">
        <w:rPr>
          <w:rFonts w:eastAsia="Times New Roman" w:cs="Times New Roman"/>
          <w:b/>
          <w:i/>
          <w:iCs/>
          <w:color w:val="000000"/>
          <w:sz w:val="23"/>
          <w:szCs w:val="23"/>
        </w:rPr>
        <w:tab/>
      </w:r>
      <w:r w:rsidRPr="008B665E">
        <w:rPr>
          <w:rFonts w:eastAsia="Times New Roman" w:cs="Times New Roman"/>
          <w:b/>
          <w:i/>
          <w:iCs/>
          <w:color w:val="000000"/>
          <w:sz w:val="23"/>
          <w:szCs w:val="23"/>
        </w:rPr>
        <w:tab/>
      </w:r>
      <w:r w:rsidRPr="008B665E">
        <w:rPr>
          <w:rFonts w:eastAsia="Times New Roman" w:cs="Times New Roman"/>
          <w:b/>
          <w:i/>
          <w:iCs/>
          <w:color w:val="000000"/>
          <w:sz w:val="23"/>
          <w:szCs w:val="23"/>
        </w:rPr>
        <w:tab/>
      </w:r>
      <w:r w:rsidRPr="008B665E">
        <w:rPr>
          <w:rFonts w:eastAsia="Times New Roman" w:cs="Times New Roman"/>
          <w:b/>
          <w:i/>
          <w:iCs/>
          <w:color w:val="000000"/>
          <w:sz w:val="23"/>
          <w:szCs w:val="23"/>
        </w:rPr>
        <w:tab/>
        <w:t>May 2007-August 2009</w:t>
      </w:r>
    </w:p>
    <w:p w:rsidR="008B665E" w:rsidRPr="008B665E" w:rsidRDefault="00CC0A72" w:rsidP="004F72B2">
      <w:pPr>
        <w:spacing w:after="0" w:line="240" w:lineRule="auto"/>
        <w:rPr>
          <w:rFonts w:eastAsia="Times New Roman" w:cs="Times New Roman"/>
          <w:b/>
          <w:i/>
          <w:iCs/>
          <w:color w:val="000000"/>
          <w:sz w:val="23"/>
          <w:szCs w:val="23"/>
        </w:rPr>
      </w:pPr>
      <w:r>
        <w:rPr>
          <w:rFonts w:eastAsia="Times New Roman" w:cs="Times New Roman"/>
          <w:b/>
          <w:i/>
          <w:iCs/>
          <w:color w:val="000000"/>
          <w:sz w:val="23"/>
          <w:szCs w:val="23"/>
        </w:rPr>
        <w:t>Customer Service Rep.-</w:t>
      </w:r>
      <w:r w:rsidR="008B665E" w:rsidRPr="008B665E">
        <w:rPr>
          <w:rFonts w:eastAsia="Times New Roman" w:cs="Times New Roman"/>
          <w:b/>
          <w:i/>
          <w:iCs/>
          <w:color w:val="000000"/>
          <w:sz w:val="23"/>
          <w:szCs w:val="23"/>
        </w:rPr>
        <w:t>Leasing Specialist</w:t>
      </w:r>
    </w:p>
    <w:p w:rsidR="008B665E" w:rsidRPr="008B665E" w:rsidRDefault="008B665E" w:rsidP="004F72B2">
      <w:pPr>
        <w:spacing w:after="0" w:line="240" w:lineRule="auto"/>
        <w:rPr>
          <w:rFonts w:eastAsia="Times New Roman" w:cs="Times New Roman"/>
          <w:b/>
          <w:i/>
          <w:iCs/>
          <w:color w:val="000000"/>
          <w:sz w:val="23"/>
          <w:szCs w:val="23"/>
        </w:rPr>
      </w:pPr>
    </w:p>
    <w:p w:rsidR="008B665E" w:rsidRPr="008B665E" w:rsidRDefault="00CC0A72" w:rsidP="004F72B2">
      <w:pPr>
        <w:spacing w:after="0" w:line="240" w:lineRule="auto"/>
        <w:rPr>
          <w:rFonts w:eastAsia="Times New Roman" w:cs="Times New Roman"/>
          <w:i/>
          <w:iCs/>
          <w:color w:val="000000"/>
          <w:sz w:val="23"/>
          <w:szCs w:val="23"/>
        </w:rPr>
      </w:pPr>
      <w:r>
        <w:rPr>
          <w:rFonts w:eastAsia="Times New Roman" w:cs="Times New Roman"/>
          <w:i/>
          <w:iCs/>
          <w:color w:val="000000"/>
          <w:sz w:val="23"/>
          <w:szCs w:val="23"/>
        </w:rPr>
        <w:t>Collections/payment processing</w:t>
      </w:r>
    </w:p>
    <w:p w:rsidR="008B665E" w:rsidRPr="008B665E" w:rsidRDefault="00CC0A72" w:rsidP="004F72B2">
      <w:pPr>
        <w:spacing w:after="0" w:line="240" w:lineRule="auto"/>
        <w:rPr>
          <w:rFonts w:eastAsia="Times New Roman" w:cs="Times New Roman"/>
          <w:i/>
          <w:iCs/>
          <w:color w:val="000000"/>
          <w:sz w:val="23"/>
          <w:szCs w:val="23"/>
        </w:rPr>
      </w:pPr>
      <w:r>
        <w:rPr>
          <w:rFonts w:eastAsia="Times New Roman" w:cs="Times New Roman"/>
          <w:i/>
          <w:iCs/>
          <w:color w:val="000000"/>
          <w:sz w:val="23"/>
          <w:szCs w:val="23"/>
        </w:rPr>
        <w:t>Arranged</w:t>
      </w:r>
      <w:r w:rsidR="008B665E" w:rsidRPr="008B665E">
        <w:rPr>
          <w:rFonts w:eastAsia="Times New Roman" w:cs="Times New Roman"/>
          <w:i/>
          <w:iCs/>
          <w:color w:val="000000"/>
          <w:sz w:val="23"/>
          <w:szCs w:val="23"/>
        </w:rPr>
        <w:t xml:space="preserve"> payment plans</w:t>
      </w:r>
    </w:p>
    <w:p w:rsidR="008B665E" w:rsidRPr="008B665E" w:rsidRDefault="008B665E" w:rsidP="004F72B2">
      <w:pPr>
        <w:spacing w:after="0" w:line="240" w:lineRule="auto"/>
        <w:rPr>
          <w:rFonts w:cs="Arial"/>
          <w:i/>
          <w:color w:val="222222"/>
          <w:shd w:val="clear" w:color="auto" w:fill="FFFFFF"/>
        </w:rPr>
      </w:pPr>
      <w:r w:rsidRPr="008B665E">
        <w:rPr>
          <w:rFonts w:cs="Arial"/>
          <w:i/>
          <w:color w:val="222222"/>
          <w:shd w:val="clear" w:color="auto" w:fill="FFFFFF"/>
        </w:rPr>
        <w:t xml:space="preserve">Presenting properties and provided amenities in a positive light to prospective tenants. </w:t>
      </w:r>
    </w:p>
    <w:p w:rsidR="008B665E" w:rsidRPr="008B665E" w:rsidRDefault="00CC0A72" w:rsidP="004F72B2">
      <w:pPr>
        <w:spacing w:after="0" w:line="240" w:lineRule="auto"/>
        <w:rPr>
          <w:rFonts w:cs="Arial"/>
          <w:i/>
          <w:color w:val="222222"/>
          <w:shd w:val="clear" w:color="auto" w:fill="FFFFFF"/>
        </w:rPr>
      </w:pPr>
      <w:r>
        <w:rPr>
          <w:rFonts w:cs="Arial"/>
          <w:i/>
          <w:color w:val="222222"/>
          <w:shd w:val="clear" w:color="auto" w:fill="FFFFFF"/>
        </w:rPr>
        <w:t>Acted</w:t>
      </w:r>
      <w:r w:rsidR="008B665E" w:rsidRPr="008B665E">
        <w:rPr>
          <w:rFonts w:cs="Arial"/>
          <w:i/>
          <w:color w:val="222222"/>
          <w:shd w:val="clear" w:color="auto" w:fill="FFFFFF"/>
        </w:rPr>
        <w:t xml:space="preserve"> as a landlord for property mgmt.</w:t>
      </w:r>
      <w:r>
        <w:rPr>
          <w:rFonts w:cs="Arial"/>
          <w:i/>
          <w:color w:val="222222"/>
          <w:shd w:val="clear" w:color="auto" w:fill="FFFFFF"/>
        </w:rPr>
        <w:t xml:space="preserve"> and helping to</w:t>
      </w:r>
      <w:r w:rsidR="008B665E" w:rsidRPr="008B665E">
        <w:rPr>
          <w:rFonts w:cs="Arial"/>
          <w:i/>
          <w:color w:val="222222"/>
          <w:shd w:val="clear" w:color="auto" w:fill="FFFFFF"/>
        </w:rPr>
        <w:t xml:space="preserve"> navigate the property market</w:t>
      </w:r>
    </w:p>
    <w:p w:rsidR="008B665E" w:rsidRPr="008B665E" w:rsidRDefault="008B665E" w:rsidP="004F72B2">
      <w:pPr>
        <w:spacing w:after="0" w:line="240" w:lineRule="auto"/>
        <w:rPr>
          <w:rFonts w:cs="Arial"/>
          <w:i/>
          <w:color w:val="222222"/>
          <w:shd w:val="clear" w:color="auto" w:fill="FFFFFF"/>
        </w:rPr>
      </w:pPr>
      <w:r w:rsidRPr="008B665E">
        <w:rPr>
          <w:rFonts w:cs="Arial"/>
          <w:i/>
          <w:color w:val="222222"/>
          <w:shd w:val="clear" w:color="auto" w:fill="FFFFFF"/>
        </w:rPr>
        <w:t>Screening potential tenants</w:t>
      </w:r>
    </w:p>
    <w:p w:rsidR="008B665E" w:rsidRPr="008B665E" w:rsidRDefault="008B665E" w:rsidP="004F72B2">
      <w:pPr>
        <w:spacing w:after="0" w:line="240" w:lineRule="auto"/>
        <w:rPr>
          <w:rFonts w:cs="Arial"/>
          <w:i/>
          <w:color w:val="222222"/>
          <w:shd w:val="clear" w:color="auto" w:fill="FFFFFF"/>
        </w:rPr>
      </w:pPr>
      <w:r w:rsidRPr="008B665E">
        <w:rPr>
          <w:rFonts w:cs="Arial"/>
          <w:i/>
          <w:color w:val="222222"/>
          <w:shd w:val="clear" w:color="auto" w:fill="FFFFFF"/>
        </w:rPr>
        <w:t>Processing documents</w:t>
      </w:r>
      <w:r w:rsidR="00CC0A72">
        <w:rPr>
          <w:rFonts w:cs="Arial"/>
          <w:i/>
          <w:color w:val="222222"/>
          <w:shd w:val="clear" w:color="auto" w:fill="FFFFFF"/>
        </w:rPr>
        <w:t xml:space="preserve">/ assisting residents with </w:t>
      </w:r>
      <w:proofErr w:type="spellStart"/>
      <w:r w:rsidR="00CC0A72">
        <w:rPr>
          <w:rFonts w:cs="Arial"/>
          <w:i/>
          <w:color w:val="222222"/>
          <w:shd w:val="clear" w:color="auto" w:fill="FFFFFF"/>
        </w:rPr>
        <w:t>pymt</w:t>
      </w:r>
      <w:proofErr w:type="spellEnd"/>
      <w:r w:rsidR="00CC0A72">
        <w:rPr>
          <w:rFonts w:cs="Arial"/>
          <w:i/>
          <w:color w:val="222222"/>
          <w:shd w:val="clear" w:color="auto" w:fill="FFFFFF"/>
        </w:rPr>
        <w:t xml:space="preserve"> arrangements</w:t>
      </w:r>
    </w:p>
    <w:p w:rsidR="008B665E" w:rsidRPr="008B665E" w:rsidRDefault="008B665E" w:rsidP="004F72B2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B665E">
        <w:rPr>
          <w:rFonts w:cs="Arial"/>
          <w:i/>
          <w:color w:val="222222"/>
          <w:shd w:val="clear" w:color="auto" w:fill="FFFFFF"/>
        </w:rPr>
        <w:t xml:space="preserve">Performing walk-thru inspections and advertising </w:t>
      </w:r>
    </w:p>
    <w:p w:rsidR="004F72B2" w:rsidRPr="008B665E" w:rsidRDefault="004F72B2" w:rsidP="004F72B2">
      <w:pPr>
        <w:spacing w:after="0" w:line="240" w:lineRule="auto"/>
        <w:jc w:val="center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4"/>
          <w:szCs w:val="24"/>
        </w:rPr>
        <w:br/>
      </w:r>
      <w:r w:rsidRPr="008B665E">
        <w:rPr>
          <w:rFonts w:eastAsia="Times New Roman" w:cs="Times New Roman"/>
          <w:b/>
          <w:bCs/>
          <w:i/>
          <w:iCs/>
          <w:color w:val="000000"/>
          <w:sz w:val="23"/>
          <w:szCs w:val="23"/>
          <w:u w:val="single"/>
        </w:rPr>
        <w:t>Education &amp; Training</w:t>
      </w:r>
    </w:p>
    <w:p w:rsidR="004F72B2" w:rsidRPr="008B665E" w:rsidRDefault="004F72B2" w:rsidP="004F72B2">
      <w:pPr>
        <w:spacing w:after="0" w:line="240" w:lineRule="auto"/>
        <w:ind w:left="720"/>
        <w:jc w:val="center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OASIS training for administrators 2016 Pre-Claim Review 2016</w:t>
      </w:r>
    </w:p>
    <w:p w:rsidR="004F72B2" w:rsidRPr="008B665E" w:rsidRDefault="004F72B2" w:rsidP="00CC0A72">
      <w:pPr>
        <w:spacing w:after="0" w:line="240" w:lineRule="auto"/>
        <w:ind w:left="720"/>
        <w:jc w:val="center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OASIS C2 2016</w:t>
      </w:r>
      <w:r w:rsidR="00CC0A72">
        <w:rPr>
          <w:rFonts w:eastAsia="Times New Roman" w:cs="Times New Roman"/>
          <w:i/>
          <w:sz w:val="24"/>
          <w:szCs w:val="24"/>
        </w:rPr>
        <w:t xml:space="preserve"> </w:t>
      </w: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ICD-10 coding 2015</w:t>
      </w:r>
      <w:r w:rsidRPr="008B665E">
        <w:rPr>
          <w:rFonts w:eastAsia="Times New Roman" w:cs="Times New Roman"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Superior/Molina/TMHP Provider Training 2015</w:t>
      </w:r>
    </w:p>
    <w:p w:rsidR="004F72B2" w:rsidRPr="008B665E" w:rsidRDefault="004F72B2" w:rsidP="004F72B2">
      <w:pPr>
        <w:spacing w:after="0" w:line="240" w:lineRule="auto"/>
        <w:ind w:left="720"/>
        <w:jc w:val="center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Eligibility &amp; Remittance 2011</w:t>
      </w:r>
      <w:r w:rsidRPr="008B665E">
        <w:rPr>
          <w:rFonts w:eastAsia="Times New Roman" w:cs="Times New Roman"/>
          <w:i/>
          <w:iCs/>
          <w:color w:val="000000"/>
          <w:sz w:val="23"/>
        </w:rPr>
        <w:tab/>
      </w: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Reporting &amp; Billing Codes 2011</w:t>
      </w:r>
    </w:p>
    <w:p w:rsidR="004F72B2" w:rsidRPr="008B665E" w:rsidRDefault="004F72B2" w:rsidP="004F72B2">
      <w:pPr>
        <w:spacing w:after="0" w:line="240" w:lineRule="auto"/>
        <w:ind w:left="720"/>
        <w:jc w:val="center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Home Health Medicare PPS Seminar 2011</w:t>
      </w:r>
      <w:r w:rsidRPr="008B665E">
        <w:rPr>
          <w:rFonts w:eastAsia="Times New Roman" w:cs="Times New Roman"/>
          <w:i/>
          <w:iCs/>
          <w:color w:val="000000"/>
          <w:sz w:val="23"/>
        </w:rPr>
        <w:tab/>
      </w:r>
    </w:p>
    <w:p w:rsidR="004F72B2" w:rsidRPr="008B665E" w:rsidRDefault="004F72B2" w:rsidP="004F72B2">
      <w:pPr>
        <w:spacing w:after="0" w:line="240" w:lineRule="auto"/>
        <w:ind w:left="720"/>
        <w:jc w:val="center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HCSSA Stakeholders Training 2009</w:t>
      </w:r>
    </w:p>
    <w:p w:rsidR="004F72B2" w:rsidRPr="008B665E" w:rsidRDefault="004F72B2" w:rsidP="004F72B2">
      <w:pPr>
        <w:spacing w:after="0" w:line="240" w:lineRule="auto"/>
        <w:ind w:left="720"/>
        <w:jc w:val="center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Gideon Services – Nurse Aide Certificate 2003</w:t>
      </w:r>
    </w:p>
    <w:p w:rsidR="004F72B2" w:rsidRPr="008B665E" w:rsidRDefault="004F72B2" w:rsidP="004F72B2">
      <w:pPr>
        <w:spacing w:after="0" w:line="240" w:lineRule="auto"/>
        <w:ind w:left="720"/>
        <w:jc w:val="center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Lighthouse Staffing – Leasing Consultant Certificate 2002</w:t>
      </w:r>
    </w:p>
    <w:p w:rsidR="004F72B2" w:rsidRPr="008B665E" w:rsidRDefault="004F72B2" w:rsidP="004F72B2">
      <w:pPr>
        <w:spacing w:after="0" w:line="240" w:lineRule="auto"/>
        <w:ind w:left="720"/>
        <w:jc w:val="center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Medicare P.P.S. &amp; Home Health provider 2002</w:t>
      </w:r>
    </w:p>
    <w:p w:rsidR="004F72B2" w:rsidRPr="008B665E" w:rsidRDefault="004F72B2" w:rsidP="004F72B2">
      <w:pPr>
        <w:spacing w:after="0" w:line="240" w:lineRule="auto"/>
        <w:ind w:left="720"/>
        <w:jc w:val="center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El Centro College (classes) 1997</w:t>
      </w:r>
      <w:r w:rsidRPr="008B665E">
        <w:rPr>
          <w:rFonts w:eastAsia="Times New Roman" w:cs="Times New Roman"/>
          <w:i/>
          <w:iCs/>
          <w:color w:val="000000"/>
          <w:sz w:val="23"/>
        </w:rPr>
        <w:tab/>
      </w:r>
    </w:p>
    <w:p w:rsidR="004F72B2" w:rsidRPr="008B665E" w:rsidRDefault="004F72B2" w:rsidP="004F72B2">
      <w:pPr>
        <w:spacing w:after="0" w:line="240" w:lineRule="auto"/>
        <w:ind w:left="720"/>
        <w:jc w:val="center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3"/>
          <w:szCs w:val="23"/>
        </w:rPr>
        <w:t>Business &amp; Management Center – Diploma 1995</w:t>
      </w:r>
    </w:p>
    <w:p w:rsidR="004F72B2" w:rsidRPr="008B665E" w:rsidRDefault="004F72B2" w:rsidP="004F72B2">
      <w:pPr>
        <w:spacing w:line="240" w:lineRule="auto"/>
        <w:ind w:left="1530" w:hanging="1530"/>
        <w:rPr>
          <w:rFonts w:eastAsia="Times New Roman" w:cs="Times New Roman"/>
          <w:i/>
          <w:sz w:val="24"/>
          <w:szCs w:val="24"/>
        </w:rPr>
      </w:pPr>
      <w:r w:rsidRPr="008B665E">
        <w:rPr>
          <w:rFonts w:eastAsia="Times New Roman" w:cs="Times New Roman"/>
          <w:i/>
          <w:iCs/>
          <w:color w:val="000000"/>
          <w:sz w:val="24"/>
          <w:szCs w:val="24"/>
        </w:rPr>
        <w:br/>
      </w:r>
      <w:r w:rsidRPr="008B665E">
        <w:rPr>
          <w:rFonts w:eastAsia="Times New Roman" w:cs="Times New Roman"/>
          <w:i/>
          <w:iCs/>
          <w:color w:val="000000"/>
          <w:sz w:val="24"/>
          <w:szCs w:val="24"/>
        </w:rPr>
        <w:br/>
      </w:r>
      <w:r w:rsidRPr="008B665E">
        <w:rPr>
          <w:rFonts w:eastAsia="Times New Roman" w:cs="Times New Roman"/>
          <w:i/>
          <w:iCs/>
          <w:color w:val="000000"/>
          <w:sz w:val="24"/>
          <w:szCs w:val="24"/>
        </w:rPr>
        <w:br/>
      </w:r>
      <w:r w:rsidRPr="008B665E">
        <w:rPr>
          <w:rFonts w:eastAsia="Times New Roman" w:cs="Times New Roman"/>
          <w:i/>
          <w:iCs/>
          <w:color w:val="000000"/>
          <w:sz w:val="24"/>
          <w:szCs w:val="24"/>
        </w:rPr>
        <w:br/>
      </w:r>
    </w:p>
    <w:sectPr w:rsidR="004F72B2" w:rsidRPr="008B665E" w:rsidSect="00D43774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72B2"/>
    <w:rsid w:val="000B7126"/>
    <w:rsid w:val="00293E14"/>
    <w:rsid w:val="003E515C"/>
    <w:rsid w:val="004F72B2"/>
    <w:rsid w:val="005A6FA7"/>
    <w:rsid w:val="006A3501"/>
    <w:rsid w:val="007279A0"/>
    <w:rsid w:val="007C0A7E"/>
    <w:rsid w:val="00851E66"/>
    <w:rsid w:val="008B665E"/>
    <w:rsid w:val="00A423E5"/>
    <w:rsid w:val="00AF67A5"/>
    <w:rsid w:val="00BC598D"/>
    <w:rsid w:val="00C8205F"/>
    <w:rsid w:val="00CC0A72"/>
    <w:rsid w:val="00F4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16A074-5866-4B7F-BF9E-A3695D54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BWQX7V1</dc:creator>
  <cp:lastModifiedBy>Michael Dixon</cp:lastModifiedBy>
  <cp:revision>12</cp:revision>
  <cp:lastPrinted>2017-06-01T14:53:00Z</cp:lastPrinted>
  <dcterms:created xsi:type="dcterms:W3CDTF">2017-01-19T21:50:00Z</dcterms:created>
  <dcterms:modified xsi:type="dcterms:W3CDTF">2018-03-21T00:01:00Z</dcterms:modified>
</cp:coreProperties>
</file>