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C87" w:rsidRPr="00C27C87" w:rsidRDefault="00C27C87" w:rsidP="00C27C87">
      <w:pPr>
        <w:tabs>
          <w:tab w:val="left" w:pos="7320"/>
        </w:tabs>
        <w:spacing w:after="0" w:line="240" w:lineRule="auto"/>
        <w:jc w:val="center"/>
        <w:rPr>
          <w:rFonts w:ascii="Garamond" w:eastAsia="Times New Roman" w:hAnsi="Garamond" w:cs="Times New Roman"/>
          <w:b/>
          <w:sz w:val="24"/>
          <w:szCs w:val="24"/>
        </w:rPr>
      </w:pPr>
      <w:r w:rsidRPr="00C27C87">
        <w:rPr>
          <w:rFonts w:ascii="Garamond" w:eastAsia="Times New Roman" w:hAnsi="Garamond" w:cs="Times New Roman"/>
          <w:b/>
          <w:sz w:val="24"/>
          <w:szCs w:val="24"/>
          <w:u w:val="single"/>
        </w:rPr>
        <w:t>EDUCATION</w:t>
      </w:r>
      <w:r w:rsidRPr="00C27C87">
        <w:rPr>
          <w:rFonts w:ascii="Garamond" w:eastAsia="Times New Roman" w:hAnsi="Garamond" w:cs="Times New Roman"/>
          <w:b/>
          <w:sz w:val="24"/>
          <w:szCs w:val="24"/>
        </w:rPr>
        <w:t>:</w:t>
      </w:r>
    </w:p>
    <w:p w:rsidR="00C27C87" w:rsidRPr="00C27C87" w:rsidRDefault="00C27C87" w:rsidP="00C27C87">
      <w:pPr>
        <w:tabs>
          <w:tab w:val="left" w:pos="7320"/>
        </w:tabs>
        <w:spacing w:after="0" w:line="240" w:lineRule="auto"/>
        <w:rPr>
          <w:rFonts w:ascii="Garamond" w:eastAsia="Times New Roman" w:hAnsi="Garamond" w:cs="Times New Roman"/>
          <w:b/>
        </w:rPr>
      </w:pPr>
      <w:r w:rsidRPr="00C27C87">
        <w:rPr>
          <w:rFonts w:ascii="Garamond" w:eastAsia="Times New Roman" w:hAnsi="Garamond" w:cs="Times New Roman"/>
          <w:b/>
        </w:rPr>
        <w:t xml:space="preserve">Baylor University: School of Nursing          </w:t>
      </w:r>
      <w:r w:rsidRPr="00C27C87">
        <w:rPr>
          <w:rFonts w:ascii="Garamond" w:eastAsia="Times New Roman" w:hAnsi="Garamond" w:cs="Times New Roman"/>
        </w:rPr>
        <w:t xml:space="preserve">Bachelors of Science in Nursing       </w:t>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t xml:space="preserve">     May 2015</w:t>
      </w:r>
      <w:r w:rsidRPr="00C27C87">
        <w:rPr>
          <w:rFonts w:ascii="Garamond" w:eastAsia="Times New Roman" w:hAnsi="Garamond" w:cs="Times New Roman"/>
        </w:rPr>
        <w:tab/>
      </w:r>
    </w:p>
    <w:p w:rsidR="00C27C87" w:rsidRPr="00C27C87" w:rsidRDefault="00C27C87" w:rsidP="00C27C87">
      <w:pPr>
        <w:spacing w:after="0" w:line="240" w:lineRule="auto"/>
        <w:rPr>
          <w:rFonts w:ascii="Garamond" w:eastAsia="Times New Roman" w:hAnsi="Garamond" w:cs="Times New Roman"/>
          <w:b/>
        </w:rPr>
      </w:pPr>
      <w:r w:rsidRPr="00C27C87">
        <w:rPr>
          <w:rFonts w:ascii="Garamond" w:eastAsia="Times New Roman" w:hAnsi="Garamond" w:cs="Times New Roman"/>
          <w:b/>
        </w:rPr>
        <w:t>University of Phoenix</w:t>
      </w:r>
      <w:r w:rsidRPr="00C27C87">
        <w:rPr>
          <w:rFonts w:ascii="Garamond" w:eastAsia="Times New Roman" w:hAnsi="Garamond" w:cs="Times New Roman"/>
        </w:rPr>
        <w:tab/>
      </w:r>
      <w:r w:rsidRPr="00C27C87">
        <w:rPr>
          <w:rFonts w:ascii="Garamond" w:eastAsia="Times New Roman" w:hAnsi="Garamond" w:cs="Times New Roman"/>
        </w:rPr>
        <w:tab/>
      </w:r>
      <w:r w:rsidRPr="00C27C87">
        <w:rPr>
          <w:rFonts w:ascii="Garamond" w:eastAsia="Times New Roman" w:hAnsi="Garamond" w:cs="Times New Roman"/>
        </w:rPr>
        <w:tab/>
        <w:t xml:space="preserve">       MBA/Health Care Management</w:t>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t>2011</w:t>
      </w:r>
    </w:p>
    <w:p w:rsidR="00C27C87" w:rsidRPr="00C27C87" w:rsidRDefault="00C27C87" w:rsidP="00C27C87">
      <w:pPr>
        <w:pBdr>
          <w:bottom w:val="threeDEngrave" w:sz="24" w:space="1" w:color="auto"/>
        </w:pBdr>
        <w:spacing w:after="0" w:line="240" w:lineRule="auto"/>
        <w:rPr>
          <w:rFonts w:ascii="Garamond" w:eastAsia="Times New Roman" w:hAnsi="Garamond" w:cs="Times New Roman"/>
          <w:b/>
        </w:rPr>
      </w:pPr>
      <w:r w:rsidRPr="00C27C87">
        <w:rPr>
          <w:rFonts w:ascii="Garamond" w:eastAsia="Times New Roman" w:hAnsi="Garamond" w:cs="Times New Roman"/>
          <w:b/>
        </w:rPr>
        <w:t>Texas A&amp;M University</w:t>
      </w:r>
      <w:r w:rsidRPr="00C27C87">
        <w:rPr>
          <w:rFonts w:ascii="Garamond" w:eastAsia="Times New Roman" w:hAnsi="Garamond" w:cs="Times New Roman"/>
        </w:rPr>
        <w:tab/>
      </w:r>
      <w:r w:rsidRPr="00C27C87">
        <w:rPr>
          <w:rFonts w:ascii="Garamond" w:eastAsia="Times New Roman" w:hAnsi="Garamond" w:cs="Times New Roman"/>
        </w:rPr>
        <w:tab/>
      </w:r>
      <w:r w:rsidRPr="00C27C87">
        <w:rPr>
          <w:rFonts w:ascii="Garamond" w:eastAsia="Times New Roman" w:hAnsi="Garamond" w:cs="Times New Roman"/>
        </w:rPr>
        <w:tab/>
        <w:t xml:space="preserve">      Bachelors of Science in Allied Health</w:t>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t>2008</w:t>
      </w:r>
    </w:p>
    <w:p w:rsidR="00C27C87" w:rsidRPr="00C27C87" w:rsidRDefault="00C27C87" w:rsidP="00C27C87">
      <w:pPr>
        <w:spacing w:after="0" w:line="240" w:lineRule="auto"/>
        <w:jc w:val="center"/>
        <w:rPr>
          <w:rFonts w:ascii="Garamond" w:eastAsia="Times New Roman" w:hAnsi="Garamond" w:cs="Times New Roman"/>
          <w:b/>
          <w:sz w:val="24"/>
          <w:szCs w:val="24"/>
        </w:rPr>
      </w:pPr>
      <w:r w:rsidRPr="00C27C87">
        <w:rPr>
          <w:rFonts w:ascii="Garamond" w:eastAsia="Times New Roman" w:hAnsi="Garamond" w:cs="Times New Roman"/>
          <w:b/>
          <w:sz w:val="24"/>
          <w:szCs w:val="24"/>
          <w:u w:val="single"/>
        </w:rPr>
        <w:t>CLINICAL EXPERIENCE/CERTIFICATIONS</w:t>
      </w:r>
      <w:r w:rsidRPr="00C27C87">
        <w:rPr>
          <w:rFonts w:ascii="Garamond" w:eastAsia="Times New Roman" w:hAnsi="Garamond" w:cs="Times New Roman"/>
          <w:b/>
          <w:sz w:val="24"/>
          <w:szCs w:val="24"/>
        </w:rPr>
        <w:t>:</w:t>
      </w:r>
    </w:p>
    <w:p w:rsidR="00C27C87" w:rsidRPr="00C27C87" w:rsidRDefault="00C27C87" w:rsidP="00C27C87">
      <w:pPr>
        <w:spacing w:after="0" w:line="240" w:lineRule="auto"/>
        <w:rPr>
          <w:rFonts w:ascii="Garamond" w:eastAsia="Times New Roman" w:hAnsi="Garamond" w:cs="Times New Roman"/>
          <w:b/>
        </w:rPr>
      </w:pPr>
      <w:r w:rsidRPr="00C27C87">
        <w:rPr>
          <w:rFonts w:ascii="Garamond" w:eastAsia="Times New Roman" w:hAnsi="Garamond" w:cs="Times New Roman"/>
        </w:rPr>
        <w:t>Baylor Hospital: Dallas</w:t>
      </w:r>
      <w:r w:rsidRPr="00C27C87">
        <w:rPr>
          <w:rFonts w:ascii="Garamond" w:eastAsia="Times New Roman" w:hAnsi="Garamond" w:cs="Times New Roman"/>
        </w:rPr>
        <w:tab/>
      </w:r>
      <w:r w:rsidRPr="00C27C87">
        <w:rPr>
          <w:rFonts w:ascii="Garamond" w:eastAsia="Times New Roman" w:hAnsi="Garamond" w:cs="Times New Roman"/>
        </w:rPr>
        <w:tab/>
      </w:r>
      <w:r w:rsidRPr="00C27C87">
        <w:rPr>
          <w:rFonts w:ascii="Garamond" w:eastAsia="Times New Roman" w:hAnsi="Garamond" w:cs="Times New Roman"/>
        </w:rPr>
        <w:tab/>
      </w:r>
      <w:r w:rsidRPr="00C27C87">
        <w:rPr>
          <w:rFonts w:ascii="Garamond" w:eastAsia="Times New Roman" w:hAnsi="Garamond" w:cs="Times New Roman"/>
        </w:rPr>
        <w:tab/>
        <w:t xml:space="preserve">         Internship</w:t>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t>Spring 2015</w:t>
      </w:r>
    </w:p>
    <w:p w:rsidR="00C27C87" w:rsidRPr="00C27C87" w:rsidRDefault="00C27C87" w:rsidP="00C27C87">
      <w:pPr>
        <w:spacing w:after="0" w:line="240" w:lineRule="auto"/>
        <w:rPr>
          <w:rFonts w:ascii="Garamond" w:eastAsia="Times New Roman" w:hAnsi="Garamond" w:cs="Times New Roman"/>
          <w:b/>
        </w:rPr>
      </w:pPr>
      <w:r w:rsidRPr="00C27C87">
        <w:rPr>
          <w:rFonts w:ascii="Garamond" w:eastAsia="Times New Roman" w:hAnsi="Garamond" w:cs="Times New Roman"/>
        </w:rPr>
        <w:t>Children’s Hospital: Dallas</w:t>
      </w:r>
      <w:r w:rsidRPr="00C27C87">
        <w:rPr>
          <w:rFonts w:ascii="Garamond" w:eastAsia="Times New Roman" w:hAnsi="Garamond" w:cs="Times New Roman"/>
        </w:rPr>
        <w:tab/>
      </w:r>
      <w:r w:rsidRPr="00C27C87">
        <w:rPr>
          <w:rFonts w:ascii="Garamond" w:eastAsia="Times New Roman" w:hAnsi="Garamond" w:cs="Times New Roman"/>
        </w:rPr>
        <w:tab/>
      </w:r>
      <w:r w:rsidRPr="00C27C87">
        <w:rPr>
          <w:rFonts w:ascii="Garamond" w:eastAsia="Times New Roman" w:hAnsi="Garamond" w:cs="Times New Roman"/>
        </w:rPr>
        <w:tab/>
        <w:t xml:space="preserve">         Pediatrics Clinical</w:t>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t>Fall 2014</w:t>
      </w:r>
    </w:p>
    <w:p w:rsidR="00C27C87" w:rsidRPr="00C27C87" w:rsidRDefault="00C27C87" w:rsidP="00C27C87">
      <w:pPr>
        <w:spacing w:after="0" w:line="240" w:lineRule="auto"/>
        <w:rPr>
          <w:rFonts w:ascii="Garamond" w:eastAsia="Times New Roman" w:hAnsi="Garamond" w:cs="Times New Roman"/>
          <w:b/>
        </w:rPr>
      </w:pPr>
      <w:r w:rsidRPr="00C27C87">
        <w:rPr>
          <w:rFonts w:ascii="Garamond" w:eastAsia="Times New Roman" w:hAnsi="Garamond" w:cs="Times New Roman"/>
        </w:rPr>
        <w:t>Parkland Hospital</w:t>
      </w:r>
      <w:r w:rsidRPr="00C27C87">
        <w:rPr>
          <w:rFonts w:ascii="Garamond" w:eastAsia="Times New Roman" w:hAnsi="Garamond" w:cs="Times New Roman"/>
        </w:rPr>
        <w:tab/>
      </w:r>
      <w:r w:rsidRPr="00C27C87">
        <w:rPr>
          <w:rFonts w:ascii="Garamond" w:eastAsia="Times New Roman" w:hAnsi="Garamond" w:cs="Times New Roman"/>
        </w:rPr>
        <w:tab/>
      </w:r>
      <w:r w:rsidRPr="00C27C87">
        <w:rPr>
          <w:rFonts w:ascii="Garamond" w:eastAsia="Times New Roman" w:hAnsi="Garamond" w:cs="Times New Roman"/>
        </w:rPr>
        <w:tab/>
      </w:r>
      <w:r w:rsidRPr="00C27C87">
        <w:rPr>
          <w:rFonts w:ascii="Garamond" w:eastAsia="Times New Roman" w:hAnsi="Garamond" w:cs="Times New Roman"/>
        </w:rPr>
        <w:tab/>
        <w:t xml:space="preserve">         Maternity Clinical</w:t>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t>Fall 2014</w:t>
      </w:r>
    </w:p>
    <w:p w:rsidR="00C27C87" w:rsidRPr="00C27C87" w:rsidRDefault="00C27C87" w:rsidP="00C27C87">
      <w:pPr>
        <w:spacing w:after="0" w:line="240" w:lineRule="auto"/>
        <w:rPr>
          <w:rFonts w:ascii="Garamond" w:eastAsia="Times New Roman" w:hAnsi="Garamond" w:cs="Times New Roman"/>
          <w:b/>
        </w:rPr>
      </w:pPr>
      <w:r w:rsidRPr="00C27C87">
        <w:rPr>
          <w:rFonts w:ascii="Garamond" w:eastAsia="Times New Roman" w:hAnsi="Garamond" w:cs="Times New Roman"/>
        </w:rPr>
        <w:t>Baylor Hospital: Waxahachie</w:t>
      </w:r>
      <w:r w:rsidRPr="00C27C87">
        <w:rPr>
          <w:rFonts w:ascii="Garamond" w:eastAsia="Times New Roman" w:hAnsi="Garamond" w:cs="Times New Roman"/>
        </w:rPr>
        <w:tab/>
      </w:r>
      <w:r w:rsidRPr="00C27C87">
        <w:rPr>
          <w:rFonts w:ascii="Garamond" w:eastAsia="Times New Roman" w:hAnsi="Garamond" w:cs="Times New Roman"/>
        </w:rPr>
        <w:tab/>
      </w:r>
      <w:r w:rsidRPr="00C27C87">
        <w:rPr>
          <w:rFonts w:ascii="Garamond" w:eastAsia="Times New Roman" w:hAnsi="Garamond" w:cs="Times New Roman"/>
        </w:rPr>
        <w:tab/>
        <w:t xml:space="preserve">         Med/</w:t>
      </w:r>
      <w:proofErr w:type="spellStart"/>
      <w:r w:rsidRPr="00C27C87">
        <w:rPr>
          <w:rFonts w:ascii="Garamond" w:eastAsia="Times New Roman" w:hAnsi="Garamond" w:cs="Times New Roman"/>
        </w:rPr>
        <w:t>Surg</w:t>
      </w:r>
      <w:proofErr w:type="spellEnd"/>
      <w:r w:rsidRPr="00C27C87">
        <w:rPr>
          <w:rFonts w:ascii="Garamond" w:eastAsia="Times New Roman" w:hAnsi="Garamond" w:cs="Times New Roman"/>
        </w:rPr>
        <w:t xml:space="preserve"> Clinical</w:t>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t>Spring 2014</w:t>
      </w:r>
    </w:p>
    <w:p w:rsidR="00C27C87" w:rsidRPr="00C27C87" w:rsidRDefault="00C27C87" w:rsidP="00C27C87">
      <w:pPr>
        <w:spacing w:after="0" w:line="240" w:lineRule="auto"/>
        <w:rPr>
          <w:rFonts w:ascii="Garamond" w:eastAsia="Times New Roman" w:hAnsi="Garamond" w:cs="Times New Roman"/>
          <w:b/>
        </w:rPr>
      </w:pPr>
      <w:proofErr w:type="spellStart"/>
      <w:r w:rsidRPr="00C27C87">
        <w:rPr>
          <w:rFonts w:ascii="Garamond" w:eastAsia="Times New Roman" w:hAnsi="Garamond" w:cs="Times New Roman"/>
        </w:rPr>
        <w:t>Timberlawn</w:t>
      </w:r>
      <w:proofErr w:type="spellEnd"/>
      <w:r w:rsidRPr="00C27C87">
        <w:rPr>
          <w:rFonts w:ascii="Garamond" w:eastAsia="Times New Roman" w:hAnsi="Garamond" w:cs="Times New Roman"/>
        </w:rPr>
        <w:t xml:space="preserve"> Psychiatric Hospital</w:t>
      </w:r>
      <w:r w:rsidRPr="00C27C87">
        <w:rPr>
          <w:rFonts w:ascii="Garamond" w:eastAsia="Times New Roman" w:hAnsi="Garamond" w:cs="Times New Roman"/>
        </w:rPr>
        <w:tab/>
      </w:r>
      <w:r w:rsidRPr="00C27C87">
        <w:rPr>
          <w:rFonts w:ascii="Garamond" w:eastAsia="Times New Roman" w:hAnsi="Garamond" w:cs="Times New Roman"/>
        </w:rPr>
        <w:tab/>
      </w:r>
      <w:r w:rsidRPr="00C27C87">
        <w:rPr>
          <w:rFonts w:ascii="Garamond" w:eastAsia="Times New Roman" w:hAnsi="Garamond" w:cs="Times New Roman"/>
        </w:rPr>
        <w:tab/>
        <w:t xml:space="preserve">         Psychiatric Clinical</w:t>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t>Spring 2014</w:t>
      </w:r>
    </w:p>
    <w:p w:rsidR="00C27C87" w:rsidRPr="00C27C87" w:rsidRDefault="00C27C87" w:rsidP="00C27C87">
      <w:pPr>
        <w:spacing w:after="0" w:line="240" w:lineRule="auto"/>
        <w:rPr>
          <w:rFonts w:ascii="Garamond" w:eastAsia="Times New Roman" w:hAnsi="Garamond" w:cs="Times New Roman"/>
          <w:b/>
        </w:rPr>
      </w:pPr>
      <w:r w:rsidRPr="00C27C87">
        <w:rPr>
          <w:rFonts w:ascii="Garamond" w:eastAsia="Times New Roman" w:hAnsi="Garamond" w:cs="Times New Roman"/>
        </w:rPr>
        <w:t>Methodist Health and Hospital System</w:t>
      </w:r>
      <w:r w:rsidRPr="00C27C87">
        <w:rPr>
          <w:rFonts w:ascii="Garamond" w:eastAsia="Times New Roman" w:hAnsi="Garamond" w:cs="Times New Roman"/>
        </w:rPr>
        <w:tab/>
      </w:r>
      <w:r w:rsidRPr="00C27C87">
        <w:rPr>
          <w:rFonts w:ascii="Garamond" w:eastAsia="Times New Roman" w:hAnsi="Garamond" w:cs="Times New Roman"/>
        </w:rPr>
        <w:tab/>
        <w:t xml:space="preserve">         Med/</w:t>
      </w:r>
      <w:proofErr w:type="spellStart"/>
      <w:r w:rsidRPr="00C27C87">
        <w:rPr>
          <w:rFonts w:ascii="Garamond" w:eastAsia="Times New Roman" w:hAnsi="Garamond" w:cs="Times New Roman"/>
        </w:rPr>
        <w:t>Surg</w:t>
      </w:r>
      <w:proofErr w:type="spellEnd"/>
      <w:r w:rsidRPr="00C27C87">
        <w:rPr>
          <w:rFonts w:ascii="Garamond" w:eastAsia="Times New Roman" w:hAnsi="Garamond" w:cs="Times New Roman"/>
        </w:rPr>
        <w:t xml:space="preserve"> Clinical</w:t>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r>
      <w:r w:rsidRPr="00C27C87">
        <w:rPr>
          <w:rFonts w:ascii="Garamond" w:eastAsia="Times New Roman" w:hAnsi="Garamond" w:cs="Times New Roman"/>
          <w:b/>
        </w:rPr>
        <w:tab/>
        <w:t>Spring 2013</w:t>
      </w:r>
    </w:p>
    <w:p w:rsidR="00C27C87" w:rsidRPr="00C27C87" w:rsidRDefault="00C27C87" w:rsidP="00C27C87">
      <w:pPr>
        <w:pBdr>
          <w:bottom w:val="threeDEngrave" w:sz="24" w:space="1" w:color="auto"/>
        </w:pBdr>
        <w:spacing w:after="0" w:line="240" w:lineRule="auto"/>
        <w:rPr>
          <w:rFonts w:ascii="Garamond" w:eastAsia="Times New Roman" w:hAnsi="Garamond" w:cs="Tahoma"/>
          <w:b/>
          <w:color w:val="000000"/>
        </w:rPr>
      </w:pPr>
      <w:r w:rsidRPr="00C27C87">
        <w:rPr>
          <w:rFonts w:ascii="Garamond" w:eastAsia="Times New Roman" w:hAnsi="Garamond" w:cs="Tahoma"/>
          <w:b/>
          <w:color w:val="000000"/>
        </w:rPr>
        <w:t>*CPR and BLS Certified for Healthcare Providers with American Heart Association</w:t>
      </w:r>
    </w:p>
    <w:p w:rsidR="00C27C87" w:rsidRDefault="00C27C87" w:rsidP="00C27C87">
      <w:pPr>
        <w:spacing w:after="0" w:line="240" w:lineRule="auto"/>
        <w:jc w:val="center"/>
        <w:rPr>
          <w:rFonts w:ascii="Garamond" w:eastAsia="Times New Roman" w:hAnsi="Garamond" w:cs="Times New Roman"/>
          <w:b/>
          <w:sz w:val="24"/>
          <w:szCs w:val="24"/>
        </w:rPr>
      </w:pPr>
      <w:r w:rsidRPr="00C27C87">
        <w:rPr>
          <w:rFonts w:ascii="Garamond" w:eastAsia="Times New Roman" w:hAnsi="Garamond" w:cs="Times New Roman"/>
          <w:b/>
          <w:sz w:val="24"/>
          <w:szCs w:val="24"/>
          <w:u w:val="single"/>
        </w:rPr>
        <w:t>PROFESSIONAL EXPERIENCE</w:t>
      </w:r>
      <w:r w:rsidRPr="00C27C87">
        <w:rPr>
          <w:rFonts w:ascii="Garamond" w:eastAsia="Times New Roman" w:hAnsi="Garamond" w:cs="Times New Roman"/>
          <w:b/>
          <w:sz w:val="24"/>
          <w:szCs w:val="24"/>
        </w:rPr>
        <w:t>:</w:t>
      </w:r>
    </w:p>
    <w:p w:rsidR="00F823C7" w:rsidRPr="00C27C87" w:rsidRDefault="00F823C7" w:rsidP="006D5D1B">
      <w:pPr>
        <w:spacing w:after="0" w:line="240" w:lineRule="auto"/>
        <w:rPr>
          <w:rFonts w:ascii="Garamond" w:eastAsia="Times New Roman" w:hAnsi="Garamond" w:cs="Times New Roman"/>
          <w:b/>
        </w:rPr>
      </w:pPr>
      <w:r w:rsidRPr="00C27C87">
        <w:rPr>
          <w:rFonts w:ascii="Garamond" w:eastAsia="Times New Roman" w:hAnsi="Garamond" w:cs="Times New Roman"/>
          <w:b/>
          <w:highlight w:val="lightGray"/>
        </w:rPr>
        <w:t>Methodist</w:t>
      </w:r>
      <w:r>
        <w:rPr>
          <w:rFonts w:ascii="Garamond" w:eastAsia="Times New Roman" w:hAnsi="Garamond" w:cs="Times New Roman"/>
          <w:b/>
          <w:highlight w:val="lightGray"/>
        </w:rPr>
        <w:t xml:space="preserve"> Dallas</w:t>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t xml:space="preserve">   </w:t>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r>
      <w:r>
        <w:rPr>
          <w:rFonts w:ascii="Garamond" w:eastAsia="Times New Roman" w:hAnsi="Garamond" w:cs="Times New Roman"/>
          <w:b/>
          <w:highlight w:val="lightGray"/>
        </w:rPr>
        <w:t>Transplant Coordinator</w:t>
      </w:r>
      <w:r>
        <w:rPr>
          <w:rFonts w:ascii="Garamond" w:eastAsia="Times New Roman" w:hAnsi="Garamond" w:cs="Times New Roman"/>
          <w:b/>
          <w:highlight w:val="lightGray"/>
        </w:rPr>
        <w:tab/>
        <w:t xml:space="preserve">    </w:t>
      </w:r>
      <w:r>
        <w:rPr>
          <w:rFonts w:ascii="Garamond" w:eastAsia="Times New Roman" w:hAnsi="Garamond" w:cs="Times New Roman"/>
          <w:b/>
          <w:highlight w:val="lightGray"/>
        </w:rPr>
        <w:tab/>
        <w:t>November 11</w:t>
      </w:r>
      <w:r w:rsidRPr="00C27C87">
        <w:rPr>
          <w:rFonts w:ascii="Garamond" w:eastAsia="Times New Roman" w:hAnsi="Garamond" w:cs="Times New Roman"/>
          <w:b/>
          <w:highlight w:val="lightGray"/>
        </w:rPr>
        <w:t>, 2017- Now</w:t>
      </w:r>
      <w:r w:rsidRPr="00C27C87">
        <w:rPr>
          <w:rFonts w:ascii="Garamond" w:eastAsia="Times New Roman" w:hAnsi="Garamond" w:cs="Times New Roman"/>
          <w:b/>
        </w:rPr>
        <w:t xml:space="preserve">    </w:t>
      </w:r>
      <w:r w:rsidRPr="00C27C87">
        <w:rPr>
          <w:rFonts w:ascii="Garamond" w:eastAsia="Times New Roman" w:hAnsi="Garamond" w:cs="Times New Roman"/>
        </w:rPr>
        <w:sym w:font="Wingdings 2" w:char="F0B1"/>
      </w:r>
      <w:proofErr w:type="gramStart"/>
      <w:r w:rsidRPr="00C27C87">
        <w:rPr>
          <w:rFonts w:ascii="Garamond" w:eastAsia="Times New Roman" w:hAnsi="Garamond" w:cs="Times New Roman"/>
        </w:rPr>
        <w:t>Maintained</w:t>
      </w:r>
      <w:proofErr w:type="gramEnd"/>
      <w:r w:rsidRPr="00C27C87">
        <w:rPr>
          <w:rFonts w:ascii="Garamond" w:eastAsia="Times New Roman" w:hAnsi="Garamond" w:cs="Times New Roman"/>
        </w:rPr>
        <w:t xml:space="preserve"> responsibility for the overall direction of patient care. Assigns and delegates duties to other personnel considering the stability of the condition of the patient, the complexity of the nursing task, and the ability of the person to whom I assigned.  </w:t>
      </w:r>
    </w:p>
    <w:p w:rsidR="00F823C7" w:rsidRPr="00C27C87" w:rsidRDefault="00F823C7" w:rsidP="006D5D1B">
      <w:pPr>
        <w:spacing w:after="0" w:line="240" w:lineRule="auto"/>
        <w:rPr>
          <w:rFonts w:ascii="Garamond" w:eastAsia="Times New Roman" w:hAnsi="Garamond" w:cs="Times New Roman"/>
          <w:b/>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Makes frequent rounds on all patients to assure patient care meets standards of safety, effectiveness, and accountability of patient rights and guest relations.  </w:t>
      </w:r>
    </w:p>
    <w:p w:rsidR="00F823C7" w:rsidRPr="00C27C87" w:rsidRDefault="00F823C7" w:rsidP="006D5D1B">
      <w:pPr>
        <w:spacing w:after="0" w:line="240" w:lineRule="auto"/>
        <w:rPr>
          <w:rFonts w:ascii="Garamond" w:eastAsia="Times New Roman" w:hAnsi="Garamond" w:cs="Times New Roman"/>
          <w:b/>
        </w:rPr>
      </w:pPr>
      <w:r w:rsidRPr="00C27C87">
        <w:rPr>
          <w:rFonts w:ascii="Garamond" w:eastAsia="Times New Roman" w:hAnsi="Garamond" w:cs="Times New Roman"/>
        </w:rPr>
        <w:sym w:font="Wingdings 2" w:char="F0B1"/>
      </w:r>
      <w:proofErr w:type="gramStart"/>
      <w:r w:rsidRPr="00C27C87">
        <w:rPr>
          <w:rFonts w:ascii="Garamond" w:eastAsia="Times New Roman" w:hAnsi="Garamond" w:cs="Times New Roman"/>
        </w:rPr>
        <w:t>Accountable and responsible for prescribing, delegating, and coordinating patient care throughout entire shift.</w:t>
      </w:r>
      <w:proofErr w:type="gramEnd"/>
      <w:r w:rsidRPr="00C27C87">
        <w:rPr>
          <w:rFonts w:ascii="Garamond" w:eastAsia="Times New Roman" w:hAnsi="Garamond" w:cs="Times New Roman"/>
        </w:rPr>
        <w:t xml:space="preserve"> </w:t>
      </w:r>
    </w:p>
    <w:p w:rsidR="00F823C7" w:rsidRPr="006D5D1B" w:rsidRDefault="00F823C7" w:rsidP="006D5D1B">
      <w:pPr>
        <w:spacing w:after="0" w:line="240" w:lineRule="auto"/>
        <w:contextualSpacing/>
        <w:rPr>
          <w:rFonts w:ascii="Garamond" w:eastAsia="Times New Roman" w:hAnsi="Garamond" w:cs="Times New Roman"/>
        </w:rPr>
      </w:pPr>
      <w:r w:rsidRPr="00C27C87">
        <w:rPr>
          <w:rFonts w:ascii="Garamond" w:eastAsia="Times New Roman" w:hAnsi="Garamond" w:cs="Times New Roman"/>
        </w:rPr>
        <w:sym w:font="Wingdings 2" w:char="F0B1"/>
      </w:r>
      <w:r w:rsidRPr="00C27C87">
        <w:rPr>
          <w:rFonts w:ascii="Garamond" w:eastAsia="Times New Roman" w:hAnsi="Garamond" w:cs="Times New Roman"/>
        </w:rPr>
        <w:t>Supervises care delivered by patient care team, coordinates plan of care, provides education for patients and staff, and collaborates with other disciplines.</w:t>
      </w:r>
    </w:p>
    <w:p w:rsidR="00C27C87" w:rsidRPr="00C27C87" w:rsidRDefault="00C27C87" w:rsidP="00C27C87">
      <w:pPr>
        <w:spacing w:after="0" w:line="240" w:lineRule="auto"/>
        <w:rPr>
          <w:rFonts w:ascii="Garamond" w:eastAsia="Times New Roman" w:hAnsi="Garamond" w:cs="Times New Roman"/>
          <w:b/>
        </w:rPr>
      </w:pPr>
      <w:r w:rsidRPr="00C27C87">
        <w:rPr>
          <w:rFonts w:ascii="Garamond" w:eastAsia="Times New Roman" w:hAnsi="Garamond" w:cs="Times New Roman"/>
          <w:b/>
          <w:highlight w:val="lightGray"/>
        </w:rPr>
        <w:t>American Healthcare</w:t>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t>Travel Nurse</w:t>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t>April</w:t>
      </w:r>
      <w:r w:rsidR="00F823C7">
        <w:rPr>
          <w:rFonts w:ascii="Garamond" w:eastAsia="Times New Roman" w:hAnsi="Garamond" w:cs="Times New Roman"/>
          <w:b/>
          <w:highlight w:val="lightGray"/>
        </w:rPr>
        <w:t xml:space="preserve"> 24</w:t>
      </w:r>
      <w:r w:rsidRPr="00C27C87">
        <w:rPr>
          <w:rFonts w:ascii="Garamond" w:eastAsia="Times New Roman" w:hAnsi="Garamond" w:cs="Times New Roman"/>
          <w:b/>
          <w:highlight w:val="lightGray"/>
        </w:rPr>
        <w:t>, 2017- Now</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Travel from hospital to hospital locally and assumed care for patients medically while collaborating with doctors, physical therapy, and respiratory therapy to assist patients in achieving optimal health. </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w:t>
      </w:r>
      <w:proofErr w:type="gramStart"/>
      <w:r w:rsidRPr="00C27C87">
        <w:rPr>
          <w:rFonts w:ascii="Garamond" w:eastAsia="Times New Roman" w:hAnsi="Garamond" w:cs="Times New Roman"/>
        </w:rPr>
        <w:t>Committed to assignments sent to me by the agency and provided care to patients which were assigned to me by the hospital.</w:t>
      </w:r>
      <w:proofErr w:type="gramEnd"/>
      <w:r w:rsidRPr="00C27C87">
        <w:rPr>
          <w:rFonts w:ascii="Garamond" w:eastAsia="Times New Roman" w:hAnsi="Garamond" w:cs="Times New Roman"/>
        </w:rPr>
        <w:t xml:space="preserve"> </w:t>
      </w:r>
    </w:p>
    <w:p w:rsidR="00C27C87" w:rsidRPr="00C27C87" w:rsidRDefault="00C27C87" w:rsidP="00C27C87">
      <w:pPr>
        <w:spacing w:after="0" w:line="240" w:lineRule="auto"/>
        <w:rPr>
          <w:rFonts w:ascii="Garamond" w:eastAsia="Times New Roman" w:hAnsi="Garamond" w:cs="Times New Roman"/>
          <w:b/>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Care for patients in transplant, ICU, and step down units per hospital requirements while advocating for patients and </w:t>
      </w:r>
      <w:bookmarkStart w:id="0" w:name="_GoBack"/>
      <w:bookmarkEnd w:id="0"/>
      <w:r w:rsidRPr="00C27C87">
        <w:rPr>
          <w:rFonts w:ascii="Garamond" w:eastAsia="Times New Roman" w:hAnsi="Garamond" w:cs="Times New Roman"/>
        </w:rPr>
        <w:t xml:space="preserve">educating patients as needed.  </w:t>
      </w:r>
    </w:p>
    <w:p w:rsidR="00C27C87" w:rsidRPr="00C27C87" w:rsidRDefault="00C27C87" w:rsidP="006D5D1B">
      <w:pPr>
        <w:spacing w:after="0" w:line="240" w:lineRule="auto"/>
        <w:rPr>
          <w:rFonts w:ascii="Garamond" w:eastAsia="Times New Roman" w:hAnsi="Garamond" w:cs="Times New Roman"/>
          <w:b/>
        </w:rPr>
      </w:pPr>
      <w:r w:rsidRPr="00C27C87">
        <w:rPr>
          <w:rFonts w:ascii="Garamond" w:eastAsia="Times New Roman" w:hAnsi="Garamond" w:cs="Times New Roman"/>
          <w:b/>
          <w:highlight w:val="lightGray"/>
        </w:rPr>
        <w:t>Charlton Methodist</w:t>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t xml:space="preserve">   </w:t>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t>Intermediate Care</w:t>
      </w:r>
      <w:r w:rsidRPr="00C27C87">
        <w:rPr>
          <w:rFonts w:ascii="Garamond" w:eastAsia="Times New Roman" w:hAnsi="Garamond" w:cs="Times New Roman"/>
          <w:b/>
          <w:highlight w:val="lightGray"/>
        </w:rPr>
        <w:tab/>
        <w:t xml:space="preserve">    </w:t>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t>April 17, 2017- Now</w:t>
      </w:r>
      <w:r w:rsidRPr="00C27C87">
        <w:rPr>
          <w:rFonts w:ascii="Garamond" w:eastAsia="Times New Roman" w:hAnsi="Garamond" w:cs="Times New Roman"/>
          <w:b/>
        </w:rPr>
        <w:t xml:space="preserve">    </w:t>
      </w:r>
      <w:r w:rsidRPr="00C27C87">
        <w:rPr>
          <w:rFonts w:ascii="Garamond" w:eastAsia="Times New Roman" w:hAnsi="Garamond" w:cs="Times New Roman"/>
        </w:rPr>
        <w:sym w:font="Wingdings 2" w:char="F0B1"/>
      </w:r>
      <w:proofErr w:type="gramStart"/>
      <w:r w:rsidRPr="00C27C87">
        <w:rPr>
          <w:rFonts w:ascii="Garamond" w:eastAsia="Times New Roman" w:hAnsi="Garamond" w:cs="Times New Roman"/>
        </w:rPr>
        <w:t>Maintained</w:t>
      </w:r>
      <w:proofErr w:type="gramEnd"/>
      <w:r w:rsidRPr="00C27C87">
        <w:rPr>
          <w:rFonts w:ascii="Garamond" w:eastAsia="Times New Roman" w:hAnsi="Garamond" w:cs="Times New Roman"/>
        </w:rPr>
        <w:t xml:space="preserve"> responsibility for the overall direction of patient care. Assigns and delegates duties to other personnel considering the stability of the condition of the patient, the complexity of the nursing task, and the ability of the person to whom I assigned.  </w:t>
      </w:r>
    </w:p>
    <w:p w:rsidR="00C27C87" w:rsidRPr="00C27C87" w:rsidRDefault="00C27C87" w:rsidP="006D5D1B">
      <w:pPr>
        <w:spacing w:after="0" w:line="240" w:lineRule="auto"/>
        <w:rPr>
          <w:rFonts w:ascii="Garamond" w:eastAsia="Times New Roman" w:hAnsi="Garamond" w:cs="Times New Roman"/>
          <w:b/>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Makes frequent rounds on all patients to assure patient care meets standards of safety, effectiveness, and accountability of patient rights and guest relations.  </w:t>
      </w:r>
    </w:p>
    <w:p w:rsidR="00C27C87" w:rsidRPr="00C27C87" w:rsidRDefault="00C27C87" w:rsidP="006D5D1B">
      <w:pPr>
        <w:spacing w:after="0" w:line="240" w:lineRule="auto"/>
        <w:rPr>
          <w:rFonts w:ascii="Garamond" w:eastAsia="Times New Roman" w:hAnsi="Garamond" w:cs="Times New Roman"/>
          <w:b/>
        </w:rPr>
      </w:pPr>
      <w:r w:rsidRPr="00C27C87">
        <w:rPr>
          <w:rFonts w:ascii="Garamond" w:eastAsia="Times New Roman" w:hAnsi="Garamond" w:cs="Times New Roman"/>
        </w:rPr>
        <w:sym w:font="Wingdings 2" w:char="F0B1"/>
      </w:r>
      <w:proofErr w:type="gramStart"/>
      <w:r w:rsidRPr="00C27C87">
        <w:rPr>
          <w:rFonts w:ascii="Garamond" w:eastAsia="Times New Roman" w:hAnsi="Garamond" w:cs="Times New Roman"/>
        </w:rPr>
        <w:t>Accountable and responsible for prescribing, delegating, and coordinating patient care throughout entire shift.</w:t>
      </w:r>
      <w:proofErr w:type="gramEnd"/>
      <w:r w:rsidRPr="00C27C87">
        <w:rPr>
          <w:rFonts w:ascii="Garamond" w:eastAsia="Times New Roman" w:hAnsi="Garamond" w:cs="Times New Roman"/>
        </w:rPr>
        <w:t xml:space="preserve"> </w:t>
      </w:r>
    </w:p>
    <w:p w:rsidR="00C27C87" w:rsidRPr="00C27C87" w:rsidRDefault="00C27C87" w:rsidP="006D5D1B">
      <w:pPr>
        <w:spacing w:after="0" w:line="240" w:lineRule="auto"/>
        <w:contextualSpacing/>
        <w:rPr>
          <w:rFonts w:ascii="Garamond" w:eastAsia="Times New Roman" w:hAnsi="Garamond" w:cs="Times New Roman"/>
        </w:rPr>
      </w:pPr>
      <w:r w:rsidRPr="00C27C87">
        <w:rPr>
          <w:rFonts w:ascii="Garamond" w:eastAsia="Times New Roman" w:hAnsi="Garamond" w:cs="Times New Roman"/>
        </w:rPr>
        <w:sym w:font="Wingdings 2" w:char="F0B1"/>
      </w:r>
      <w:r w:rsidRPr="00C27C87">
        <w:rPr>
          <w:rFonts w:ascii="Garamond" w:eastAsia="Times New Roman" w:hAnsi="Garamond" w:cs="Times New Roman"/>
        </w:rPr>
        <w:t>Supervises care delivered by patient care team, coordinates plan of care, provides education for patients and staff, and collaborates with other disciplines.</w:t>
      </w:r>
    </w:p>
    <w:p w:rsidR="00C27C87" w:rsidRPr="00C27C87" w:rsidRDefault="00C27C87" w:rsidP="00C27C87">
      <w:pPr>
        <w:spacing w:after="0" w:line="240" w:lineRule="auto"/>
        <w:rPr>
          <w:rFonts w:ascii="Garamond" w:eastAsia="Times New Roman" w:hAnsi="Garamond" w:cs="Times New Roman"/>
          <w:b/>
        </w:rPr>
      </w:pPr>
      <w:r w:rsidRPr="00C27C87">
        <w:rPr>
          <w:rFonts w:ascii="Garamond" w:eastAsia="Times New Roman" w:hAnsi="Garamond" w:cs="Times New Roman"/>
          <w:b/>
          <w:highlight w:val="lightGray"/>
        </w:rPr>
        <w:t>Medical City Dallas</w:t>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t xml:space="preserve">          </w:t>
      </w:r>
      <w:r w:rsidRPr="00C27C87">
        <w:rPr>
          <w:rFonts w:ascii="Garamond" w:eastAsia="Times New Roman" w:hAnsi="Garamond" w:cs="Times New Roman"/>
          <w:b/>
          <w:highlight w:val="lightGray"/>
        </w:rPr>
        <w:tab/>
        <w:t xml:space="preserve">Orthopedics PRN    </w:t>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t xml:space="preserve">    </w:t>
      </w:r>
      <w:proofErr w:type="gramStart"/>
      <w:r w:rsidRPr="00C27C87">
        <w:rPr>
          <w:rFonts w:ascii="Garamond" w:eastAsia="Times New Roman" w:hAnsi="Garamond" w:cs="Times New Roman"/>
          <w:b/>
          <w:highlight w:val="lightGray"/>
        </w:rPr>
        <w:t>December  12</w:t>
      </w:r>
      <w:proofErr w:type="gramEnd"/>
      <w:r w:rsidRPr="00C27C87">
        <w:rPr>
          <w:rFonts w:ascii="Garamond" w:eastAsia="Times New Roman" w:hAnsi="Garamond" w:cs="Times New Roman"/>
          <w:b/>
          <w:highlight w:val="lightGray"/>
        </w:rPr>
        <w:t xml:space="preserve">, 2016 – April 2017 </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w:t>
      </w:r>
      <w:proofErr w:type="gramStart"/>
      <w:r w:rsidRPr="00C27C87">
        <w:rPr>
          <w:rFonts w:ascii="Garamond" w:eastAsia="Times New Roman" w:hAnsi="Garamond" w:cs="Times New Roman"/>
        </w:rPr>
        <w:t>Maintained responsibility for the overall direction of patient care.</w:t>
      </w:r>
      <w:proofErr w:type="gramEnd"/>
      <w:r w:rsidRPr="00C27C87">
        <w:rPr>
          <w:rFonts w:ascii="Garamond" w:eastAsia="Times New Roman" w:hAnsi="Garamond" w:cs="Times New Roman"/>
        </w:rPr>
        <w:t xml:space="preserve"> Assigns and delegates duties to other personnel considering the stability of the condition of the patient, the complexity of the nursing task, and the ability of the person to whom I assigned.  </w:t>
      </w:r>
      <w:r w:rsidRPr="00C27C87">
        <w:rPr>
          <w:rFonts w:ascii="Garamond" w:eastAsia="Times New Roman" w:hAnsi="Garamond" w:cs="Times New Roman"/>
        </w:rPr>
        <w:br/>
      </w: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Makes frequent rounds on all patients to assure patient care meets standards of safety, effectiveness, and accountability of patient rights and guest relations.  </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Supervises care delivered by patient care team, coordinates plan of care, provides education for patients and staff, and collaborates with other disciplines. </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sym w:font="Wingdings 2" w:char="F0B1"/>
      </w:r>
      <w:proofErr w:type="gramStart"/>
      <w:r w:rsidRPr="00C27C87">
        <w:rPr>
          <w:rFonts w:ascii="Garamond" w:eastAsia="Times New Roman" w:hAnsi="Garamond" w:cs="Times New Roman"/>
        </w:rPr>
        <w:t xml:space="preserve">Worked with patients with orthopedic injuries such as joint replacements, fractures, infected joints, compartment syndrome, hips, knees, and </w:t>
      </w:r>
      <w:proofErr w:type="spellStart"/>
      <w:r w:rsidRPr="00C27C87">
        <w:rPr>
          <w:rFonts w:ascii="Garamond" w:eastAsia="Times New Roman" w:hAnsi="Garamond" w:cs="Times New Roman"/>
        </w:rPr>
        <w:t>kyphoplasty</w:t>
      </w:r>
      <w:proofErr w:type="spellEnd"/>
      <w:r w:rsidRPr="00C27C87">
        <w:rPr>
          <w:rFonts w:ascii="Garamond" w:eastAsia="Times New Roman" w:hAnsi="Garamond" w:cs="Times New Roman"/>
        </w:rPr>
        <w:t>.</w:t>
      </w:r>
      <w:proofErr w:type="gramEnd"/>
      <w:r w:rsidRPr="00C27C87">
        <w:rPr>
          <w:rFonts w:ascii="Garamond" w:eastAsia="Times New Roman" w:hAnsi="Garamond" w:cs="Times New Roman"/>
        </w:rPr>
        <w:t xml:space="preserve"> Also floated to Epilepsy unit where I maintained responsibility with patients who have seizures of all types.  </w:t>
      </w:r>
    </w:p>
    <w:p w:rsidR="00C27C87" w:rsidRPr="00C27C87" w:rsidRDefault="00C27C87" w:rsidP="00C27C87">
      <w:pPr>
        <w:spacing w:after="0" w:line="240" w:lineRule="auto"/>
        <w:rPr>
          <w:rFonts w:ascii="Garamond" w:eastAsia="Times New Roman" w:hAnsi="Garamond" w:cs="Times New Roman"/>
          <w:b/>
        </w:rPr>
      </w:pPr>
      <w:r w:rsidRPr="00C27C87">
        <w:rPr>
          <w:rFonts w:ascii="Garamond" w:eastAsia="Times New Roman" w:hAnsi="Garamond" w:cs="Times New Roman"/>
          <w:b/>
          <w:highlight w:val="lightGray"/>
        </w:rPr>
        <w:t>Baylor University Medical Center</w:t>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t xml:space="preserve">   Trauma/Medical Surgical    </w:t>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t xml:space="preserve">October 3, 2016 – April 2017 </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lastRenderedPageBreak/>
        <w:sym w:font="Wingdings 2" w:char="F0B1"/>
      </w:r>
      <w:r w:rsidRPr="00C27C87">
        <w:rPr>
          <w:rFonts w:ascii="Garamond" w:eastAsia="Times New Roman" w:hAnsi="Garamond" w:cs="Times New Roman"/>
        </w:rPr>
        <w:t xml:space="preserve"> </w:t>
      </w:r>
      <w:proofErr w:type="gramStart"/>
      <w:r w:rsidRPr="00C27C87">
        <w:rPr>
          <w:rFonts w:ascii="Garamond" w:eastAsia="Times New Roman" w:hAnsi="Garamond" w:cs="Times New Roman"/>
        </w:rPr>
        <w:t>Maintained responsibility for the overall direction of patient care.</w:t>
      </w:r>
      <w:proofErr w:type="gramEnd"/>
      <w:r w:rsidRPr="00C27C87">
        <w:rPr>
          <w:rFonts w:ascii="Garamond" w:eastAsia="Times New Roman" w:hAnsi="Garamond" w:cs="Times New Roman"/>
        </w:rPr>
        <w:t xml:space="preserve"> Assigns and delegates duties to other personnel considering the stability of the condition of the patient, the complexity of the nursing task, and the ability of the person to whom I assigned.  </w:t>
      </w:r>
      <w:r w:rsidRPr="00C27C87">
        <w:rPr>
          <w:rFonts w:ascii="Garamond" w:eastAsia="Times New Roman" w:hAnsi="Garamond" w:cs="Times New Roman"/>
        </w:rPr>
        <w:br/>
      </w: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Makes frequent rounds on all patients to assure patient care meets standards of safety, effectiveness, and accountability of patient rights and guest relations.  </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Supervises care delivered by patient care team, coordinates plan of care, provides education for patients and staff, and collaborates with other disciplines. </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sym w:font="Wingdings 2" w:char="F0B1"/>
      </w:r>
      <w:proofErr w:type="gramStart"/>
      <w:r w:rsidRPr="00C27C87">
        <w:rPr>
          <w:rFonts w:ascii="Garamond" w:eastAsia="Times New Roman" w:hAnsi="Garamond" w:cs="Times New Roman"/>
        </w:rPr>
        <w:t>Worked with patients with injuries from motor vehicle collisions, motorcycle accidents, falls, gunshot wounds, stab wounds, and other major traumatic injuries.</w:t>
      </w:r>
      <w:proofErr w:type="gramEnd"/>
      <w:r w:rsidRPr="00C27C87">
        <w:rPr>
          <w:rFonts w:ascii="Garamond" w:eastAsia="Times New Roman" w:hAnsi="Garamond" w:cs="Times New Roman"/>
        </w:rPr>
        <w:t xml:space="preserve"> </w:t>
      </w:r>
      <w:proofErr w:type="gramStart"/>
      <w:r w:rsidRPr="00C27C87">
        <w:rPr>
          <w:rFonts w:ascii="Garamond" w:eastAsia="Times New Roman" w:hAnsi="Garamond" w:cs="Times New Roman"/>
        </w:rPr>
        <w:t xml:space="preserve">Also including chest tubes, tracheostomy, C-collars, ORIFs, fixators, wound </w:t>
      </w:r>
      <w:proofErr w:type="spellStart"/>
      <w:r w:rsidRPr="00C27C87">
        <w:rPr>
          <w:rFonts w:ascii="Garamond" w:eastAsia="Times New Roman" w:hAnsi="Garamond" w:cs="Times New Roman"/>
        </w:rPr>
        <w:t>vacs</w:t>
      </w:r>
      <w:proofErr w:type="spellEnd"/>
      <w:r w:rsidRPr="00C27C87">
        <w:rPr>
          <w:rFonts w:ascii="Garamond" w:eastAsia="Times New Roman" w:hAnsi="Garamond" w:cs="Times New Roman"/>
        </w:rPr>
        <w:t>, drains, colostomy bags, and ileostomy bags.</w:t>
      </w:r>
      <w:proofErr w:type="gramEnd"/>
      <w:r w:rsidRPr="00C27C87">
        <w:rPr>
          <w:rFonts w:ascii="Garamond" w:eastAsia="Times New Roman" w:hAnsi="Garamond" w:cs="Times New Roman"/>
        </w:rPr>
        <w:t xml:space="preserve"> </w:t>
      </w:r>
    </w:p>
    <w:p w:rsidR="00C27C87" w:rsidRPr="00C27C87" w:rsidRDefault="00C27C87" w:rsidP="00C27C87">
      <w:pPr>
        <w:spacing w:after="0" w:line="240" w:lineRule="auto"/>
        <w:rPr>
          <w:rFonts w:ascii="Garamond" w:eastAsia="Times New Roman" w:hAnsi="Garamond" w:cs="Times New Roman"/>
          <w:b/>
        </w:rPr>
      </w:pPr>
      <w:r w:rsidRPr="00C27C87">
        <w:rPr>
          <w:rFonts w:ascii="Garamond" w:eastAsia="Times New Roman" w:hAnsi="Garamond" w:cs="Times New Roman"/>
          <w:b/>
          <w:highlight w:val="lightGray"/>
        </w:rPr>
        <w:t>Baylor Scott &amp; White Waxahachie</w:t>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t xml:space="preserve">   Intensive Care Nurse</w:t>
      </w:r>
      <w:r w:rsidRPr="00C27C87">
        <w:rPr>
          <w:rFonts w:ascii="Garamond" w:eastAsia="Times New Roman" w:hAnsi="Garamond" w:cs="Times New Roman"/>
          <w:b/>
          <w:highlight w:val="lightGray"/>
        </w:rPr>
        <w:tab/>
        <w:t xml:space="preserve">    </w:t>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t>June 10, 2015- October 2016</w:t>
      </w:r>
      <w:r w:rsidRPr="00C27C87">
        <w:rPr>
          <w:rFonts w:ascii="Garamond" w:eastAsia="Times New Roman" w:hAnsi="Garamond" w:cs="Times New Roman"/>
          <w:b/>
        </w:rPr>
        <w:t xml:space="preserve">    </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w:t>
      </w:r>
      <w:proofErr w:type="gramStart"/>
      <w:r w:rsidRPr="00C27C87">
        <w:rPr>
          <w:rFonts w:ascii="Garamond" w:eastAsia="Times New Roman" w:hAnsi="Garamond" w:cs="Times New Roman"/>
        </w:rPr>
        <w:t>Maintained responsibility for the overall direction of patient care.</w:t>
      </w:r>
      <w:proofErr w:type="gramEnd"/>
      <w:r w:rsidRPr="00C27C87">
        <w:rPr>
          <w:rFonts w:ascii="Garamond" w:eastAsia="Times New Roman" w:hAnsi="Garamond" w:cs="Times New Roman"/>
        </w:rPr>
        <w:t xml:space="preserve"> Assigns and delegates duties to other personnel considering the stability of the condition of the patient, the complexity of the nursing task, and the ability of the person to whom I assigned.  </w:t>
      </w:r>
      <w:r w:rsidRPr="00C27C87">
        <w:rPr>
          <w:rFonts w:ascii="Garamond" w:eastAsia="Times New Roman" w:hAnsi="Garamond" w:cs="Times New Roman"/>
        </w:rPr>
        <w:br/>
      </w: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Makes frequent rounds on all patients to assure patient care meets standards of safety, effectiveness, and accountability of patient rights and guest relations.  </w:t>
      </w:r>
      <w:r w:rsidRPr="00C27C87">
        <w:rPr>
          <w:rFonts w:ascii="Garamond" w:eastAsia="Times New Roman" w:hAnsi="Garamond" w:cs="Times New Roman"/>
        </w:rPr>
        <w:br/>
      </w: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Accountable and responsible for providing care for patients with life threatening illnesses, titrate and managing medications and drips, assuring that the patient is hemodynamically stable, and collaborating care with the physician. </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Supervises care delivered by patient care team, coordinates plan of care, provides education for patients and staff, and collaborates with other disciplines. </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b/>
          <w:highlight w:val="lightGray"/>
        </w:rPr>
        <w:t>Baylor Tom Landry</w:t>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t>Member Services</w:t>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r>
      <w:r w:rsidRPr="00C27C87">
        <w:rPr>
          <w:rFonts w:ascii="Garamond" w:eastAsia="Times New Roman" w:hAnsi="Garamond" w:cs="Times New Roman"/>
          <w:highlight w:val="lightGray"/>
        </w:rPr>
        <w:tab/>
      </w:r>
      <w:r w:rsidRPr="00C27C87">
        <w:rPr>
          <w:rFonts w:ascii="Garamond" w:eastAsia="Times New Roman" w:hAnsi="Garamond" w:cs="Times New Roman"/>
          <w:b/>
          <w:highlight w:val="lightGray"/>
        </w:rPr>
        <w:t xml:space="preserve">             </w:t>
      </w:r>
      <w:proofErr w:type="gramStart"/>
      <w:r w:rsidRPr="00C27C87">
        <w:rPr>
          <w:rFonts w:ascii="Garamond" w:eastAsia="Times New Roman" w:hAnsi="Garamond" w:cs="Times New Roman"/>
          <w:b/>
          <w:highlight w:val="lightGray"/>
        </w:rPr>
        <w:t>June</w:t>
      </w:r>
      <w:r w:rsidRPr="00C27C87">
        <w:rPr>
          <w:rFonts w:ascii="Garamond" w:eastAsia="Times New Roman" w:hAnsi="Garamond" w:cs="Times New Roman"/>
          <w:highlight w:val="lightGray"/>
        </w:rPr>
        <w:t xml:space="preserve">  </w:t>
      </w:r>
      <w:r w:rsidRPr="00C27C87">
        <w:rPr>
          <w:rFonts w:ascii="Garamond" w:eastAsia="Times New Roman" w:hAnsi="Garamond" w:cs="Times New Roman"/>
          <w:b/>
          <w:highlight w:val="lightGray"/>
        </w:rPr>
        <w:t>2014</w:t>
      </w:r>
      <w:proofErr w:type="gramEnd"/>
      <w:r w:rsidRPr="00C27C87">
        <w:rPr>
          <w:rFonts w:ascii="Garamond" w:eastAsia="Times New Roman" w:hAnsi="Garamond" w:cs="Times New Roman"/>
          <w:b/>
          <w:highlight w:val="lightGray"/>
        </w:rPr>
        <w:t>-June 2015</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w:t>
      </w:r>
      <w:proofErr w:type="gramStart"/>
      <w:r w:rsidRPr="00C27C87">
        <w:rPr>
          <w:rFonts w:ascii="Garamond" w:eastAsia="Times New Roman" w:hAnsi="Garamond" w:cs="Times New Roman"/>
        </w:rPr>
        <w:t>Helping to facilitate member satisfaction by proactively visiting with guests as they enter the center and workout as well as ensure that their needs are being met.</w:t>
      </w:r>
      <w:proofErr w:type="gramEnd"/>
      <w:r w:rsidRPr="00C27C87">
        <w:rPr>
          <w:rFonts w:ascii="Garamond" w:eastAsia="Times New Roman" w:hAnsi="Garamond" w:cs="Times New Roman"/>
        </w:rPr>
        <w:t xml:space="preserve">  </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w:t>
      </w:r>
      <w:proofErr w:type="gramStart"/>
      <w:r w:rsidRPr="00C27C87">
        <w:rPr>
          <w:rFonts w:ascii="Garamond" w:eastAsia="Times New Roman" w:hAnsi="Garamond" w:cs="Times New Roman"/>
        </w:rPr>
        <w:t>Providing a high level of personalized attention to members through personal service, conversation, and a consistent level of professionalism.</w:t>
      </w:r>
      <w:proofErr w:type="gramEnd"/>
      <w:r w:rsidRPr="00C27C87">
        <w:rPr>
          <w:rFonts w:ascii="Garamond" w:eastAsia="Times New Roman" w:hAnsi="Garamond" w:cs="Times New Roman"/>
        </w:rPr>
        <w:t xml:space="preserve">     </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Using effective communication to help members achieve personal goals and feel safe and comfortable using the facility, as well as problem solve and resolve conflict following the established policies and procedures.</w:t>
      </w:r>
    </w:p>
    <w:p w:rsidR="00C27C87" w:rsidRPr="00C27C87" w:rsidRDefault="00C27C87" w:rsidP="00C27C87">
      <w:pPr>
        <w:spacing w:after="0" w:line="240" w:lineRule="auto"/>
        <w:rPr>
          <w:rFonts w:ascii="Garamond" w:eastAsia="Times New Roman" w:hAnsi="Garamond" w:cs="Times New Roman"/>
          <w:b/>
        </w:rPr>
      </w:pPr>
      <w:r w:rsidRPr="00C27C87">
        <w:rPr>
          <w:rFonts w:ascii="Garamond" w:eastAsia="Times New Roman" w:hAnsi="Garamond" w:cs="Times New Roman"/>
          <w:b/>
          <w:highlight w:val="lightGray"/>
        </w:rPr>
        <w:t>Baylor Hospital: Dallas</w:t>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t>Patient Care Tech</w:t>
      </w:r>
      <w:r w:rsidRPr="00C27C87">
        <w:rPr>
          <w:rFonts w:ascii="Garamond" w:eastAsia="Times New Roman" w:hAnsi="Garamond" w:cs="Times New Roman"/>
          <w:highlight w:val="lightGray"/>
        </w:rPr>
        <w:tab/>
      </w:r>
      <w:r w:rsidRPr="00C27C87">
        <w:rPr>
          <w:rFonts w:ascii="Garamond" w:eastAsia="Times New Roman" w:hAnsi="Garamond" w:cs="Times New Roman"/>
          <w:highlight w:val="lightGray"/>
        </w:rPr>
        <w:tab/>
      </w:r>
      <w:r w:rsidRPr="00C27C87">
        <w:rPr>
          <w:rFonts w:ascii="Garamond" w:eastAsia="Times New Roman" w:hAnsi="Garamond" w:cs="Times New Roman"/>
          <w:highlight w:val="lightGray"/>
        </w:rPr>
        <w:tab/>
      </w:r>
      <w:r w:rsidRPr="00C27C87">
        <w:rPr>
          <w:rFonts w:ascii="Garamond" w:eastAsia="Times New Roman" w:hAnsi="Garamond" w:cs="Times New Roman"/>
          <w:b/>
          <w:highlight w:val="lightGray"/>
        </w:rPr>
        <w:t xml:space="preserve">    June 2014-September 2014</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w:t>
      </w:r>
      <w:proofErr w:type="gramStart"/>
      <w:r w:rsidRPr="00C27C87">
        <w:rPr>
          <w:rFonts w:ascii="Garamond" w:eastAsia="Times New Roman" w:hAnsi="Garamond" w:cs="Times New Roman"/>
        </w:rPr>
        <w:t>Performed timely patient care such as daily bathes, diabetic finger sticks, linen changes, ADL’s, and assisting patients with breakfast and lunch.</w:t>
      </w:r>
      <w:proofErr w:type="gramEnd"/>
      <w:r w:rsidRPr="00C27C87">
        <w:rPr>
          <w:rFonts w:ascii="Garamond" w:eastAsia="Times New Roman" w:hAnsi="Garamond" w:cs="Times New Roman"/>
        </w:rPr>
        <w:t xml:space="preserve"> </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Observed and collaborated with nurses in assisting with assessments by collecting intake and output, taking and recording timely vital signs, collecting samples, and ambulating patients. </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Documented patient outcomes and responses in HER, reviewed charting for accuracy, implemented new team building activities on the floor with other technicians to increase morale, and collaborated with team members on ways to be more effective with caring for patients.</w:t>
      </w:r>
    </w:p>
    <w:p w:rsidR="00C27C87" w:rsidRPr="00C27C87" w:rsidRDefault="00C27C87" w:rsidP="00C27C87">
      <w:pPr>
        <w:spacing w:after="0" w:line="240" w:lineRule="auto"/>
        <w:rPr>
          <w:rFonts w:ascii="Garamond" w:eastAsia="Times New Roman" w:hAnsi="Garamond" w:cs="Times New Roman"/>
          <w:b/>
        </w:rPr>
      </w:pPr>
      <w:r w:rsidRPr="00C27C87">
        <w:rPr>
          <w:rFonts w:ascii="Garamond" w:eastAsia="Times New Roman" w:hAnsi="Garamond" w:cs="Times New Roman"/>
          <w:b/>
          <w:highlight w:val="lightGray"/>
        </w:rPr>
        <w:t>Louis Herrington School of Nursing</w:t>
      </w:r>
      <w:r w:rsidRPr="00C27C87">
        <w:rPr>
          <w:rFonts w:ascii="Garamond" w:eastAsia="Times New Roman" w:hAnsi="Garamond" w:cs="Times New Roman"/>
          <w:b/>
          <w:highlight w:val="lightGray"/>
        </w:rPr>
        <w:tab/>
        <w:t xml:space="preserve">        Student Worker Position</w:t>
      </w:r>
      <w:r w:rsidRPr="00C27C87">
        <w:rPr>
          <w:rFonts w:ascii="Garamond" w:eastAsia="Times New Roman" w:hAnsi="Garamond" w:cs="Times New Roman"/>
          <w:highlight w:val="lightGray"/>
        </w:rPr>
        <w:tab/>
      </w:r>
      <w:r w:rsidRPr="00C27C87">
        <w:rPr>
          <w:rFonts w:ascii="Garamond" w:eastAsia="Times New Roman" w:hAnsi="Garamond" w:cs="Times New Roman"/>
          <w:highlight w:val="lightGray"/>
        </w:rPr>
        <w:tab/>
      </w:r>
      <w:r w:rsidRPr="00C27C87">
        <w:rPr>
          <w:rFonts w:ascii="Garamond" w:eastAsia="Times New Roman" w:hAnsi="Garamond" w:cs="Times New Roman"/>
          <w:highlight w:val="lightGray"/>
        </w:rPr>
        <w:tab/>
      </w:r>
      <w:r w:rsidRPr="00C27C87">
        <w:rPr>
          <w:rFonts w:ascii="Garamond" w:eastAsia="Times New Roman" w:hAnsi="Garamond" w:cs="Times New Roman"/>
          <w:b/>
          <w:highlight w:val="lightGray"/>
        </w:rPr>
        <w:t xml:space="preserve"> </w:t>
      </w:r>
      <w:r w:rsidRPr="00C27C87">
        <w:rPr>
          <w:rFonts w:ascii="Garamond" w:eastAsia="Times New Roman" w:hAnsi="Garamond" w:cs="Times New Roman"/>
          <w:b/>
          <w:highlight w:val="lightGray"/>
        </w:rPr>
        <w:tab/>
        <w:t xml:space="preserve">    January 2013-Now</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Assist students by checking out books, helping them to locate assignments on the schools website, and set appointments with the librarians. . </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Maintain the circulation desk by filing books and journals away, assisting students with locating books and journals, and helping students with printing and scanning.     </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w:t>
      </w:r>
      <w:proofErr w:type="gramStart"/>
      <w:r w:rsidRPr="00C27C87">
        <w:rPr>
          <w:rFonts w:ascii="Garamond" w:eastAsia="Times New Roman" w:hAnsi="Garamond" w:cs="Times New Roman"/>
        </w:rPr>
        <w:t>Keeping stock of paper in the computer lab printers, keeping record of student statistical data pertinent to the library, and collaborating and assisting the librarian with student appointments.</w:t>
      </w:r>
      <w:proofErr w:type="gramEnd"/>
    </w:p>
    <w:p w:rsidR="00C27C87" w:rsidRPr="00C27C87" w:rsidRDefault="00C27C87" w:rsidP="00C27C87">
      <w:pPr>
        <w:spacing w:after="0" w:line="240" w:lineRule="auto"/>
        <w:rPr>
          <w:rFonts w:ascii="Garamond" w:eastAsia="Times New Roman" w:hAnsi="Garamond" w:cs="Times New Roman"/>
          <w:b/>
        </w:rPr>
      </w:pPr>
      <w:r w:rsidRPr="00C27C87">
        <w:rPr>
          <w:rFonts w:ascii="Garamond" w:eastAsia="Times New Roman" w:hAnsi="Garamond" w:cs="Times New Roman"/>
          <w:b/>
          <w:highlight w:val="lightGray"/>
        </w:rPr>
        <w:t>University of Phoenix</w:t>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t>Enrollment Advisor</w:t>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r>
      <w:r w:rsidRPr="00C27C87">
        <w:rPr>
          <w:rFonts w:ascii="Garamond" w:eastAsia="Times New Roman" w:hAnsi="Garamond" w:cs="Times New Roman"/>
          <w:b/>
          <w:highlight w:val="lightGray"/>
        </w:rPr>
        <w:tab/>
        <w:t xml:space="preserve">     2009 – 2012</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Consistently exceed development goals by effectively building the student advisor relationship and helping the student progress. </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Advise potential and current students on the proper actions to reach their personal, professional, and educational goals.     </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Provide administrative support for departments answering telephones, assisting visitors, and resolving administrative issues.</w:t>
      </w:r>
    </w:p>
    <w:p w:rsidR="00C27C87" w:rsidRPr="00C27C87" w:rsidRDefault="00C27C87" w:rsidP="00C27C87">
      <w:pPr>
        <w:spacing w:after="0" w:line="240" w:lineRule="auto"/>
        <w:rPr>
          <w:rFonts w:ascii="Garamond" w:eastAsia="Times New Roman" w:hAnsi="Garamond" w:cs="Times New Roman"/>
        </w:rPr>
      </w:pPr>
      <w:r w:rsidRPr="00C27C87">
        <w:rPr>
          <w:rFonts w:ascii="Garamond" w:eastAsia="Times New Roman" w:hAnsi="Garamond" w:cs="Times New Roman"/>
        </w:rPr>
        <w:sym w:font="Wingdings 2" w:char="F0B1"/>
      </w:r>
      <w:r w:rsidRPr="00C27C87">
        <w:rPr>
          <w:rFonts w:ascii="Garamond" w:eastAsia="Times New Roman" w:hAnsi="Garamond" w:cs="Times New Roman"/>
        </w:rPr>
        <w:t xml:space="preserve"> </w:t>
      </w:r>
      <w:proofErr w:type="gramStart"/>
      <w:r w:rsidRPr="00C27C87">
        <w:rPr>
          <w:rFonts w:ascii="Garamond" w:eastAsia="Times New Roman" w:hAnsi="Garamond" w:cs="Times New Roman"/>
        </w:rPr>
        <w:t>Worked collectively with Finance and Academics to ensure the best student experience by managing their accounts.</w:t>
      </w:r>
      <w:proofErr w:type="gramEnd"/>
    </w:p>
    <w:p w:rsidR="00C27C87" w:rsidRPr="00C27C87" w:rsidRDefault="00C27C87" w:rsidP="00C27C87">
      <w:pPr>
        <w:spacing w:after="0" w:line="240" w:lineRule="auto"/>
        <w:rPr>
          <w:rFonts w:ascii="Garamond" w:eastAsia="Times New Roman" w:hAnsi="Garamond" w:cs="Times New Roman"/>
          <w:sz w:val="18"/>
          <w:szCs w:val="18"/>
        </w:rPr>
      </w:pPr>
    </w:p>
    <w:p w:rsidR="00EF02E8" w:rsidRDefault="00EF02E8"/>
    <w:sectPr w:rsidR="00EF02E8" w:rsidSect="001F656F">
      <w:footerReference w:type="default" r:id="rId7"/>
      <w:headerReference w:type="first" r:id="rId8"/>
      <w:footerReference w:type="first" r:id="rId9"/>
      <w:pgSz w:w="12240" w:h="15840" w:code="1"/>
      <w:pgMar w:top="576" w:right="720" w:bottom="576" w:left="720" w:header="576" w:footer="576" w:gutter="0"/>
      <w:cols w:space="36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4CE" w:rsidRDefault="00F823C7">
      <w:pPr>
        <w:spacing w:after="0" w:line="240" w:lineRule="auto"/>
      </w:pPr>
      <w:r>
        <w:separator/>
      </w:r>
    </w:p>
  </w:endnote>
  <w:endnote w:type="continuationSeparator" w:id="0">
    <w:p w:rsidR="004C34CE" w:rsidRDefault="00F82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BookCondensed">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553" w:rsidRDefault="006D5D1B">
    <w:pPr>
      <w:pStyle w:val="Footer"/>
    </w:pPr>
  </w:p>
  <w:p w:rsidR="00B76553" w:rsidRDefault="006D5D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553" w:rsidRDefault="006D5D1B">
    <w:pPr>
      <w:pStyle w:val="Footer"/>
    </w:pPr>
  </w:p>
  <w:p w:rsidR="00B76553" w:rsidRDefault="006D5D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4CE" w:rsidRDefault="00F823C7">
      <w:pPr>
        <w:spacing w:after="0" w:line="240" w:lineRule="auto"/>
      </w:pPr>
      <w:r>
        <w:separator/>
      </w:r>
    </w:p>
  </w:footnote>
  <w:footnote w:type="continuationSeparator" w:id="0">
    <w:p w:rsidR="004C34CE" w:rsidRDefault="00F823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553" w:rsidRPr="00753AB9" w:rsidRDefault="003932E3" w:rsidP="00C72BD6">
    <w:pPr>
      <w:pStyle w:val="ResName"/>
      <w:pBdr>
        <w:bottom w:val="none" w:sz="0" w:space="0" w:color="auto"/>
      </w:pBdr>
      <w:spacing w:after="20" w:line="240" w:lineRule="auto"/>
      <w:jc w:val="center"/>
      <w:rPr>
        <w:rFonts w:ascii="Garamond" w:hAnsi="Garamond"/>
        <w:b/>
        <w:szCs w:val="52"/>
      </w:rPr>
    </w:pPr>
    <w:r>
      <w:rPr>
        <w:rFonts w:ascii="Garamond" w:hAnsi="Garamond"/>
        <w:b/>
        <w:szCs w:val="52"/>
      </w:rPr>
      <w:t>Daphnae Flanagan</w:t>
    </w:r>
  </w:p>
  <w:p w:rsidR="00B76553" w:rsidRDefault="003932E3" w:rsidP="00C72BD6">
    <w:pPr>
      <w:pStyle w:val="ResName"/>
      <w:pBdr>
        <w:bottom w:val="threeDEngrave" w:sz="24" w:space="1" w:color="auto"/>
      </w:pBdr>
      <w:spacing w:before="120" w:after="120" w:line="240" w:lineRule="auto"/>
      <w:jc w:val="center"/>
      <w:rPr>
        <w:rFonts w:ascii="Times New Roman" w:hAnsi="Times New Roman"/>
        <w:sz w:val="22"/>
      </w:rPr>
    </w:pPr>
    <w:r>
      <w:rPr>
        <w:b/>
        <w:sz w:val="22"/>
      </w:rPr>
      <w:t xml:space="preserve">418 Summertree Ln, Desoto, TX 75115  </w:t>
    </w:r>
    <w:r>
      <w:rPr>
        <w:b/>
        <w:sz w:val="22"/>
        <w:szCs w:val="22"/>
      </w:rPr>
      <w:sym w:font="Symbol" w:char="F0A8"/>
    </w:r>
    <w:r>
      <w:rPr>
        <w:b/>
        <w:sz w:val="22"/>
      </w:rPr>
      <w:t xml:space="preserve">  214.727.7632  </w:t>
    </w:r>
    <w:r>
      <w:rPr>
        <w:b/>
        <w:sz w:val="22"/>
        <w:szCs w:val="22"/>
      </w:rPr>
      <w:sym w:font="Symbol" w:char="F0A8"/>
    </w:r>
    <w:r>
      <w:rPr>
        <w:b/>
        <w:sz w:val="22"/>
      </w:rPr>
      <w:t xml:space="preserve">  Daphnae.flanagan@yahoo.com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C87"/>
    <w:rsid w:val="001C3E45"/>
    <w:rsid w:val="003932E3"/>
    <w:rsid w:val="004C34CE"/>
    <w:rsid w:val="006D5D1B"/>
    <w:rsid w:val="00C27C87"/>
    <w:rsid w:val="00EF02E8"/>
    <w:rsid w:val="00F82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C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27C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7C87"/>
  </w:style>
  <w:style w:type="paragraph" w:customStyle="1" w:styleId="ResName">
    <w:name w:val="Res Name"/>
    <w:basedOn w:val="Heading1"/>
    <w:rsid w:val="00C27C87"/>
    <w:pPr>
      <w:keepLines w:val="0"/>
      <w:pBdr>
        <w:bottom w:val="single" w:sz="6" w:space="4" w:color="000000"/>
      </w:pBdr>
      <w:tabs>
        <w:tab w:val="right" w:pos="9360"/>
      </w:tabs>
      <w:suppressAutoHyphens/>
      <w:spacing w:before="0" w:after="100" w:line="560" w:lineRule="exact"/>
      <w:jc w:val="right"/>
      <w:outlineLvl w:val="9"/>
    </w:pPr>
    <w:rPr>
      <w:rFonts w:ascii="Garamond BookCondensed" w:eastAsia="Times New Roman" w:hAnsi="Garamond BookCondensed" w:cs="Times New Roman"/>
      <w:b w:val="0"/>
      <w:bCs w:val="0"/>
      <w:color w:val="000000"/>
      <w:sz w:val="52"/>
      <w:szCs w:val="20"/>
    </w:rPr>
  </w:style>
  <w:style w:type="character" w:customStyle="1" w:styleId="Heading1Char">
    <w:name w:val="Heading 1 Char"/>
    <w:basedOn w:val="DefaultParagraphFont"/>
    <w:link w:val="Heading1"/>
    <w:uiPriority w:val="9"/>
    <w:rsid w:val="00C27C8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C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27C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7C87"/>
  </w:style>
  <w:style w:type="paragraph" w:customStyle="1" w:styleId="ResName">
    <w:name w:val="Res Name"/>
    <w:basedOn w:val="Heading1"/>
    <w:rsid w:val="00C27C87"/>
    <w:pPr>
      <w:keepLines w:val="0"/>
      <w:pBdr>
        <w:bottom w:val="single" w:sz="6" w:space="4" w:color="000000"/>
      </w:pBdr>
      <w:tabs>
        <w:tab w:val="right" w:pos="9360"/>
      </w:tabs>
      <w:suppressAutoHyphens/>
      <w:spacing w:before="0" w:after="100" w:line="560" w:lineRule="exact"/>
      <w:jc w:val="right"/>
      <w:outlineLvl w:val="9"/>
    </w:pPr>
    <w:rPr>
      <w:rFonts w:ascii="Garamond BookCondensed" w:eastAsia="Times New Roman" w:hAnsi="Garamond BookCondensed" w:cs="Times New Roman"/>
      <w:b w:val="0"/>
      <w:bCs w:val="0"/>
      <w:color w:val="000000"/>
      <w:sz w:val="52"/>
      <w:szCs w:val="20"/>
    </w:rPr>
  </w:style>
  <w:style w:type="character" w:customStyle="1" w:styleId="Heading1Char">
    <w:name w:val="Heading 1 Char"/>
    <w:basedOn w:val="DefaultParagraphFont"/>
    <w:link w:val="Heading1"/>
    <w:uiPriority w:val="9"/>
    <w:rsid w:val="00C27C8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Methodist Health System</Company>
  <LinksUpToDate>false</LinksUpToDate>
  <CharactersWithSpaces>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Flanagan, Daphnae</dc:creator>
  <cp:lastModifiedBy>Flanagan, Daphnae</cp:lastModifiedBy>
  <cp:revision>3</cp:revision>
  <dcterms:created xsi:type="dcterms:W3CDTF">2018-06-11T21:02:00Z</dcterms:created>
  <dcterms:modified xsi:type="dcterms:W3CDTF">2018-06-11T21:03:00Z</dcterms:modified>
</cp:coreProperties>
</file>