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pPr>
      <w:r>
        <w:rPr>
          <w:rtl w:val="0"/>
        </w:rPr>
        <w:t>Chynna Savage</w:t>
      </w:r>
    </w:p>
    <w:p>
      <w:pPr>
        <w:pStyle w:val="Contact Information"/>
      </w:pPr>
      <w:r>
        <w:rPr>
          <w:rtl w:val="0"/>
        </w:rPr>
        <w:t>(469)332-2564</w:t>
      </w:r>
    </w:p>
    <w:p>
      <w:pPr>
        <w:pStyle w:val="Contact Information"/>
      </w:pPr>
      <w:r>
        <w:rPr>
          <w:rtl w:val="0"/>
        </w:rPr>
        <w:t>Chynna.Savage@student.jarvis.edu</w:t>
      </w:r>
    </w:p>
    <w:p>
      <w:pPr>
        <w:pStyle w:val="Contact Information"/>
      </w:pPr>
    </w:p>
    <w:p>
      <w:pPr>
        <w:pStyle w:val="Heading"/>
      </w:pPr>
    </w:p>
    <w:p>
      <w:pPr>
        <w:pStyle w:val="Heading"/>
      </w:pPr>
      <w:r>
        <w:rPr>
          <w:rFonts w:cs="Arial Unicode MS" w:eastAsia="Arial Unicode MS"/>
          <w:rtl w:val="0"/>
          <w:lang w:val="de-DE"/>
        </w:rPr>
        <w:t>EXPERIENCE</w:t>
      </w:r>
    </w:p>
    <w:p>
      <w:pPr>
        <w:pStyle w:val="Subheading"/>
      </w:pPr>
      <w:r>
        <w:rPr>
          <w:rtl w:val="0"/>
        </w:rPr>
        <w:t>Customer Service, Macy</w:t>
      </w:r>
      <w:r>
        <w:rPr>
          <w:rtl w:val="0"/>
        </w:rPr>
        <w:t>’</w:t>
      </w:r>
      <w:r>
        <w:rPr>
          <w:rtl w:val="0"/>
        </w:rPr>
        <w:t>s December 2017-May 2018</w:t>
      </w:r>
    </w:p>
    <w:p>
      <w:pPr>
        <w:pStyle w:val="Body 2"/>
      </w:pPr>
      <w:r>
        <w:rPr>
          <w:color w:val="000000"/>
          <w:u w:color="000000"/>
          <w:rtl w:val="0"/>
          <w:lang w:val="en-US"/>
        </w:rPr>
        <w:t>As a customer service for Macy</w:t>
      </w:r>
      <w:r>
        <w:rPr>
          <w:color w:val="000000"/>
          <w:u w:color="000000"/>
          <w:rtl w:val="0"/>
          <w:lang w:val="en-US"/>
        </w:rPr>
        <w:t>’</w:t>
      </w:r>
      <w:r>
        <w:rPr>
          <w:color w:val="000000"/>
          <w:u w:color="000000"/>
          <w:rtl w:val="0"/>
          <w:lang w:val="en-US"/>
        </w:rPr>
        <w:t>s on a daily basis my job was to deal with...</w:t>
      </w:r>
    </w:p>
    <w:p>
      <w:pPr>
        <w:pStyle w:val="Body 2"/>
      </w:pPr>
      <w:r>
        <w:rPr>
          <w:color w:val="000000"/>
          <w:u w:color="000000"/>
          <w:rtl w:val="0"/>
          <w:lang w:val="en-US"/>
        </w:rPr>
        <w:t xml:space="preserve">Returns/exchanges </w:t>
      </w:r>
      <w:r>
        <w:rPr>
          <w:color w:val="000000"/>
          <w:u w:color="000000"/>
          <w:rtl w:val="0"/>
          <w:lang w:val="en-US"/>
        </w:rPr>
        <w:t xml:space="preserve">– </w:t>
      </w:r>
      <w:r>
        <w:rPr>
          <w:color w:val="000000"/>
          <w:u w:color="000000"/>
          <w:rtl w:val="0"/>
          <w:lang w:val="en-US"/>
        </w:rPr>
        <w:t xml:space="preserve">Online orders </w:t>
      </w:r>
      <w:r>
        <w:rPr>
          <w:color w:val="000000"/>
          <w:u w:color="000000"/>
          <w:rtl w:val="0"/>
          <w:lang w:val="en-US"/>
        </w:rPr>
        <w:t xml:space="preserve">– </w:t>
      </w:r>
      <w:r>
        <w:rPr>
          <w:color w:val="000000"/>
          <w:u w:color="000000"/>
          <w:rtl w:val="0"/>
          <w:lang w:val="en-US"/>
        </w:rPr>
        <w:t xml:space="preserve">Gift card purchases/issues </w:t>
      </w:r>
      <w:r>
        <w:rPr>
          <w:color w:val="000000"/>
          <w:u w:color="000000"/>
          <w:rtl w:val="0"/>
          <w:lang w:val="en-US"/>
        </w:rPr>
        <w:t xml:space="preserve">– </w:t>
      </w:r>
      <w:r>
        <w:rPr>
          <w:color w:val="000000"/>
          <w:u w:color="000000"/>
          <w:rtl w:val="0"/>
          <w:lang w:val="en-US"/>
        </w:rPr>
        <w:t xml:space="preserve">Organize stockroom </w:t>
      </w:r>
      <w:r>
        <w:rPr>
          <w:color w:val="000000"/>
          <w:u w:color="000000"/>
          <w:rtl w:val="0"/>
          <w:lang w:val="en-US"/>
        </w:rPr>
        <w:t xml:space="preserve">– </w:t>
      </w:r>
      <w:r>
        <w:rPr>
          <w:color w:val="000000"/>
          <w:u w:color="000000"/>
          <w:rtl w:val="0"/>
          <w:lang w:val="en-US"/>
        </w:rPr>
        <w:t xml:space="preserve">Train new employees </w:t>
      </w:r>
      <w:r>
        <w:rPr>
          <w:color w:val="000000"/>
          <w:u w:color="000000"/>
          <w:rtl w:val="0"/>
          <w:lang w:val="en-US"/>
        </w:rPr>
        <w:t xml:space="preserve">– </w:t>
      </w:r>
      <w:r>
        <w:rPr>
          <w:color w:val="000000"/>
          <w:u w:color="000000"/>
          <w:rtl w:val="0"/>
          <w:lang w:val="en-US"/>
        </w:rPr>
        <w:t xml:space="preserve">Credit card applications/payments/issues </w:t>
      </w:r>
      <w:r>
        <w:rPr>
          <w:color w:val="000000"/>
          <w:u w:color="000000"/>
          <w:rtl w:val="0"/>
          <w:lang w:val="en-US"/>
        </w:rPr>
        <w:t xml:space="preserve">– </w:t>
      </w:r>
      <w:r>
        <w:rPr>
          <w:color w:val="000000"/>
          <w:u w:color="000000"/>
          <w:rtl w:val="0"/>
          <w:lang w:val="en-US"/>
        </w:rPr>
        <w:t xml:space="preserve">Any customers complaints </w:t>
      </w:r>
    </w:p>
    <w:p>
      <w:pPr>
        <w:pStyle w:val="Subheading"/>
      </w:pPr>
      <w:r>
        <w:rPr>
          <w:rtl w:val="0"/>
        </w:rPr>
        <w:t>Waitress, Dallas Gentlemen</w:t>
      </w:r>
      <w:r>
        <w:rPr>
          <w:rtl w:val="0"/>
        </w:rPr>
        <w:t>’</w:t>
      </w:r>
      <w:r>
        <w:rPr>
          <w:rtl w:val="0"/>
        </w:rPr>
        <w:t>s Club September 2017 - October 2017</w:t>
      </w:r>
    </w:p>
    <w:p>
      <w:pPr>
        <w:pStyle w:val="Body 2"/>
      </w:pPr>
      <w:r>
        <w:rPr>
          <w:color w:val="000000"/>
          <w:u w:color="000000"/>
          <w:rtl w:val="0"/>
          <w:lang w:val="en-US"/>
        </w:rPr>
        <w:t>As a cocktail waitress my duty was to collect glassware from patrons and vacant tables and most importantly monitor customer alcohol consumption.</w:t>
      </w:r>
    </w:p>
    <w:p>
      <w:pPr>
        <w:pStyle w:val="Subheading"/>
      </w:pPr>
      <w:r>
        <w:rPr>
          <w:rtl w:val="0"/>
        </w:rPr>
        <w:t>Costumer care, Sam</w:t>
      </w:r>
      <w:r>
        <w:rPr>
          <w:rtl w:val="0"/>
        </w:rPr>
        <w:t>’</w:t>
      </w:r>
      <w:r>
        <w:rPr>
          <w:rtl w:val="0"/>
        </w:rPr>
        <w:t>s Beauty November 2016-January 2017</w:t>
      </w:r>
    </w:p>
    <w:p>
      <w:pPr>
        <w:pStyle w:val="Body 2"/>
      </w:pPr>
      <w:r>
        <w:rPr>
          <w:color w:val="000000"/>
          <w:u w:color="000000"/>
          <w:rtl w:val="0"/>
          <w:lang w:val="en-US"/>
        </w:rPr>
        <w:t xml:space="preserve">My job here was to assist every customer that came into our store. Sometimes I would even recommend them to a stylist/salon. Product knowledge </w:t>
      </w:r>
      <w:r>
        <w:rPr>
          <w:color w:val="000000"/>
          <w:u w:color="000000"/>
          <w:rtl w:val="0"/>
          <w:lang w:val="en-US"/>
        </w:rPr>
        <w:t xml:space="preserve">– </w:t>
      </w:r>
      <w:r>
        <w:rPr>
          <w:color w:val="000000"/>
          <w:u w:color="000000"/>
          <w:rtl w:val="0"/>
          <w:lang w:val="en-US"/>
        </w:rPr>
        <w:t xml:space="preserve">Customer service </w:t>
      </w:r>
      <w:r>
        <w:rPr>
          <w:color w:val="000000"/>
          <w:u w:color="000000"/>
          <w:rtl w:val="0"/>
          <w:lang w:val="en-US"/>
        </w:rPr>
        <w:t xml:space="preserve">– </w:t>
      </w:r>
      <w:r>
        <w:rPr>
          <w:color w:val="000000"/>
          <w:u w:color="000000"/>
          <w:rtl w:val="0"/>
          <w:lang w:val="en-US"/>
        </w:rPr>
        <w:t xml:space="preserve">Stock/Clean </w:t>
      </w:r>
      <w:r>
        <w:rPr>
          <w:color w:val="000000"/>
          <w:u w:color="000000"/>
          <w:rtl w:val="0"/>
          <w:lang w:val="en-US"/>
        </w:rPr>
        <w:t xml:space="preserve">–  </w:t>
      </w:r>
      <w:r>
        <w:rPr>
          <w:color w:val="000000"/>
          <w:u w:color="000000"/>
          <w:rtl w:val="0"/>
          <w:lang w:val="en-US"/>
        </w:rPr>
        <w:t xml:space="preserve">Asset protection. </w:t>
      </w:r>
    </w:p>
    <w:p>
      <w:pPr>
        <w:pStyle w:val="Subheading"/>
      </w:pPr>
      <w:r>
        <w:rPr>
          <w:rtl w:val="0"/>
        </w:rPr>
        <w:t>Volunteer, State Fair of Texas March 2016</w:t>
      </w:r>
    </w:p>
    <w:p>
      <w:pPr>
        <w:pStyle w:val="Body 2"/>
      </w:pPr>
      <w:r>
        <w:rPr>
          <w:color w:val="000000"/>
          <w:u w:color="000000"/>
          <w:rtl w:val="0"/>
          <w:lang w:val="en-US"/>
        </w:rPr>
        <w:t xml:space="preserve">On March of 2016 my high school gave me the opportunity to volunteer at the State fair of Texas for Earth Day to educate guest on small things that could simply make the earth cleaner. I also had a hands on project with children demonstrating how to make a bird feeder at home. </w:t>
      </w:r>
    </w:p>
    <w:p>
      <w:pPr>
        <w:pStyle w:val="Subheading"/>
      </w:pPr>
      <w:r>
        <w:rPr>
          <w:rtl w:val="0"/>
        </w:rPr>
        <w:t>Cashier, Smokey John</w:t>
      </w:r>
      <w:r>
        <w:rPr>
          <w:rtl w:val="0"/>
        </w:rPr>
        <w:t>’</w:t>
      </w:r>
      <w:r>
        <w:rPr>
          <w:rtl w:val="0"/>
        </w:rPr>
        <w:t>s BBQ September 2013 - October 2015</w:t>
      </w:r>
    </w:p>
    <w:p>
      <w:pPr>
        <w:pStyle w:val="Body A"/>
      </w:pPr>
      <w:r>
        <w:rPr>
          <w:rtl w:val="0"/>
        </w:rPr>
        <w:t>My responsibilities were taking orders and serving food/drinks. Cleaning and stocking. And sometimes assisting co workers with cooking on high volume days.</w:t>
      </w:r>
    </w:p>
    <w:p>
      <w:pPr>
        <w:pStyle w:val="Heading"/>
      </w:pPr>
      <w:r>
        <w:rPr>
          <w:rFonts w:cs="Arial Unicode MS" w:eastAsia="Arial Unicode MS"/>
          <w:rtl w:val="0"/>
          <w:lang w:val="de-DE"/>
        </w:rPr>
        <w:t>EDUCATION</w:t>
      </w:r>
    </w:p>
    <w:p>
      <w:pPr>
        <w:pStyle w:val="Body A"/>
      </w:pPr>
      <w:r>
        <w:rPr>
          <w:rtl w:val="0"/>
        </w:rPr>
        <w:t xml:space="preserve">Jarvis Christian College, some college no degree </w:t>
      </w:r>
    </w:p>
    <w:p>
      <w:pPr>
        <w:pStyle w:val="Body A"/>
      </w:pPr>
      <w:r>
        <w:rPr>
          <w:rtl w:val="0"/>
        </w:rPr>
        <w:t xml:space="preserve">Lancaster High School, High School diploma </w:t>
      </w:r>
    </w:p>
    <w:p>
      <w:pPr>
        <w:pStyle w:val="Heading"/>
      </w:pPr>
      <w:r>
        <w:rPr>
          <w:rFonts w:cs="Arial Unicode MS" w:eastAsia="Arial Unicode MS"/>
          <w:rtl w:val="0"/>
          <w:lang w:val="da-DK"/>
        </w:rPr>
        <w:t>SKILLS</w:t>
      </w:r>
    </w:p>
    <w:p>
      <w:pPr>
        <w:pStyle w:val="Body A"/>
        <w:numPr>
          <w:ilvl w:val="0"/>
          <w:numId w:val="2"/>
        </w:numPr>
        <w:rPr>
          <w:lang w:val="en-US"/>
        </w:rPr>
      </w:pPr>
      <w:r>
        <w:rPr>
          <w:rtl w:val="0"/>
          <w:lang w:val="en-US"/>
        </w:rPr>
        <w:t xml:space="preserve">Customer satisfaction/Costumer service </w:t>
      </w:r>
    </w:p>
    <w:p>
      <w:pPr>
        <w:pStyle w:val="Body A"/>
        <w:numPr>
          <w:ilvl w:val="0"/>
          <w:numId w:val="2"/>
        </w:numPr>
        <w:rPr>
          <w:lang w:val="en-US"/>
        </w:rPr>
      </w:pPr>
      <w:r>
        <w:rPr>
          <w:rtl w:val="0"/>
          <w:lang w:val="en-US"/>
        </w:rPr>
        <w:t>Problem solving</w:t>
      </w:r>
    </w:p>
    <w:p>
      <w:pPr>
        <w:pStyle w:val="Body A"/>
        <w:numPr>
          <w:ilvl w:val="0"/>
          <w:numId w:val="2"/>
        </w:numPr>
        <w:rPr>
          <w:lang w:val="en-US"/>
        </w:rPr>
      </w:pPr>
      <w:r>
        <w:rPr>
          <w:rtl w:val="0"/>
          <w:lang w:val="en-US"/>
        </w:rPr>
        <w:t>Team player</w:t>
      </w:r>
    </w:p>
    <w:p>
      <w:pPr>
        <w:pStyle w:val="Body A"/>
        <w:numPr>
          <w:ilvl w:val="0"/>
          <w:numId w:val="2"/>
        </w:numPr>
        <w:rPr>
          <w:lang w:val="en-US"/>
        </w:rPr>
      </w:pPr>
      <w:r>
        <w:rPr>
          <w:rtl w:val="0"/>
          <w:lang w:val="en-US"/>
        </w:rPr>
        <w:t xml:space="preserve">Client focused </w:t>
      </w:r>
    </w:p>
    <w:p>
      <w:pPr>
        <w:pStyle w:val="Body A"/>
        <w:numPr>
          <w:ilvl w:val="0"/>
          <w:numId w:val="2"/>
        </w:numPr>
        <w:rPr>
          <w:lang w:val="en-US"/>
        </w:rPr>
      </w:pPr>
      <w:r>
        <w:rPr>
          <w:rtl w:val="0"/>
          <w:lang w:val="en-US"/>
        </w:rPr>
        <w:t xml:space="preserve">Dependable </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ind w:left="35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ind w:left="51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ind w:left="67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ind w:left="83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ind w:left="99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ind w:left="115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ind w:left="131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ind w:left="147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ame">
    <w:name w:val="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color="594b3a"/>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2"/>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Didot" w:cs="Didot" w:hAnsi="Didot" w:eastAsia="Didot"/>
      <w:b w:val="1"/>
      <w:bCs w:val="1"/>
      <w:i w:val="0"/>
      <w:iCs w:val="0"/>
      <w:caps w:val="1"/>
      <w:strike w:val="0"/>
      <w:dstrike w:val="0"/>
      <w:outline w:val="0"/>
      <w:color w:val="000000"/>
      <w:spacing w:val="22"/>
      <w:kern w:val="0"/>
      <w:position w:val="0"/>
      <w:sz w:val="22"/>
      <w:szCs w:val="22"/>
      <w:u w:val="none" w:color="000000"/>
      <w:vertAlign w:val="baseline"/>
    </w:rPr>
  </w:style>
  <w:style w:type="paragraph" w:styleId="Subheading">
    <w:name w:val="Subheading"/>
    <w:next w:val="Body 2"/>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A7A7A7"/>
      </a:dk2>
      <a:lt2>
        <a:srgbClr val="535353"/>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Helvetica Neue"/>
        <a:ea typeface="Helvetica Neue"/>
        <a:cs typeface="Helvetica Neue"/>
      </a:majorFont>
      <a:minorFont>
        <a:latin typeface="Helvetica Neue"/>
        <a:ea typeface="Helvetica Neue"/>
        <a:cs typeface="Helvetica Neue"/>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idot"/>
            <a:ea typeface="Didot"/>
            <a:cs typeface="Didot"/>
            <a:sym typeface="Dido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idot"/>
            <a:ea typeface="Didot"/>
            <a:cs typeface="Didot"/>
            <a:sym typeface="Dido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