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939" w:rsidRDefault="00592CB7" w:rsidP="00AB6A79">
      <w:pPr>
        <w:contextualSpacing/>
        <w:jc w:val="center"/>
        <w:rPr>
          <w:sz w:val="18"/>
          <w:szCs w:val="18"/>
        </w:rPr>
      </w:pPr>
      <w:r>
        <w:rPr>
          <w:sz w:val="18"/>
          <w:szCs w:val="18"/>
        </w:rPr>
        <w:t>325 Pebblebrook Lane, Glenn Heights, TX  75154</w:t>
      </w:r>
      <w:r w:rsidR="00AB6A79" w:rsidRPr="00AB6A79">
        <w:rPr>
          <w:b/>
          <w:sz w:val="18"/>
          <w:szCs w:val="18"/>
        </w:rPr>
        <w:t>*</w:t>
      </w:r>
      <w:r w:rsidR="00AB6A79" w:rsidRPr="00AB6A79">
        <w:rPr>
          <w:sz w:val="18"/>
          <w:szCs w:val="18"/>
        </w:rPr>
        <w:t>(214)986-2982</w:t>
      </w:r>
      <w:r w:rsidR="00AB6A79" w:rsidRPr="00AB6A79">
        <w:rPr>
          <w:b/>
          <w:sz w:val="18"/>
          <w:szCs w:val="18"/>
        </w:rPr>
        <w:t xml:space="preserve">* </w:t>
      </w:r>
      <w:hyperlink r:id="rId7" w:history="1">
        <w:r w:rsidR="00CA7017" w:rsidRPr="008B187F">
          <w:rPr>
            <w:rStyle w:val="Hyperlink"/>
            <w:sz w:val="18"/>
            <w:szCs w:val="18"/>
          </w:rPr>
          <w:t>monica.pme1@yahoo.com</w:t>
        </w:r>
      </w:hyperlink>
    </w:p>
    <w:p w:rsidR="00CA7017" w:rsidRPr="00AB6A79" w:rsidRDefault="00CA7017" w:rsidP="00AB6A79">
      <w:pPr>
        <w:contextualSpacing/>
        <w:jc w:val="center"/>
        <w:rPr>
          <w:sz w:val="18"/>
          <w:szCs w:val="18"/>
        </w:rPr>
      </w:pPr>
    </w:p>
    <w:p w:rsidR="00AB6A79" w:rsidRPr="00AB6A79" w:rsidRDefault="00AB6A79" w:rsidP="00AB6A79">
      <w:pPr>
        <w:contextualSpacing/>
        <w:jc w:val="center"/>
        <w:rPr>
          <w:sz w:val="18"/>
          <w:szCs w:val="18"/>
        </w:rPr>
      </w:pPr>
    </w:p>
    <w:p w:rsidR="00AB6A79" w:rsidRDefault="00AB6A79" w:rsidP="0071736F">
      <w:pPr>
        <w:contextualSpacing/>
        <w:jc w:val="center"/>
        <w:rPr>
          <w:b/>
          <w:sz w:val="24"/>
          <w:szCs w:val="24"/>
        </w:rPr>
      </w:pPr>
      <w:r w:rsidRPr="00AB6A79">
        <w:rPr>
          <w:b/>
          <w:sz w:val="40"/>
          <w:szCs w:val="40"/>
        </w:rPr>
        <w:t>Monica Allen</w:t>
      </w:r>
    </w:p>
    <w:p w:rsidR="0071736F" w:rsidRPr="0071736F" w:rsidRDefault="003521C4" w:rsidP="00AB6A79">
      <w:pPr>
        <w:contextualSpacing/>
        <w:rPr>
          <w:sz w:val="24"/>
          <w:szCs w:val="24"/>
        </w:rPr>
      </w:pPr>
      <w:r>
        <w:rPr>
          <w:b/>
          <w:sz w:val="24"/>
          <w:szCs w:val="24"/>
        </w:rPr>
        <w:t>PERSONAL SUMMARY</w:t>
      </w:r>
    </w:p>
    <w:p w:rsidR="00472459" w:rsidRDefault="00AB6A79" w:rsidP="00CA2F07">
      <w:pPr>
        <w:pBdr>
          <w:top w:val="single" w:sz="4" w:space="1" w:color="auto"/>
        </w:pBdr>
        <w:contextualSpacing/>
        <w:rPr>
          <w:sz w:val="21"/>
          <w:szCs w:val="21"/>
        </w:rPr>
      </w:pPr>
      <w:r w:rsidRPr="00CA2F07">
        <w:rPr>
          <w:sz w:val="21"/>
          <w:szCs w:val="21"/>
        </w:rPr>
        <w:t>A conscientious, sensitive and hardworking professi</w:t>
      </w:r>
      <w:r w:rsidR="00CA2F07">
        <w:rPr>
          <w:sz w:val="21"/>
          <w:szCs w:val="21"/>
        </w:rPr>
        <w:t xml:space="preserve">onal who </w:t>
      </w:r>
      <w:r w:rsidR="00472459">
        <w:rPr>
          <w:sz w:val="21"/>
          <w:szCs w:val="21"/>
        </w:rPr>
        <w:t xml:space="preserve">been working in the social services field for </w:t>
      </w:r>
    </w:p>
    <w:p w:rsidR="0071736F" w:rsidRPr="00CA2F07" w:rsidRDefault="00472459" w:rsidP="00CA2F07">
      <w:pPr>
        <w:pBdr>
          <w:top w:val="single" w:sz="4" w:space="1" w:color="auto"/>
        </w:pBdr>
        <w:contextualSpacing/>
        <w:rPr>
          <w:sz w:val="21"/>
          <w:szCs w:val="21"/>
        </w:rPr>
      </w:pPr>
      <w:r>
        <w:rPr>
          <w:sz w:val="21"/>
          <w:szCs w:val="21"/>
        </w:rPr>
        <w:t>16-years.  I want</w:t>
      </w:r>
      <w:r w:rsidR="00CA2F07">
        <w:rPr>
          <w:sz w:val="21"/>
          <w:szCs w:val="21"/>
        </w:rPr>
        <w:t xml:space="preserve"> to use all my</w:t>
      </w:r>
      <w:r w:rsidR="00AB6A79" w:rsidRPr="00CA2F07">
        <w:rPr>
          <w:sz w:val="21"/>
          <w:szCs w:val="21"/>
        </w:rPr>
        <w:t xml:space="preserve"> skills and knowledg</w:t>
      </w:r>
      <w:r w:rsidR="009466B9" w:rsidRPr="00CA2F07">
        <w:rPr>
          <w:sz w:val="21"/>
          <w:szCs w:val="21"/>
        </w:rPr>
        <w:t>e to really make a difference to</w:t>
      </w:r>
      <w:r w:rsidR="0044029D">
        <w:rPr>
          <w:sz w:val="21"/>
          <w:szCs w:val="21"/>
        </w:rPr>
        <w:t xml:space="preserve"> people’s lives.</w:t>
      </w:r>
      <w:r w:rsidR="00DC0FC7">
        <w:rPr>
          <w:sz w:val="21"/>
          <w:szCs w:val="21"/>
        </w:rPr>
        <w:t xml:space="preserve"> S</w:t>
      </w:r>
      <w:r w:rsidR="009466B9" w:rsidRPr="00CA2F07">
        <w:rPr>
          <w:rStyle w:val="apple-converted-space"/>
          <w:sz w:val="21"/>
          <w:szCs w:val="21"/>
        </w:rPr>
        <w:t xml:space="preserve">he is a high performer who breaks down complicated problems into actionable tasks.  With her past </w:t>
      </w:r>
      <w:r w:rsidR="00CA2F07">
        <w:rPr>
          <w:rStyle w:val="apple-converted-space"/>
          <w:sz w:val="21"/>
          <w:szCs w:val="21"/>
        </w:rPr>
        <w:t xml:space="preserve">and current </w:t>
      </w:r>
      <w:r w:rsidR="009466B9" w:rsidRPr="00CA2F07">
        <w:rPr>
          <w:rStyle w:val="apple-converted-space"/>
          <w:sz w:val="21"/>
          <w:szCs w:val="21"/>
        </w:rPr>
        <w:t xml:space="preserve">employers she is involved in conducting </w:t>
      </w:r>
      <w:r w:rsidR="00886C1D" w:rsidRPr="00CA2F07">
        <w:rPr>
          <w:rStyle w:val="apple-converted-space"/>
          <w:sz w:val="21"/>
          <w:szCs w:val="21"/>
        </w:rPr>
        <w:t xml:space="preserve">risk and need assessments on newly referred participants, as well as writing comprehensive client services plans in conjunction with clients. </w:t>
      </w:r>
      <w:r w:rsidR="0044029D">
        <w:rPr>
          <w:rStyle w:val="apple-converted-space"/>
          <w:sz w:val="21"/>
          <w:szCs w:val="21"/>
        </w:rPr>
        <w:t>I am certified enrolling people on your Tex</w:t>
      </w:r>
      <w:r w:rsidR="00DC0FC7">
        <w:rPr>
          <w:rStyle w:val="apple-converted-space"/>
          <w:sz w:val="21"/>
          <w:szCs w:val="21"/>
        </w:rPr>
        <w:t>as Benefits (SAP, Medicaid, CHIP</w:t>
      </w:r>
      <w:r w:rsidR="0044029D">
        <w:rPr>
          <w:rStyle w:val="apple-converted-space"/>
          <w:sz w:val="21"/>
          <w:szCs w:val="21"/>
        </w:rPr>
        <w:t>) program.</w:t>
      </w:r>
      <w:r w:rsidR="00886C1D" w:rsidRPr="00CA2F07">
        <w:rPr>
          <w:rStyle w:val="apple-converted-space"/>
          <w:sz w:val="21"/>
          <w:szCs w:val="21"/>
        </w:rPr>
        <w:t xml:space="preserve"> On a personal level she is always fully committed to an agency’s values and is sensitive towards any cultural, ethnic and disability issues.  </w:t>
      </w:r>
    </w:p>
    <w:p w:rsidR="00CA2F07" w:rsidRDefault="00CA2F07" w:rsidP="002F65EA">
      <w:pPr>
        <w:contextualSpacing/>
        <w:rPr>
          <w:b/>
          <w:sz w:val="24"/>
          <w:szCs w:val="24"/>
        </w:rPr>
      </w:pPr>
    </w:p>
    <w:p w:rsidR="00471345" w:rsidRPr="002F65EA" w:rsidRDefault="0071736F" w:rsidP="002F65EA">
      <w:pPr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CAREER HISTORY</w:t>
      </w:r>
    </w:p>
    <w:p w:rsidR="0041159E" w:rsidRPr="00E61706" w:rsidRDefault="00FF221A" w:rsidP="00471345">
      <w:pPr>
        <w:pBdr>
          <w:top w:val="single" w:sz="4" w:space="1" w:color="auto"/>
        </w:pBdr>
        <w:contextualSpacing/>
        <w:rPr>
          <w:sz w:val="24"/>
          <w:szCs w:val="24"/>
        </w:rPr>
      </w:pPr>
      <w:r>
        <w:rPr>
          <w:sz w:val="24"/>
          <w:szCs w:val="24"/>
        </w:rPr>
        <w:t>2015-2017</w:t>
      </w:r>
      <w:bookmarkStart w:id="0" w:name="_GoBack"/>
      <w:bookmarkEnd w:id="0"/>
      <w:r w:rsidR="005A0144" w:rsidRPr="00E61706">
        <w:rPr>
          <w:sz w:val="24"/>
          <w:szCs w:val="24"/>
        </w:rPr>
        <w:tab/>
      </w:r>
      <w:r w:rsidR="005A0144" w:rsidRPr="00E61706">
        <w:rPr>
          <w:sz w:val="24"/>
          <w:szCs w:val="24"/>
        </w:rPr>
        <w:tab/>
      </w:r>
      <w:r w:rsidR="005A0144" w:rsidRPr="00E61706">
        <w:rPr>
          <w:sz w:val="24"/>
          <w:szCs w:val="24"/>
        </w:rPr>
        <w:tab/>
        <w:t>Portfolior Resident Services</w:t>
      </w:r>
      <w:r w:rsidR="00373FAD" w:rsidRPr="00E61706">
        <w:rPr>
          <w:sz w:val="24"/>
          <w:szCs w:val="24"/>
        </w:rPr>
        <w:tab/>
      </w:r>
      <w:r w:rsidR="00373FAD" w:rsidRPr="00E61706">
        <w:rPr>
          <w:sz w:val="24"/>
          <w:szCs w:val="24"/>
        </w:rPr>
        <w:tab/>
      </w:r>
      <w:r w:rsidR="00373FAD" w:rsidRPr="00E61706">
        <w:rPr>
          <w:sz w:val="24"/>
          <w:szCs w:val="24"/>
        </w:rPr>
        <w:tab/>
        <w:t>Dallas,</w:t>
      </w:r>
      <w:r w:rsidR="005B326B">
        <w:rPr>
          <w:sz w:val="24"/>
          <w:szCs w:val="24"/>
        </w:rPr>
        <w:t xml:space="preserve"> </w:t>
      </w:r>
      <w:r w:rsidR="00373FAD" w:rsidRPr="00E61706">
        <w:rPr>
          <w:sz w:val="24"/>
          <w:szCs w:val="24"/>
        </w:rPr>
        <w:t>TX</w:t>
      </w:r>
    </w:p>
    <w:p w:rsidR="00471345" w:rsidRDefault="00F743C9" w:rsidP="002F65EA">
      <w:pPr>
        <w:contextualSpacing/>
        <w:rPr>
          <w:b/>
          <w:sz w:val="24"/>
          <w:szCs w:val="24"/>
        </w:rPr>
      </w:pPr>
      <w:r w:rsidRPr="00E61706">
        <w:rPr>
          <w:b/>
          <w:sz w:val="24"/>
          <w:szCs w:val="24"/>
        </w:rPr>
        <w:t>Case Manager</w:t>
      </w:r>
    </w:p>
    <w:p w:rsidR="00E61706" w:rsidRPr="008D4432" w:rsidRDefault="0044029D" w:rsidP="002F65EA">
      <w:pPr>
        <w:contextualSpacing/>
        <w:rPr>
          <w:sz w:val="21"/>
          <w:szCs w:val="21"/>
        </w:rPr>
      </w:pPr>
      <w:r>
        <w:rPr>
          <w:sz w:val="21"/>
          <w:szCs w:val="21"/>
        </w:rPr>
        <w:t xml:space="preserve">Developed, </w:t>
      </w:r>
      <w:r w:rsidR="00772778">
        <w:rPr>
          <w:sz w:val="21"/>
          <w:szCs w:val="21"/>
        </w:rPr>
        <w:t>administrate and social/community</w:t>
      </w:r>
      <w:r>
        <w:rPr>
          <w:sz w:val="21"/>
          <w:szCs w:val="21"/>
        </w:rPr>
        <w:t xml:space="preserve"> development program for the residents for Rosemont Apartment</w:t>
      </w:r>
      <w:r w:rsidR="00CA2F07">
        <w:rPr>
          <w:sz w:val="21"/>
          <w:szCs w:val="21"/>
        </w:rPr>
        <w:t>.</w:t>
      </w:r>
    </w:p>
    <w:p w:rsidR="006A0D91" w:rsidRPr="00E61706" w:rsidRDefault="006A0D91" w:rsidP="006A0D91">
      <w:pPr>
        <w:pStyle w:val="ListParagraph"/>
        <w:numPr>
          <w:ilvl w:val="0"/>
          <w:numId w:val="9"/>
        </w:numPr>
        <w:rPr>
          <w:b/>
          <w:sz w:val="21"/>
          <w:szCs w:val="21"/>
        </w:rPr>
      </w:pPr>
      <w:r w:rsidRPr="00E61706">
        <w:rPr>
          <w:sz w:val="21"/>
          <w:szCs w:val="21"/>
        </w:rPr>
        <w:t>Understanding and sensitivity of economic, cultural issues in diverse communities</w:t>
      </w:r>
    </w:p>
    <w:p w:rsidR="006A0D91" w:rsidRPr="00E61706" w:rsidRDefault="002A5D6C" w:rsidP="006A0D91">
      <w:pPr>
        <w:pStyle w:val="ListParagraph"/>
        <w:numPr>
          <w:ilvl w:val="0"/>
          <w:numId w:val="9"/>
        </w:numPr>
        <w:rPr>
          <w:b/>
          <w:sz w:val="21"/>
          <w:szCs w:val="21"/>
        </w:rPr>
      </w:pPr>
      <w:r w:rsidRPr="00E61706">
        <w:rPr>
          <w:sz w:val="21"/>
          <w:szCs w:val="21"/>
        </w:rPr>
        <w:t>Completing complicated benefit-related applications</w:t>
      </w:r>
    </w:p>
    <w:p w:rsidR="00772778" w:rsidRPr="00772778" w:rsidRDefault="00772778" w:rsidP="006A0D91">
      <w:pPr>
        <w:pStyle w:val="ListParagraph"/>
        <w:numPr>
          <w:ilvl w:val="0"/>
          <w:numId w:val="9"/>
        </w:numPr>
        <w:rPr>
          <w:b/>
          <w:sz w:val="21"/>
          <w:szCs w:val="21"/>
        </w:rPr>
      </w:pPr>
      <w:r>
        <w:rPr>
          <w:sz w:val="21"/>
          <w:szCs w:val="21"/>
        </w:rPr>
        <w:t>Maintain and keep up to</w:t>
      </w:r>
      <w:r w:rsidR="00ED5F26">
        <w:rPr>
          <w:sz w:val="21"/>
          <w:szCs w:val="21"/>
        </w:rPr>
        <w:t xml:space="preserve"> date administrative records</w:t>
      </w:r>
    </w:p>
    <w:p w:rsidR="002A5D6C" w:rsidRPr="00E61706" w:rsidRDefault="001B563A" w:rsidP="006A0D91">
      <w:pPr>
        <w:pStyle w:val="ListParagraph"/>
        <w:numPr>
          <w:ilvl w:val="0"/>
          <w:numId w:val="9"/>
        </w:numPr>
        <w:rPr>
          <w:b/>
          <w:sz w:val="21"/>
          <w:szCs w:val="21"/>
        </w:rPr>
      </w:pPr>
      <w:r>
        <w:rPr>
          <w:sz w:val="21"/>
          <w:szCs w:val="21"/>
        </w:rPr>
        <w:t xml:space="preserve"> Plan and execute social services community events</w:t>
      </w:r>
    </w:p>
    <w:p w:rsidR="00E61706" w:rsidRPr="001B563A" w:rsidRDefault="00772778" w:rsidP="00E61706">
      <w:pPr>
        <w:pStyle w:val="ListParagraph"/>
        <w:numPr>
          <w:ilvl w:val="0"/>
          <w:numId w:val="9"/>
        </w:numPr>
        <w:rPr>
          <w:b/>
          <w:sz w:val="21"/>
          <w:szCs w:val="21"/>
        </w:rPr>
      </w:pPr>
      <w:r>
        <w:rPr>
          <w:sz w:val="21"/>
          <w:szCs w:val="21"/>
        </w:rPr>
        <w:t>Providing vocational and education training</w:t>
      </w:r>
      <w:r w:rsidR="001B563A">
        <w:rPr>
          <w:sz w:val="21"/>
          <w:szCs w:val="21"/>
        </w:rPr>
        <w:t xml:space="preserve"> </w:t>
      </w:r>
    </w:p>
    <w:p w:rsidR="001B563A" w:rsidRPr="008D4432" w:rsidRDefault="001B563A" w:rsidP="00E61706">
      <w:pPr>
        <w:pStyle w:val="ListParagraph"/>
        <w:numPr>
          <w:ilvl w:val="0"/>
          <w:numId w:val="9"/>
        </w:numPr>
        <w:rPr>
          <w:b/>
          <w:sz w:val="21"/>
          <w:szCs w:val="21"/>
        </w:rPr>
      </w:pPr>
      <w:r>
        <w:rPr>
          <w:sz w:val="21"/>
          <w:szCs w:val="21"/>
        </w:rPr>
        <w:t xml:space="preserve">Setup vocational and education training workshop on and offline </w:t>
      </w:r>
    </w:p>
    <w:p w:rsidR="001B563A" w:rsidRPr="001B563A" w:rsidRDefault="001B563A" w:rsidP="00E61706">
      <w:pPr>
        <w:pStyle w:val="ListParagraph"/>
        <w:numPr>
          <w:ilvl w:val="0"/>
          <w:numId w:val="9"/>
        </w:numPr>
        <w:rPr>
          <w:sz w:val="21"/>
          <w:szCs w:val="21"/>
        </w:rPr>
      </w:pPr>
      <w:r w:rsidRPr="001B563A">
        <w:rPr>
          <w:sz w:val="21"/>
          <w:szCs w:val="21"/>
        </w:rPr>
        <w:t>Coordinate with local business to do job fairs onsite</w:t>
      </w:r>
    </w:p>
    <w:p w:rsidR="008D4432" w:rsidRPr="004A288F" w:rsidRDefault="008D4432" w:rsidP="00E61706">
      <w:pPr>
        <w:pStyle w:val="ListParagraph"/>
        <w:numPr>
          <w:ilvl w:val="0"/>
          <w:numId w:val="9"/>
        </w:numPr>
        <w:rPr>
          <w:b/>
          <w:sz w:val="21"/>
          <w:szCs w:val="21"/>
        </w:rPr>
      </w:pPr>
      <w:r>
        <w:rPr>
          <w:sz w:val="21"/>
          <w:szCs w:val="21"/>
        </w:rPr>
        <w:t>Coordinate with local agencies in the area</w:t>
      </w:r>
    </w:p>
    <w:p w:rsidR="001B563A" w:rsidRPr="001B563A" w:rsidRDefault="001B563A" w:rsidP="00E61706">
      <w:pPr>
        <w:pStyle w:val="ListParagraph"/>
        <w:numPr>
          <w:ilvl w:val="0"/>
          <w:numId w:val="9"/>
        </w:numPr>
        <w:rPr>
          <w:b/>
          <w:sz w:val="21"/>
          <w:szCs w:val="21"/>
        </w:rPr>
      </w:pPr>
      <w:r>
        <w:rPr>
          <w:sz w:val="21"/>
          <w:szCs w:val="21"/>
        </w:rPr>
        <w:t>Oversee the after-school tutoring and feeding program</w:t>
      </w:r>
    </w:p>
    <w:p w:rsidR="004A288F" w:rsidRPr="001B563A" w:rsidRDefault="004A288F" w:rsidP="00E61706">
      <w:pPr>
        <w:pStyle w:val="ListParagraph"/>
        <w:numPr>
          <w:ilvl w:val="0"/>
          <w:numId w:val="9"/>
        </w:numPr>
        <w:rPr>
          <w:b/>
          <w:sz w:val="21"/>
          <w:szCs w:val="21"/>
        </w:rPr>
      </w:pPr>
      <w:r>
        <w:rPr>
          <w:sz w:val="21"/>
          <w:szCs w:val="21"/>
        </w:rPr>
        <w:t>Certified in Your Texas Benefits (SAP, Medicaid,</w:t>
      </w:r>
      <w:r w:rsidR="003978B7">
        <w:rPr>
          <w:sz w:val="21"/>
          <w:szCs w:val="21"/>
        </w:rPr>
        <w:t xml:space="preserve"> </w:t>
      </w:r>
      <w:r>
        <w:rPr>
          <w:sz w:val="21"/>
          <w:szCs w:val="21"/>
        </w:rPr>
        <w:t>CHIP)</w:t>
      </w:r>
      <w:r w:rsidR="008C0BCA">
        <w:rPr>
          <w:sz w:val="21"/>
          <w:szCs w:val="21"/>
        </w:rPr>
        <w:t xml:space="preserve"> enrollment</w:t>
      </w:r>
    </w:p>
    <w:p w:rsidR="001B563A" w:rsidRPr="00E61706" w:rsidRDefault="001B563A" w:rsidP="00E61706">
      <w:pPr>
        <w:pStyle w:val="ListParagraph"/>
        <w:numPr>
          <w:ilvl w:val="0"/>
          <w:numId w:val="9"/>
        </w:numPr>
        <w:rPr>
          <w:b/>
          <w:sz w:val="21"/>
          <w:szCs w:val="21"/>
        </w:rPr>
      </w:pPr>
      <w:r>
        <w:rPr>
          <w:sz w:val="21"/>
          <w:szCs w:val="21"/>
        </w:rPr>
        <w:t xml:space="preserve">Work closely with the </w:t>
      </w:r>
      <w:r w:rsidR="002908A9">
        <w:rPr>
          <w:sz w:val="21"/>
          <w:szCs w:val="21"/>
        </w:rPr>
        <w:t>courtesy officers and the local police department</w:t>
      </w:r>
    </w:p>
    <w:p w:rsidR="00471345" w:rsidRPr="00471345" w:rsidRDefault="00471345" w:rsidP="00471345">
      <w:pPr>
        <w:pBdr>
          <w:top w:val="single" w:sz="4" w:space="1" w:color="auto"/>
        </w:pBdr>
        <w:contextualSpacing/>
        <w:rPr>
          <w:sz w:val="21"/>
          <w:szCs w:val="21"/>
        </w:rPr>
      </w:pPr>
      <w:r w:rsidRPr="00471345">
        <w:rPr>
          <w:sz w:val="24"/>
          <w:szCs w:val="24"/>
        </w:rPr>
        <w:t>2006-2010</w:t>
      </w:r>
      <w:r w:rsidR="00373FAD">
        <w:rPr>
          <w:sz w:val="24"/>
          <w:szCs w:val="24"/>
        </w:rPr>
        <w:tab/>
      </w:r>
      <w:r w:rsidR="00373FAD">
        <w:rPr>
          <w:sz w:val="24"/>
          <w:szCs w:val="24"/>
        </w:rPr>
        <w:tab/>
      </w:r>
      <w:r w:rsidR="00373FAD">
        <w:rPr>
          <w:sz w:val="24"/>
          <w:szCs w:val="24"/>
        </w:rPr>
        <w:tab/>
      </w:r>
      <w:r w:rsidR="00373FAD" w:rsidRPr="00471345">
        <w:rPr>
          <w:sz w:val="24"/>
          <w:szCs w:val="24"/>
        </w:rPr>
        <w:t>Dept. Children and Family Protective Services</w:t>
      </w:r>
      <w:r w:rsidR="00F743C9" w:rsidRPr="00471345">
        <w:rPr>
          <w:sz w:val="21"/>
          <w:szCs w:val="21"/>
        </w:rPr>
        <w:tab/>
      </w:r>
      <w:r w:rsidR="00F743C9" w:rsidRPr="00471345">
        <w:rPr>
          <w:sz w:val="24"/>
          <w:szCs w:val="24"/>
        </w:rPr>
        <w:t>Little Rock, AR</w:t>
      </w:r>
    </w:p>
    <w:p w:rsidR="00F743C9" w:rsidRDefault="00471345" w:rsidP="0041159E">
      <w:pPr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Health Social Services Worker</w:t>
      </w:r>
    </w:p>
    <w:p w:rsidR="00F743C9" w:rsidRPr="00471345" w:rsidRDefault="00707975" w:rsidP="00707975">
      <w:pPr>
        <w:contextualSpacing/>
        <w:rPr>
          <w:sz w:val="21"/>
          <w:szCs w:val="21"/>
        </w:rPr>
      </w:pPr>
      <w:r w:rsidRPr="00471345">
        <w:rPr>
          <w:sz w:val="21"/>
          <w:szCs w:val="21"/>
        </w:rPr>
        <w:t>My responsibility was to insure children enter into protective services that all they medical needs were met.</w:t>
      </w:r>
    </w:p>
    <w:p w:rsidR="004440FC" w:rsidRPr="00471345" w:rsidRDefault="004440FC" w:rsidP="004440FC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471345">
        <w:rPr>
          <w:sz w:val="21"/>
          <w:szCs w:val="21"/>
        </w:rPr>
        <w:t>Identify the medical needs of the children</w:t>
      </w:r>
    </w:p>
    <w:p w:rsidR="00707975" w:rsidRPr="00471345" w:rsidRDefault="00707975" w:rsidP="00707975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471345">
        <w:rPr>
          <w:sz w:val="21"/>
          <w:szCs w:val="21"/>
        </w:rPr>
        <w:t>Had to reschedule physical in 24 or 48 hours arriving in foster care</w:t>
      </w:r>
    </w:p>
    <w:p w:rsidR="00707975" w:rsidRPr="00471345" w:rsidRDefault="009C596A" w:rsidP="00707975">
      <w:pPr>
        <w:pStyle w:val="ListParagraph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Establishing action plans based on case facts, best practices, protocols, jurisdictional issues and available resources</w:t>
      </w:r>
    </w:p>
    <w:p w:rsidR="00FB29B7" w:rsidRPr="00471345" w:rsidRDefault="006A0D91" w:rsidP="0071736F">
      <w:pPr>
        <w:pStyle w:val="ListParagraph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 xml:space="preserve">Ability to establish rapport with </w:t>
      </w:r>
      <w:r w:rsidR="0071736F" w:rsidRPr="00471345">
        <w:rPr>
          <w:sz w:val="21"/>
          <w:szCs w:val="21"/>
        </w:rPr>
        <w:t>the biological parents</w:t>
      </w:r>
    </w:p>
    <w:p w:rsidR="004440FC" w:rsidRDefault="009C596A" w:rsidP="009C596A">
      <w:pPr>
        <w:pStyle w:val="ListParagraph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Prioritize and managing caseload</w:t>
      </w:r>
    </w:p>
    <w:p w:rsidR="00E61706" w:rsidRPr="009C596A" w:rsidRDefault="00E61706" w:rsidP="009C596A">
      <w:pPr>
        <w:pStyle w:val="ListParagraph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Carrying out investigations into the clinical needs of children</w:t>
      </w:r>
    </w:p>
    <w:p w:rsidR="00707975" w:rsidRPr="002F65EA" w:rsidRDefault="00471345" w:rsidP="005B326B">
      <w:pPr>
        <w:pBdr>
          <w:top w:val="single" w:sz="4" w:space="1" w:color="auto"/>
        </w:pBdr>
        <w:contextualSpacing/>
        <w:rPr>
          <w:sz w:val="24"/>
          <w:szCs w:val="24"/>
        </w:rPr>
      </w:pPr>
      <w:r w:rsidRPr="002F65EA">
        <w:rPr>
          <w:sz w:val="24"/>
          <w:szCs w:val="24"/>
        </w:rPr>
        <w:lastRenderedPageBreak/>
        <w:t>2000-2006</w:t>
      </w:r>
      <w:r w:rsidRPr="002F65EA">
        <w:rPr>
          <w:sz w:val="24"/>
          <w:szCs w:val="24"/>
        </w:rPr>
        <w:tab/>
      </w:r>
      <w:r w:rsidRPr="002F65EA">
        <w:rPr>
          <w:sz w:val="24"/>
          <w:szCs w:val="24"/>
        </w:rPr>
        <w:tab/>
      </w:r>
      <w:r w:rsidRPr="002F65EA">
        <w:rPr>
          <w:sz w:val="24"/>
          <w:szCs w:val="24"/>
        </w:rPr>
        <w:tab/>
        <w:t>Manager Jefferson Comprehensive Care System</w:t>
      </w:r>
      <w:r w:rsidRPr="002F65EA">
        <w:rPr>
          <w:sz w:val="24"/>
          <w:szCs w:val="24"/>
        </w:rPr>
        <w:tab/>
        <w:t>Little Rock, AR</w:t>
      </w:r>
    </w:p>
    <w:p w:rsidR="003128AC" w:rsidRPr="002F65EA" w:rsidRDefault="003128AC" w:rsidP="003128AC">
      <w:pPr>
        <w:pBdr>
          <w:top w:val="single" w:sz="4" w:space="1" w:color="auto"/>
        </w:pBdr>
        <w:contextualSpacing/>
        <w:rPr>
          <w:b/>
          <w:sz w:val="24"/>
          <w:szCs w:val="24"/>
        </w:rPr>
      </w:pPr>
      <w:r w:rsidRPr="002F65EA">
        <w:rPr>
          <w:b/>
          <w:sz w:val="24"/>
          <w:szCs w:val="24"/>
        </w:rPr>
        <w:t>Case Manager</w:t>
      </w:r>
    </w:p>
    <w:p w:rsidR="001E64DA" w:rsidRDefault="003128AC" w:rsidP="001E64DA">
      <w:pPr>
        <w:pBdr>
          <w:top w:val="single" w:sz="4" w:space="1" w:color="auto"/>
        </w:pBdr>
        <w:contextualSpacing/>
        <w:rPr>
          <w:sz w:val="21"/>
          <w:szCs w:val="21"/>
        </w:rPr>
      </w:pPr>
      <w:r>
        <w:rPr>
          <w:sz w:val="21"/>
          <w:szCs w:val="21"/>
        </w:rPr>
        <w:t>Responsible for connecting patients and their families to resources that will help and support them</w:t>
      </w:r>
      <w:r w:rsidR="001E64DA">
        <w:rPr>
          <w:sz w:val="21"/>
          <w:szCs w:val="21"/>
        </w:rPr>
        <w:t>.</w:t>
      </w:r>
    </w:p>
    <w:p w:rsidR="00ED5F26" w:rsidRDefault="00ED5F26" w:rsidP="001E64DA">
      <w:pPr>
        <w:pStyle w:val="ListParagraph"/>
        <w:numPr>
          <w:ilvl w:val="0"/>
          <w:numId w:val="4"/>
        </w:numPr>
        <w:rPr>
          <w:sz w:val="21"/>
          <w:szCs w:val="21"/>
        </w:rPr>
      </w:pPr>
      <w:r>
        <w:rPr>
          <w:sz w:val="21"/>
          <w:szCs w:val="21"/>
        </w:rPr>
        <w:t>Administered a comprehensive assessment for all new clients</w:t>
      </w:r>
    </w:p>
    <w:p w:rsidR="001E64DA" w:rsidRDefault="001E64DA" w:rsidP="001E64DA">
      <w:pPr>
        <w:pStyle w:val="ListParagraph"/>
        <w:numPr>
          <w:ilvl w:val="0"/>
          <w:numId w:val="4"/>
        </w:numPr>
        <w:rPr>
          <w:sz w:val="21"/>
          <w:szCs w:val="21"/>
        </w:rPr>
      </w:pPr>
      <w:r w:rsidRPr="001E64DA">
        <w:rPr>
          <w:sz w:val="21"/>
          <w:szCs w:val="21"/>
        </w:rPr>
        <w:t>Work with women and children who were infected with HIV or Aids</w:t>
      </w:r>
    </w:p>
    <w:p w:rsidR="001E64DA" w:rsidRDefault="001E64DA" w:rsidP="001E64DA">
      <w:pPr>
        <w:pStyle w:val="ListParagraph"/>
        <w:numPr>
          <w:ilvl w:val="0"/>
          <w:numId w:val="4"/>
        </w:numPr>
        <w:rPr>
          <w:sz w:val="21"/>
          <w:szCs w:val="21"/>
        </w:rPr>
      </w:pPr>
      <w:r>
        <w:rPr>
          <w:sz w:val="21"/>
          <w:szCs w:val="21"/>
        </w:rPr>
        <w:t>Addressing behavioral issues through educational workshops and sessions</w:t>
      </w:r>
    </w:p>
    <w:p w:rsidR="001E64DA" w:rsidRDefault="001E64DA" w:rsidP="001E64DA">
      <w:pPr>
        <w:pStyle w:val="ListParagraph"/>
        <w:numPr>
          <w:ilvl w:val="0"/>
          <w:numId w:val="4"/>
        </w:numPr>
        <w:rPr>
          <w:sz w:val="21"/>
          <w:szCs w:val="21"/>
        </w:rPr>
      </w:pPr>
      <w:r>
        <w:rPr>
          <w:sz w:val="21"/>
          <w:szCs w:val="21"/>
        </w:rPr>
        <w:t>Resolving problems that interfere with the patient’s self-sufficiency</w:t>
      </w:r>
    </w:p>
    <w:p w:rsidR="001E64DA" w:rsidRDefault="006A0D91" w:rsidP="001E64DA">
      <w:pPr>
        <w:pStyle w:val="ListParagraph"/>
        <w:numPr>
          <w:ilvl w:val="0"/>
          <w:numId w:val="4"/>
        </w:numPr>
        <w:rPr>
          <w:sz w:val="21"/>
          <w:szCs w:val="21"/>
        </w:rPr>
      </w:pPr>
      <w:r>
        <w:rPr>
          <w:sz w:val="21"/>
          <w:szCs w:val="21"/>
        </w:rPr>
        <w:t>Visiting clients in their own homes, clinic visit</w:t>
      </w:r>
      <w:r w:rsidR="002A5D6C">
        <w:rPr>
          <w:sz w:val="21"/>
          <w:szCs w:val="21"/>
        </w:rPr>
        <w:t>, and outside specialist units</w:t>
      </w:r>
    </w:p>
    <w:p w:rsidR="003F27EE" w:rsidRDefault="00A741BE" w:rsidP="001E64DA">
      <w:pPr>
        <w:pStyle w:val="ListParagraph"/>
        <w:numPr>
          <w:ilvl w:val="0"/>
          <w:numId w:val="4"/>
        </w:numPr>
        <w:rPr>
          <w:sz w:val="21"/>
          <w:szCs w:val="21"/>
        </w:rPr>
      </w:pPr>
      <w:r>
        <w:rPr>
          <w:sz w:val="21"/>
          <w:szCs w:val="21"/>
        </w:rPr>
        <w:t xml:space="preserve">Work with HIV </w:t>
      </w:r>
      <w:r w:rsidR="006268D9">
        <w:rPr>
          <w:sz w:val="21"/>
          <w:szCs w:val="21"/>
        </w:rPr>
        <w:t xml:space="preserve">men and women </w:t>
      </w:r>
      <w:r w:rsidR="00ED5F26">
        <w:rPr>
          <w:sz w:val="21"/>
          <w:szCs w:val="21"/>
        </w:rPr>
        <w:t>clients</w:t>
      </w:r>
      <w:r>
        <w:rPr>
          <w:sz w:val="21"/>
          <w:szCs w:val="21"/>
        </w:rPr>
        <w:t xml:space="preserve"> in the Diagnostic Ce</w:t>
      </w:r>
      <w:r w:rsidR="00A545C4">
        <w:rPr>
          <w:sz w:val="21"/>
          <w:szCs w:val="21"/>
        </w:rPr>
        <w:t>nter that was in prison or in</w:t>
      </w:r>
      <w:r>
        <w:rPr>
          <w:sz w:val="21"/>
          <w:szCs w:val="21"/>
        </w:rPr>
        <w:t xml:space="preserve"> the reentry program</w:t>
      </w:r>
    </w:p>
    <w:p w:rsidR="006268D9" w:rsidRPr="006268D9" w:rsidRDefault="006268D9" w:rsidP="006268D9">
      <w:pPr>
        <w:pStyle w:val="ListParagraph"/>
        <w:numPr>
          <w:ilvl w:val="0"/>
          <w:numId w:val="4"/>
        </w:numPr>
        <w:rPr>
          <w:sz w:val="21"/>
          <w:szCs w:val="21"/>
        </w:rPr>
      </w:pPr>
      <w:r>
        <w:rPr>
          <w:sz w:val="21"/>
          <w:szCs w:val="21"/>
        </w:rPr>
        <w:t>Visit clients and potential clients that was in prison twice of month</w:t>
      </w:r>
    </w:p>
    <w:p w:rsidR="006268D9" w:rsidRPr="006268D9" w:rsidRDefault="00772778" w:rsidP="006268D9">
      <w:pPr>
        <w:pStyle w:val="ListParagraph"/>
        <w:numPr>
          <w:ilvl w:val="0"/>
          <w:numId w:val="4"/>
        </w:numPr>
        <w:rPr>
          <w:sz w:val="21"/>
          <w:szCs w:val="21"/>
        </w:rPr>
      </w:pPr>
      <w:r>
        <w:rPr>
          <w:sz w:val="21"/>
          <w:szCs w:val="21"/>
        </w:rPr>
        <w:t xml:space="preserve"> I work closely with the reentry clients on</w:t>
      </w:r>
      <w:r w:rsidR="006268D9">
        <w:rPr>
          <w:sz w:val="21"/>
          <w:szCs w:val="21"/>
        </w:rPr>
        <w:t xml:space="preserve"> transition from incarceration </w:t>
      </w:r>
      <w:r>
        <w:rPr>
          <w:sz w:val="21"/>
          <w:szCs w:val="21"/>
        </w:rPr>
        <w:t>back into the community</w:t>
      </w:r>
    </w:p>
    <w:p w:rsidR="009C596A" w:rsidRDefault="009C596A" w:rsidP="001E64DA">
      <w:pPr>
        <w:pStyle w:val="ListParagraph"/>
        <w:numPr>
          <w:ilvl w:val="0"/>
          <w:numId w:val="4"/>
        </w:numPr>
        <w:rPr>
          <w:sz w:val="21"/>
          <w:szCs w:val="21"/>
        </w:rPr>
      </w:pPr>
      <w:r>
        <w:rPr>
          <w:sz w:val="21"/>
          <w:szCs w:val="21"/>
        </w:rPr>
        <w:t>Organize HIV testing sites in the community</w:t>
      </w:r>
      <w:r w:rsidR="002F65EA">
        <w:rPr>
          <w:sz w:val="21"/>
          <w:szCs w:val="21"/>
        </w:rPr>
        <w:t xml:space="preserve"> and Historical Black Colleges</w:t>
      </w:r>
    </w:p>
    <w:p w:rsidR="002A5D6C" w:rsidRPr="001E64DA" w:rsidRDefault="002A5D6C" w:rsidP="001E64DA">
      <w:pPr>
        <w:pStyle w:val="ListParagraph"/>
        <w:numPr>
          <w:ilvl w:val="0"/>
          <w:numId w:val="4"/>
        </w:numPr>
        <w:rPr>
          <w:sz w:val="21"/>
          <w:szCs w:val="21"/>
        </w:rPr>
      </w:pPr>
      <w:r>
        <w:rPr>
          <w:sz w:val="21"/>
          <w:szCs w:val="21"/>
        </w:rPr>
        <w:t>Acting as the liaison between the patient and care personnel to ensure that all necessary care is pr</w:t>
      </w:r>
      <w:r w:rsidR="004A288F">
        <w:rPr>
          <w:sz w:val="21"/>
          <w:szCs w:val="21"/>
        </w:rPr>
        <w:t>ovided promptly and effectively</w:t>
      </w:r>
    </w:p>
    <w:p w:rsidR="003128AC" w:rsidRDefault="002F65EA" w:rsidP="005B326B">
      <w:pPr>
        <w:pBdr>
          <w:top w:val="single" w:sz="4" w:space="1" w:color="auto"/>
        </w:pBdr>
        <w:contextualSpacing/>
        <w:rPr>
          <w:sz w:val="24"/>
          <w:szCs w:val="24"/>
        </w:rPr>
      </w:pPr>
      <w:r w:rsidRPr="002F65EA">
        <w:rPr>
          <w:sz w:val="24"/>
          <w:szCs w:val="24"/>
        </w:rPr>
        <w:t>2000-2000</w:t>
      </w:r>
      <w:r w:rsidR="00CA2F07" w:rsidRPr="00CA2F07">
        <w:rPr>
          <w:sz w:val="20"/>
          <w:szCs w:val="20"/>
        </w:rPr>
        <w:t>(grant ended)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Welfare</w:t>
      </w:r>
      <w:r w:rsidR="00CA2F07">
        <w:rPr>
          <w:sz w:val="24"/>
          <w:szCs w:val="24"/>
        </w:rPr>
        <w:t xml:space="preserve"> to Work</w:t>
      </w:r>
      <w:r w:rsidR="00CA2F07">
        <w:rPr>
          <w:sz w:val="24"/>
          <w:szCs w:val="24"/>
        </w:rPr>
        <w:tab/>
      </w:r>
      <w:r w:rsidR="00CA2F07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Little Rock, AR</w:t>
      </w:r>
    </w:p>
    <w:p w:rsidR="002F65EA" w:rsidRDefault="002F65EA" w:rsidP="008D4432">
      <w:pPr>
        <w:contextualSpacing/>
        <w:rPr>
          <w:sz w:val="24"/>
          <w:szCs w:val="24"/>
        </w:rPr>
      </w:pPr>
      <w:r>
        <w:rPr>
          <w:b/>
          <w:sz w:val="24"/>
          <w:szCs w:val="24"/>
        </w:rPr>
        <w:t>Case Manager</w:t>
      </w:r>
    </w:p>
    <w:p w:rsidR="002F65EA" w:rsidRPr="005B326B" w:rsidRDefault="006268D9" w:rsidP="008D4432">
      <w:pPr>
        <w:contextualSpacing/>
        <w:rPr>
          <w:sz w:val="21"/>
          <w:szCs w:val="21"/>
        </w:rPr>
      </w:pPr>
      <w:r>
        <w:rPr>
          <w:sz w:val="21"/>
          <w:szCs w:val="21"/>
        </w:rPr>
        <w:t>Went out in the community to</w:t>
      </w:r>
      <w:r w:rsidR="002F65EA" w:rsidRPr="005B326B">
        <w:rPr>
          <w:sz w:val="21"/>
          <w:szCs w:val="21"/>
        </w:rPr>
        <w:t xml:space="preserve"> locate the clients who TEA Benefit Program was about </w:t>
      </w:r>
      <w:r w:rsidR="006A0D91" w:rsidRPr="005B326B">
        <w:rPr>
          <w:sz w:val="21"/>
          <w:szCs w:val="21"/>
        </w:rPr>
        <w:t>to end in six month.</w:t>
      </w:r>
    </w:p>
    <w:p w:rsidR="00ED5F26" w:rsidRDefault="00ED5F26" w:rsidP="00ED5F26">
      <w:pPr>
        <w:pStyle w:val="ListParagraph"/>
        <w:numPr>
          <w:ilvl w:val="0"/>
          <w:numId w:val="11"/>
        </w:numPr>
        <w:rPr>
          <w:sz w:val="21"/>
          <w:szCs w:val="21"/>
        </w:rPr>
      </w:pPr>
      <w:r>
        <w:rPr>
          <w:sz w:val="21"/>
          <w:szCs w:val="21"/>
        </w:rPr>
        <w:t>Administered a comprehensive assessment for all new clients entering into the program</w:t>
      </w:r>
    </w:p>
    <w:p w:rsidR="00ED5F26" w:rsidRDefault="00ED5F26" w:rsidP="00ED5F26">
      <w:pPr>
        <w:pStyle w:val="ListParagraph"/>
        <w:numPr>
          <w:ilvl w:val="0"/>
          <w:numId w:val="11"/>
        </w:numPr>
        <w:rPr>
          <w:sz w:val="21"/>
          <w:szCs w:val="21"/>
        </w:rPr>
      </w:pPr>
      <w:r w:rsidRPr="008D4432">
        <w:rPr>
          <w:sz w:val="21"/>
          <w:szCs w:val="21"/>
        </w:rPr>
        <w:t>Ability  to establish ra</w:t>
      </w:r>
      <w:r>
        <w:rPr>
          <w:sz w:val="21"/>
          <w:szCs w:val="21"/>
        </w:rPr>
        <w:t>pport with clients</w:t>
      </w:r>
    </w:p>
    <w:p w:rsidR="00ED5F26" w:rsidRDefault="00ED5F26" w:rsidP="008D4432">
      <w:pPr>
        <w:pStyle w:val="ListParagraph"/>
        <w:numPr>
          <w:ilvl w:val="0"/>
          <w:numId w:val="11"/>
        </w:numPr>
        <w:rPr>
          <w:sz w:val="21"/>
          <w:szCs w:val="21"/>
        </w:rPr>
      </w:pPr>
      <w:r>
        <w:rPr>
          <w:sz w:val="21"/>
          <w:szCs w:val="21"/>
        </w:rPr>
        <w:t>Maintain accurate and complete case management notes on my clients</w:t>
      </w:r>
    </w:p>
    <w:p w:rsidR="006268D9" w:rsidRDefault="006268D9" w:rsidP="008D4432">
      <w:pPr>
        <w:pStyle w:val="ListParagraph"/>
        <w:numPr>
          <w:ilvl w:val="0"/>
          <w:numId w:val="11"/>
        </w:numPr>
        <w:rPr>
          <w:sz w:val="21"/>
          <w:szCs w:val="21"/>
        </w:rPr>
      </w:pPr>
      <w:r>
        <w:rPr>
          <w:sz w:val="21"/>
          <w:szCs w:val="21"/>
        </w:rPr>
        <w:t>Providing vocational and education training</w:t>
      </w:r>
    </w:p>
    <w:p w:rsidR="008D4432" w:rsidRDefault="008D4432" w:rsidP="008D4432">
      <w:pPr>
        <w:pStyle w:val="ListParagraph"/>
        <w:numPr>
          <w:ilvl w:val="0"/>
          <w:numId w:val="11"/>
        </w:numPr>
        <w:rPr>
          <w:sz w:val="21"/>
          <w:szCs w:val="21"/>
        </w:rPr>
      </w:pPr>
      <w:r>
        <w:rPr>
          <w:sz w:val="21"/>
          <w:szCs w:val="21"/>
        </w:rPr>
        <w:t>Problem identification and resolution</w:t>
      </w:r>
    </w:p>
    <w:p w:rsidR="008D4432" w:rsidRDefault="008D4432" w:rsidP="008D4432">
      <w:pPr>
        <w:pStyle w:val="ListParagraph"/>
        <w:numPr>
          <w:ilvl w:val="0"/>
          <w:numId w:val="11"/>
        </w:numPr>
        <w:rPr>
          <w:sz w:val="21"/>
          <w:szCs w:val="21"/>
        </w:rPr>
      </w:pPr>
      <w:r>
        <w:rPr>
          <w:sz w:val="21"/>
          <w:szCs w:val="21"/>
        </w:rPr>
        <w:t>Ability to work effectively as a member of a multidisciplinary team</w:t>
      </w:r>
    </w:p>
    <w:p w:rsidR="008D4432" w:rsidRDefault="008E3370" w:rsidP="008D4432">
      <w:pPr>
        <w:pStyle w:val="ListParagraph"/>
        <w:numPr>
          <w:ilvl w:val="0"/>
          <w:numId w:val="11"/>
        </w:numPr>
        <w:rPr>
          <w:sz w:val="21"/>
          <w:szCs w:val="21"/>
        </w:rPr>
      </w:pPr>
      <w:r>
        <w:rPr>
          <w:sz w:val="21"/>
          <w:szCs w:val="21"/>
        </w:rPr>
        <w:t>Work with clients who have a learning disabilities, or mental health and physical health problems</w:t>
      </w:r>
    </w:p>
    <w:p w:rsidR="008E3370" w:rsidRDefault="008E3370" w:rsidP="008D4432">
      <w:pPr>
        <w:pStyle w:val="ListParagraph"/>
        <w:numPr>
          <w:ilvl w:val="0"/>
          <w:numId w:val="11"/>
        </w:numPr>
        <w:rPr>
          <w:sz w:val="21"/>
          <w:szCs w:val="21"/>
        </w:rPr>
      </w:pPr>
      <w:r>
        <w:rPr>
          <w:sz w:val="21"/>
          <w:szCs w:val="21"/>
        </w:rPr>
        <w:t>Make alcohol and substance abuse treatment plans</w:t>
      </w:r>
    </w:p>
    <w:p w:rsidR="008E3370" w:rsidRPr="005B326B" w:rsidRDefault="008E3370" w:rsidP="005B326B">
      <w:pPr>
        <w:pBdr>
          <w:top w:val="single" w:sz="4" w:space="1" w:color="auto"/>
        </w:pBdr>
        <w:contextualSpacing/>
        <w:rPr>
          <w:sz w:val="24"/>
          <w:szCs w:val="24"/>
        </w:rPr>
      </w:pPr>
      <w:r w:rsidRPr="005B326B">
        <w:rPr>
          <w:sz w:val="24"/>
          <w:szCs w:val="24"/>
        </w:rPr>
        <w:t>1995-1999</w:t>
      </w:r>
      <w:r w:rsidRPr="005B326B">
        <w:rPr>
          <w:sz w:val="24"/>
          <w:szCs w:val="24"/>
        </w:rPr>
        <w:tab/>
      </w:r>
      <w:r w:rsidRPr="005B326B">
        <w:rPr>
          <w:sz w:val="24"/>
          <w:szCs w:val="24"/>
        </w:rPr>
        <w:tab/>
      </w:r>
      <w:r w:rsidRPr="005B326B">
        <w:rPr>
          <w:sz w:val="24"/>
          <w:szCs w:val="24"/>
        </w:rPr>
        <w:tab/>
        <w:t>Blue Cross and Blue</w:t>
      </w:r>
      <w:r w:rsidR="005B326B">
        <w:rPr>
          <w:sz w:val="24"/>
          <w:szCs w:val="24"/>
        </w:rPr>
        <w:t xml:space="preserve"> Shield/ USAble</w:t>
      </w:r>
      <w:r w:rsidR="005B326B">
        <w:rPr>
          <w:sz w:val="24"/>
          <w:szCs w:val="24"/>
        </w:rPr>
        <w:tab/>
      </w:r>
      <w:r w:rsidR="005B326B">
        <w:rPr>
          <w:sz w:val="24"/>
          <w:szCs w:val="24"/>
        </w:rPr>
        <w:tab/>
      </w:r>
      <w:r w:rsidR="005B326B">
        <w:rPr>
          <w:sz w:val="24"/>
          <w:szCs w:val="24"/>
        </w:rPr>
        <w:tab/>
        <w:t xml:space="preserve">Little Rock, </w:t>
      </w:r>
      <w:r w:rsidRPr="005B326B">
        <w:rPr>
          <w:sz w:val="24"/>
          <w:szCs w:val="24"/>
        </w:rPr>
        <w:t>AR</w:t>
      </w:r>
    </w:p>
    <w:p w:rsidR="008E3370" w:rsidRPr="005B326B" w:rsidRDefault="008E3370" w:rsidP="008E3370">
      <w:pPr>
        <w:contextualSpacing/>
        <w:rPr>
          <w:sz w:val="24"/>
          <w:szCs w:val="24"/>
        </w:rPr>
      </w:pPr>
      <w:r w:rsidRPr="005B326B">
        <w:rPr>
          <w:b/>
          <w:sz w:val="24"/>
          <w:szCs w:val="24"/>
        </w:rPr>
        <w:t>Claim Processor</w:t>
      </w:r>
    </w:p>
    <w:p w:rsidR="008E3370" w:rsidRDefault="008E3370" w:rsidP="008E3370">
      <w:pPr>
        <w:pStyle w:val="ListParagraph"/>
        <w:numPr>
          <w:ilvl w:val="0"/>
          <w:numId w:val="12"/>
        </w:numPr>
        <w:rPr>
          <w:sz w:val="21"/>
          <w:szCs w:val="21"/>
        </w:rPr>
      </w:pPr>
      <w:r>
        <w:rPr>
          <w:sz w:val="21"/>
          <w:szCs w:val="21"/>
        </w:rPr>
        <w:t>Analyze, process, research, adjust and adjudicate claims with the use of accurate procedure/revenue and ICD-9 codes, under the correct provider and member benefits</w:t>
      </w:r>
    </w:p>
    <w:p w:rsidR="008E3370" w:rsidRDefault="008E3370" w:rsidP="008E3370">
      <w:pPr>
        <w:pStyle w:val="ListParagraph"/>
        <w:numPr>
          <w:ilvl w:val="0"/>
          <w:numId w:val="12"/>
        </w:numPr>
        <w:rPr>
          <w:sz w:val="21"/>
          <w:szCs w:val="21"/>
        </w:rPr>
      </w:pPr>
      <w:r>
        <w:rPr>
          <w:sz w:val="21"/>
          <w:szCs w:val="21"/>
        </w:rPr>
        <w:t>Resolve provider or physician group(network) claims inquiries and apply resolution in a timely fashion</w:t>
      </w:r>
    </w:p>
    <w:p w:rsidR="008E3370" w:rsidRPr="005B326B" w:rsidRDefault="008E3370" w:rsidP="008E3370">
      <w:pPr>
        <w:contextualSpacing/>
        <w:rPr>
          <w:b/>
          <w:sz w:val="24"/>
          <w:szCs w:val="24"/>
        </w:rPr>
      </w:pPr>
      <w:r w:rsidRPr="005B326B">
        <w:rPr>
          <w:b/>
          <w:sz w:val="24"/>
          <w:szCs w:val="24"/>
        </w:rPr>
        <w:t>Eligibility Specialist</w:t>
      </w:r>
    </w:p>
    <w:p w:rsidR="008E3370" w:rsidRDefault="0062533D" w:rsidP="0062533D">
      <w:pPr>
        <w:contextualSpacing/>
        <w:rPr>
          <w:sz w:val="21"/>
          <w:szCs w:val="21"/>
        </w:rPr>
      </w:pPr>
      <w:r w:rsidRPr="0062533D">
        <w:rPr>
          <w:sz w:val="21"/>
          <w:szCs w:val="21"/>
        </w:rPr>
        <w:t>My responsibility was to enroll employees in 125 cafeteria plans and other benefits are needed</w:t>
      </w:r>
    </w:p>
    <w:p w:rsidR="0062533D" w:rsidRDefault="0062533D" w:rsidP="0062533D">
      <w:pPr>
        <w:pStyle w:val="ListParagraph"/>
        <w:numPr>
          <w:ilvl w:val="0"/>
          <w:numId w:val="14"/>
        </w:numPr>
        <w:rPr>
          <w:sz w:val="21"/>
          <w:szCs w:val="21"/>
        </w:rPr>
      </w:pPr>
      <w:r>
        <w:rPr>
          <w:sz w:val="21"/>
          <w:szCs w:val="21"/>
        </w:rPr>
        <w:t>Conduct group meetings to present benefits packages to employees of USAble customers</w:t>
      </w:r>
    </w:p>
    <w:p w:rsidR="0062533D" w:rsidRDefault="0062533D" w:rsidP="0062533D">
      <w:pPr>
        <w:pStyle w:val="ListParagraph"/>
        <w:numPr>
          <w:ilvl w:val="0"/>
          <w:numId w:val="14"/>
        </w:numPr>
        <w:rPr>
          <w:sz w:val="21"/>
          <w:szCs w:val="21"/>
        </w:rPr>
      </w:pPr>
      <w:r>
        <w:rPr>
          <w:sz w:val="21"/>
          <w:szCs w:val="21"/>
        </w:rPr>
        <w:t>Ability to be culturally sensitive and appropriate</w:t>
      </w:r>
    </w:p>
    <w:p w:rsidR="0062533D" w:rsidRDefault="0062533D" w:rsidP="0062533D">
      <w:pPr>
        <w:pStyle w:val="ListParagraph"/>
        <w:numPr>
          <w:ilvl w:val="0"/>
          <w:numId w:val="14"/>
        </w:numPr>
        <w:rPr>
          <w:sz w:val="21"/>
          <w:szCs w:val="21"/>
        </w:rPr>
      </w:pPr>
      <w:r>
        <w:rPr>
          <w:sz w:val="21"/>
          <w:szCs w:val="21"/>
        </w:rPr>
        <w:t>Planning workloads and priorities</w:t>
      </w:r>
    </w:p>
    <w:p w:rsidR="005B326B" w:rsidRPr="003521C4" w:rsidRDefault="005B326B" w:rsidP="005B326B">
      <w:pPr>
        <w:contextualSpacing/>
        <w:rPr>
          <w:b/>
          <w:sz w:val="24"/>
          <w:szCs w:val="24"/>
        </w:rPr>
      </w:pPr>
      <w:r w:rsidRPr="003521C4">
        <w:rPr>
          <w:b/>
          <w:sz w:val="24"/>
          <w:szCs w:val="24"/>
        </w:rPr>
        <w:lastRenderedPageBreak/>
        <w:t>EDUCATION</w:t>
      </w:r>
    </w:p>
    <w:p w:rsidR="002908A9" w:rsidRDefault="002908A9" w:rsidP="005B326B">
      <w:pPr>
        <w:pBdr>
          <w:top w:val="single" w:sz="4" w:space="1" w:color="auto"/>
        </w:pBdr>
        <w:contextualSpacing/>
        <w:rPr>
          <w:sz w:val="21"/>
          <w:szCs w:val="21"/>
        </w:rPr>
      </w:pPr>
      <w:r>
        <w:rPr>
          <w:sz w:val="21"/>
          <w:szCs w:val="21"/>
        </w:rPr>
        <w:t>Cedar Valley College – Social Work 2016</w:t>
      </w:r>
      <w:r w:rsidR="0037376A">
        <w:rPr>
          <w:sz w:val="21"/>
          <w:szCs w:val="21"/>
        </w:rPr>
        <w:t xml:space="preserve"> </w:t>
      </w:r>
      <w:r>
        <w:rPr>
          <w:sz w:val="21"/>
          <w:szCs w:val="21"/>
        </w:rPr>
        <w:t>-</w:t>
      </w:r>
      <w:r w:rsidR="0037376A">
        <w:rPr>
          <w:sz w:val="21"/>
          <w:szCs w:val="21"/>
        </w:rPr>
        <w:t xml:space="preserve"> </w:t>
      </w:r>
      <w:r>
        <w:rPr>
          <w:sz w:val="21"/>
          <w:szCs w:val="21"/>
        </w:rPr>
        <w:t>current</w:t>
      </w:r>
    </w:p>
    <w:p w:rsidR="005B326B" w:rsidRDefault="005B326B" w:rsidP="005B326B">
      <w:pPr>
        <w:pBdr>
          <w:top w:val="single" w:sz="4" w:space="1" w:color="auto"/>
        </w:pBdr>
        <w:contextualSpacing/>
        <w:rPr>
          <w:sz w:val="21"/>
          <w:szCs w:val="21"/>
        </w:rPr>
      </w:pPr>
      <w:r>
        <w:rPr>
          <w:sz w:val="21"/>
          <w:szCs w:val="21"/>
        </w:rPr>
        <w:t>University Arkansas at Pi</w:t>
      </w:r>
      <w:r w:rsidR="00AA1965">
        <w:rPr>
          <w:sz w:val="21"/>
          <w:szCs w:val="21"/>
        </w:rPr>
        <w:t>ne Bluff – Social Service</w:t>
      </w:r>
      <w:r w:rsidR="00CA2F07">
        <w:rPr>
          <w:sz w:val="21"/>
          <w:szCs w:val="21"/>
        </w:rPr>
        <w:t xml:space="preserve"> 1995-1996</w:t>
      </w:r>
    </w:p>
    <w:p w:rsidR="005B326B" w:rsidRDefault="005B326B" w:rsidP="005B326B">
      <w:pPr>
        <w:pBdr>
          <w:top w:val="single" w:sz="4" w:space="1" w:color="auto"/>
        </w:pBdr>
        <w:contextualSpacing/>
        <w:rPr>
          <w:sz w:val="21"/>
          <w:szCs w:val="21"/>
        </w:rPr>
      </w:pPr>
      <w:r>
        <w:rPr>
          <w:sz w:val="21"/>
          <w:szCs w:val="21"/>
        </w:rPr>
        <w:t>University Arkan</w:t>
      </w:r>
      <w:r w:rsidR="002908A9">
        <w:rPr>
          <w:sz w:val="21"/>
          <w:szCs w:val="21"/>
        </w:rPr>
        <w:t>sas at Little Rock – Social Service</w:t>
      </w:r>
      <w:r>
        <w:rPr>
          <w:sz w:val="21"/>
          <w:szCs w:val="21"/>
        </w:rPr>
        <w:t xml:space="preserve"> 1992-1994</w:t>
      </w:r>
    </w:p>
    <w:p w:rsidR="005B326B" w:rsidRDefault="005B326B" w:rsidP="005B326B">
      <w:pPr>
        <w:pBdr>
          <w:top w:val="single" w:sz="4" w:space="1" w:color="auto"/>
        </w:pBdr>
        <w:contextualSpacing/>
        <w:rPr>
          <w:sz w:val="21"/>
          <w:szCs w:val="21"/>
        </w:rPr>
      </w:pPr>
      <w:r>
        <w:rPr>
          <w:sz w:val="21"/>
          <w:szCs w:val="21"/>
        </w:rPr>
        <w:t>Pulaski VoTech College – Secretary Word Processing Diploma 1990-1991</w:t>
      </w:r>
    </w:p>
    <w:p w:rsidR="005B326B" w:rsidRPr="0062533D" w:rsidRDefault="005B326B" w:rsidP="003521C4">
      <w:pPr>
        <w:pBdr>
          <w:top w:val="single" w:sz="4" w:space="1" w:color="auto"/>
        </w:pBdr>
        <w:contextualSpacing/>
        <w:rPr>
          <w:sz w:val="21"/>
          <w:szCs w:val="21"/>
        </w:rPr>
      </w:pPr>
      <w:r>
        <w:rPr>
          <w:sz w:val="21"/>
          <w:szCs w:val="21"/>
        </w:rPr>
        <w:t xml:space="preserve">Northeast High School –General </w:t>
      </w:r>
      <w:r w:rsidR="003521C4">
        <w:rPr>
          <w:sz w:val="21"/>
          <w:szCs w:val="21"/>
        </w:rPr>
        <w:t>Education Diploma 1998-1990</w:t>
      </w:r>
    </w:p>
    <w:p w:rsidR="0062533D" w:rsidRPr="0062533D" w:rsidRDefault="0062533D" w:rsidP="0062533D">
      <w:pPr>
        <w:ind w:left="360"/>
        <w:rPr>
          <w:sz w:val="21"/>
          <w:szCs w:val="21"/>
        </w:rPr>
      </w:pPr>
    </w:p>
    <w:p w:rsidR="0062533D" w:rsidRPr="0062533D" w:rsidRDefault="0062533D" w:rsidP="0062533D">
      <w:pPr>
        <w:rPr>
          <w:sz w:val="21"/>
          <w:szCs w:val="21"/>
        </w:rPr>
      </w:pPr>
    </w:p>
    <w:p w:rsidR="008E3370" w:rsidRPr="008E3370" w:rsidRDefault="008E3370" w:rsidP="008E3370">
      <w:pPr>
        <w:rPr>
          <w:b/>
          <w:sz w:val="21"/>
          <w:szCs w:val="21"/>
        </w:rPr>
      </w:pPr>
    </w:p>
    <w:p w:rsidR="008D4432" w:rsidRPr="008D4432" w:rsidRDefault="008D4432" w:rsidP="008D4432">
      <w:pPr>
        <w:rPr>
          <w:sz w:val="21"/>
          <w:szCs w:val="21"/>
        </w:rPr>
      </w:pPr>
    </w:p>
    <w:p w:rsidR="00AB6A79" w:rsidRPr="006A0D91" w:rsidRDefault="00AB6A79" w:rsidP="008D4432">
      <w:pPr>
        <w:pStyle w:val="ListParagraph"/>
        <w:ind w:left="1440"/>
        <w:rPr>
          <w:sz w:val="16"/>
          <w:szCs w:val="16"/>
        </w:rPr>
      </w:pPr>
    </w:p>
    <w:sectPr w:rsidR="00AB6A79" w:rsidRPr="006A0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36F" w:rsidRDefault="0071736F" w:rsidP="0071736F">
      <w:pPr>
        <w:spacing w:after="0" w:line="240" w:lineRule="auto"/>
      </w:pPr>
      <w:r>
        <w:separator/>
      </w:r>
    </w:p>
  </w:endnote>
  <w:endnote w:type="continuationSeparator" w:id="0">
    <w:p w:rsidR="0071736F" w:rsidRDefault="0071736F" w:rsidP="00717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36F" w:rsidRDefault="0071736F" w:rsidP="0071736F">
      <w:pPr>
        <w:spacing w:after="0" w:line="240" w:lineRule="auto"/>
      </w:pPr>
      <w:r>
        <w:separator/>
      </w:r>
    </w:p>
  </w:footnote>
  <w:footnote w:type="continuationSeparator" w:id="0">
    <w:p w:rsidR="0071736F" w:rsidRDefault="0071736F" w:rsidP="007173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50EF0"/>
    <w:multiLevelType w:val="hybridMultilevel"/>
    <w:tmpl w:val="FA2E6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80CE5"/>
    <w:multiLevelType w:val="hybridMultilevel"/>
    <w:tmpl w:val="B44A1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91034"/>
    <w:multiLevelType w:val="hybridMultilevel"/>
    <w:tmpl w:val="96C82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226D0"/>
    <w:multiLevelType w:val="hybridMultilevel"/>
    <w:tmpl w:val="4C888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661CEB"/>
    <w:multiLevelType w:val="hybridMultilevel"/>
    <w:tmpl w:val="38C66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A54A78"/>
    <w:multiLevelType w:val="hybridMultilevel"/>
    <w:tmpl w:val="3022E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553760"/>
    <w:multiLevelType w:val="hybridMultilevel"/>
    <w:tmpl w:val="4BA8F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9C1656"/>
    <w:multiLevelType w:val="hybridMultilevel"/>
    <w:tmpl w:val="52A0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920E5C"/>
    <w:multiLevelType w:val="hybridMultilevel"/>
    <w:tmpl w:val="FDBE0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EB0AA3"/>
    <w:multiLevelType w:val="hybridMultilevel"/>
    <w:tmpl w:val="65667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8241CD"/>
    <w:multiLevelType w:val="hybridMultilevel"/>
    <w:tmpl w:val="535AF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351CF0"/>
    <w:multiLevelType w:val="hybridMultilevel"/>
    <w:tmpl w:val="A08A3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F11424"/>
    <w:multiLevelType w:val="hybridMultilevel"/>
    <w:tmpl w:val="CCD48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FF5561"/>
    <w:multiLevelType w:val="hybridMultilevel"/>
    <w:tmpl w:val="59C673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4"/>
  </w:num>
  <w:num w:numId="5">
    <w:abstractNumId w:val="3"/>
  </w:num>
  <w:num w:numId="6">
    <w:abstractNumId w:val="8"/>
  </w:num>
  <w:num w:numId="7">
    <w:abstractNumId w:val="5"/>
  </w:num>
  <w:num w:numId="8">
    <w:abstractNumId w:val="13"/>
  </w:num>
  <w:num w:numId="9">
    <w:abstractNumId w:val="0"/>
  </w:num>
  <w:num w:numId="10">
    <w:abstractNumId w:val="6"/>
  </w:num>
  <w:num w:numId="11">
    <w:abstractNumId w:val="7"/>
  </w:num>
  <w:num w:numId="12">
    <w:abstractNumId w:val="12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A79"/>
    <w:rsid w:val="00146939"/>
    <w:rsid w:val="001B563A"/>
    <w:rsid w:val="001E64DA"/>
    <w:rsid w:val="002908A9"/>
    <w:rsid w:val="002A5D6C"/>
    <w:rsid w:val="002F65EA"/>
    <w:rsid w:val="003128AC"/>
    <w:rsid w:val="003521C4"/>
    <w:rsid w:val="0037376A"/>
    <w:rsid w:val="00373FAD"/>
    <w:rsid w:val="003978B7"/>
    <w:rsid w:val="003F27EE"/>
    <w:rsid w:val="0041159E"/>
    <w:rsid w:val="0044029D"/>
    <w:rsid w:val="004440FC"/>
    <w:rsid w:val="00471345"/>
    <w:rsid w:val="00472459"/>
    <w:rsid w:val="004A288F"/>
    <w:rsid w:val="00592CB7"/>
    <w:rsid w:val="005A0144"/>
    <w:rsid w:val="005B326B"/>
    <w:rsid w:val="0062533D"/>
    <w:rsid w:val="006268D9"/>
    <w:rsid w:val="006A0D91"/>
    <w:rsid w:val="00707975"/>
    <w:rsid w:val="0071736F"/>
    <w:rsid w:val="00772778"/>
    <w:rsid w:val="00886C1D"/>
    <w:rsid w:val="008C0BCA"/>
    <w:rsid w:val="008D4432"/>
    <w:rsid w:val="008E3370"/>
    <w:rsid w:val="009466B9"/>
    <w:rsid w:val="009C596A"/>
    <w:rsid w:val="00A545C4"/>
    <w:rsid w:val="00A741BE"/>
    <w:rsid w:val="00AA1965"/>
    <w:rsid w:val="00AA7198"/>
    <w:rsid w:val="00AB6A79"/>
    <w:rsid w:val="00AD387B"/>
    <w:rsid w:val="00CA2F07"/>
    <w:rsid w:val="00CA7017"/>
    <w:rsid w:val="00D560BE"/>
    <w:rsid w:val="00DA3D12"/>
    <w:rsid w:val="00DC0FC7"/>
    <w:rsid w:val="00E61706"/>
    <w:rsid w:val="00ED5F26"/>
    <w:rsid w:val="00F56BE3"/>
    <w:rsid w:val="00F743C9"/>
    <w:rsid w:val="00FB29B7"/>
    <w:rsid w:val="00FF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4B6DE968"/>
  <w15:docId w15:val="{FA1C4F70-AC5B-497B-B5CF-A954793B4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A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6A7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466B9"/>
  </w:style>
  <w:style w:type="paragraph" w:styleId="Header">
    <w:name w:val="header"/>
    <w:basedOn w:val="Normal"/>
    <w:link w:val="HeaderChar"/>
    <w:uiPriority w:val="99"/>
    <w:unhideWhenUsed/>
    <w:rsid w:val="00717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36F"/>
  </w:style>
  <w:style w:type="paragraph" w:styleId="Footer">
    <w:name w:val="footer"/>
    <w:basedOn w:val="Normal"/>
    <w:link w:val="FooterChar"/>
    <w:uiPriority w:val="99"/>
    <w:unhideWhenUsed/>
    <w:rsid w:val="00717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36F"/>
  </w:style>
  <w:style w:type="paragraph" w:styleId="NoSpacing">
    <w:name w:val="No Spacing"/>
    <w:uiPriority w:val="1"/>
    <w:qFormat/>
    <w:rsid w:val="007173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onica.pme1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738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user00552</cp:lastModifiedBy>
  <cp:revision>10</cp:revision>
  <dcterms:created xsi:type="dcterms:W3CDTF">2016-08-30T17:17:00Z</dcterms:created>
  <dcterms:modified xsi:type="dcterms:W3CDTF">2018-04-10T16:45:00Z</dcterms:modified>
</cp:coreProperties>
</file>