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rFonts w:ascii="Overlock" w:cs="Overlock" w:eastAsia="Overlock" w:hAnsi="Overlock"/>
          <w:b w:val="1"/>
        </w:rPr>
      </w:pPr>
      <w:r w:rsidDel="00000000" w:rsidR="00000000" w:rsidRPr="00000000">
        <w:rPr>
          <w:rFonts w:ascii="Overlock" w:cs="Overlock" w:eastAsia="Overlock" w:hAnsi="Overlock"/>
          <w:b w:val="1"/>
          <w:rtl w:val="0"/>
        </w:rPr>
        <w:t xml:space="preserve">Dewanna King</w:t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jc w:val="center"/>
        <w:rPr>
          <w:rFonts w:ascii="Overlock" w:cs="Overlock" w:eastAsia="Overlock" w:hAnsi="Overlock"/>
        </w:rPr>
      </w:pPr>
      <w:r w:rsidDel="00000000" w:rsidR="00000000" w:rsidRPr="00000000">
        <w:rPr>
          <w:rFonts w:ascii="Overlock" w:cs="Overlock" w:eastAsia="Overlock" w:hAnsi="Overlock"/>
          <w:rtl w:val="0"/>
        </w:rPr>
        <w:t xml:space="preserve">1031 Cresthaven Drive</w:t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jc w:val="center"/>
        <w:rPr>
          <w:rFonts w:ascii="Overlock" w:cs="Overlock" w:eastAsia="Overlock" w:hAnsi="Overlock"/>
        </w:rPr>
      </w:pPr>
      <w:r w:rsidDel="00000000" w:rsidR="00000000" w:rsidRPr="00000000">
        <w:rPr>
          <w:rFonts w:ascii="Overlock" w:cs="Overlock" w:eastAsia="Overlock" w:hAnsi="Overlock"/>
          <w:rtl w:val="0"/>
        </w:rPr>
        <w:t xml:space="preserve">Lancaster, Texas 75134</w:t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jc w:val="center"/>
        <w:rPr>
          <w:rFonts w:ascii="Overlock" w:cs="Overlock" w:eastAsia="Overlock" w:hAnsi="Overlock"/>
        </w:rPr>
      </w:pPr>
      <w:hyperlink r:id="rId6">
        <w:r w:rsidDel="00000000" w:rsidR="00000000" w:rsidRPr="00000000">
          <w:rPr>
            <w:rFonts w:ascii="Overlock" w:cs="Overlock" w:eastAsia="Overlock" w:hAnsi="Overlock"/>
            <w:color w:val="0563c1"/>
            <w:u w:val="single"/>
            <w:rtl w:val="0"/>
          </w:rPr>
          <w:t xml:space="preserve">King.de1234555@gmail.com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Overlock" w:cs="Overlock" w:eastAsia="Overlock" w:hAnsi="Overlock"/>
        </w:rPr>
      </w:pPr>
      <w:r w:rsidDel="00000000" w:rsidR="00000000" w:rsidRPr="00000000">
        <w:rPr>
          <w:rFonts w:ascii="Overlock" w:cs="Overlock" w:eastAsia="Overlock" w:hAnsi="Overlock"/>
          <w:rtl w:val="0"/>
        </w:rPr>
        <w:t xml:space="preserve">(214)-870-6838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Overlock" w:cs="Overlock" w:eastAsia="Overlock" w:hAnsi="Overlo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Overlock" w:cs="Overlock" w:eastAsia="Overlock" w:hAnsi="Overlock"/>
        </w:rPr>
      </w:pPr>
      <w:r w:rsidDel="00000000" w:rsidR="00000000" w:rsidRPr="00000000">
        <w:rPr>
          <w:rFonts w:ascii="Overlock" w:cs="Overlock" w:eastAsia="Overlock" w:hAnsi="Overlock"/>
          <w:rtl w:val="0"/>
        </w:rPr>
        <w:t xml:space="preserve">Objective: To enhance my career with a position that will allow me to utilize my people skills and training to build a lasting relationship with a team that strives for the same goals. 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Overlock" w:cs="Overlock" w:eastAsia="Overlock" w:hAnsi="Overlo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>
          <w:rFonts w:ascii="Overlock" w:cs="Overlock" w:eastAsia="Overlock" w:hAnsi="Overlock"/>
        </w:rPr>
      </w:pPr>
      <w:r w:rsidDel="00000000" w:rsidR="00000000" w:rsidRPr="00000000">
        <w:rPr>
          <w:rFonts w:ascii="Overlock" w:cs="Overlock" w:eastAsia="Overlock" w:hAnsi="Overlock"/>
          <w:b w:val="1"/>
          <w:rtl w:val="0"/>
        </w:rPr>
        <w:t xml:space="preserve">    Popeyes Restaurant</w:t>
        <w:tab/>
      </w:r>
      <w:r w:rsidDel="00000000" w:rsidR="00000000" w:rsidRPr="00000000">
        <w:rPr>
          <w:rFonts w:ascii="Overlock" w:cs="Overlock" w:eastAsia="Overlock" w:hAnsi="Overlock"/>
          <w:rtl w:val="0"/>
        </w:rPr>
        <w:tab/>
        <w:tab/>
        <w:tab/>
        <w:tab/>
        <w:tab/>
        <w:tab/>
        <w:t xml:space="preserve">June 2014- August 2015</w:t>
      </w:r>
    </w:p>
    <w:p w:rsidR="00000000" w:rsidDel="00000000" w:rsidP="00000000" w:rsidRDefault="00000000" w:rsidRPr="00000000" w14:paraId="00000009">
      <w:pPr>
        <w:ind w:left="144" w:firstLine="0"/>
        <w:contextualSpacing w:val="0"/>
        <w:rPr>
          <w:rFonts w:ascii="Overlock" w:cs="Overlock" w:eastAsia="Overlock" w:hAnsi="Overlock"/>
        </w:rPr>
      </w:pPr>
      <w:r w:rsidDel="00000000" w:rsidR="00000000" w:rsidRPr="00000000">
        <w:rPr>
          <w:rFonts w:ascii="Overlock" w:cs="Overlock" w:eastAsia="Overlock" w:hAnsi="Overlock"/>
          <w:rtl w:val="0"/>
        </w:rPr>
        <w:t xml:space="preserve">  Crew Member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verlock" w:cs="Overlock" w:eastAsia="Overlock" w:hAnsi="Overlo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 food and product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verlock" w:cs="Overlock" w:eastAsia="Overlock" w:hAnsi="Overlo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 customers in a timely manner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verlock" w:cs="Overlock" w:eastAsia="Overlock" w:hAnsi="Overlo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Assembling orders for guest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08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verlock" w:cs="Overlock" w:eastAsia="Overlock" w:hAnsi="Overlo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Communicated positively and clearly with co-workers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-432" w:firstLine="720"/>
        <w:contextualSpacing w:val="0"/>
        <w:jc w:val="both"/>
        <w:rPr>
          <w:rFonts w:ascii="Overlock" w:cs="Overlock" w:eastAsia="Overlock" w:hAnsi="Overlock"/>
        </w:rPr>
      </w:pPr>
      <w:r w:rsidDel="00000000" w:rsidR="00000000" w:rsidRPr="00000000">
        <w:rPr>
          <w:rFonts w:ascii="Overlock" w:cs="Overlock" w:eastAsia="Overlock" w:hAnsi="Overlock"/>
          <w:b w:val="1"/>
          <w:rtl w:val="0"/>
        </w:rPr>
        <w:t xml:space="preserve">Kohls Department Store</w:t>
        <w:tab/>
      </w:r>
      <w:r w:rsidDel="00000000" w:rsidR="00000000" w:rsidRPr="00000000">
        <w:rPr>
          <w:rFonts w:ascii="Overlock" w:cs="Overlock" w:eastAsia="Overlock" w:hAnsi="Overlock"/>
          <w:rtl w:val="0"/>
        </w:rPr>
        <w:tab/>
        <w:tab/>
        <w:tab/>
        <w:tab/>
        <w:tab/>
        <w:t xml:space="preserve">May 2015 – June 2016 </w:t>
      </w:r>
    </w:p>
    <w:p w:rsidR="00000000" w:rsidDel="00000000" w:rsidP="00000000" w:rsidRDefault="00000000" w:rsidRPr="00000000" w14:paraId="0000000F">
      <w:pPr>
        <w:spacing w:after="0" w:lineRule="auto"/>
        <w:ind w:left="-432" w:firstLine="720"/>
        <w:contextualSpacing w:val="0"/>
        <w:jc w:val="both"/>
        <w:rPr>
          <w:rFonts w:ascii="Overlock" w:cs="Overlock" w:eastAsia="Overlock" w:hAnsi="Overlock"/>
        </w:rPr>
      </w:pPr>
      <w:r w:rsidDel="00000000" w:rsidR="00000000" w:rsidRPr="00000000">
        <w:rPr>
          <w:rFonts w:ascii="Overlock" w:cs="Overlock" w:eastAsia="Overlock" w:hAnsi="Overlock"/>
          <w:rtl w:val="0"/>
        </w:rPr>
        <w:t xml:space="preserve">Sales Associate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" w:right="0" w:firstLine="0"/>
        <w:contextualSpacing w:val="0"/>
        <w:jc w:val="left"/>
        <w:rPr>
          <w:rFonts w:ascii="Overlock" w:cs="Overlock" w:eastAsia="Overlock" w:hAnsi="Overlo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52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verlock" w:cs="Overlock" w:eastAsia="Overlock" w:hAnsi="Overlo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customer with merchandise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52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verlock" w:cs="Overlock" w:eastAsia="Overlock" w:hAnsi="Overlo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questions about products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52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verlock" w:cs="Overlock" w:eastAsia="Overlock" w:hAnsi="Overlo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Restock inventory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52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verlock" w:cs="Overlock" w:eastAsia="Overlock" w:hAnsi="Overlo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Organizing areas for presentation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52" w:right="0" w:firstLine="0"/>
        <w:contextualSpacing w:val="0"/>
        <w:jc w:val="left"/>
        <w:rPr>
          <w:rFonts w:ascii="Overlock" w:cs="Overlock" w:eastAsia="Overlock" w:hAnsi="Overlo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52" w:right="0" w:firstLine="0"/>
        <w:contextualSpacing w:val="0"/>
        <w:jc w:val="left"/>
        <w:rPr>
          <w:rFonts w:ascii="Overlock" w:cs="Overlock" w:eastAsia="Overlock" w:hAnsi="Overlo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contextualSpacing w:val="0"/>
        <w:jc w:val="left"/>
        <w:rPr>
          <w:rFonts w:ascii="Overlock" w:cs="Overlock" w:eastAsia="Overlock" w:hAnsi="Overlo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verlock" w:cs="Overlock" w:eastAsia="Overlock" w:hAnsi="Overlock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Learners Learning Center</w:t>
      </w:r>
      <w:r w:rsidDel="00000000" w:rsidR="00000000" w:rsidRPr="00000000">
        <w:rPr>
          <w:rFonts w:ascii="Overlock" w:cs="Overlock" w:eastAsia="Overlock" w:hAnsi="Overlo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February 2015- Present</w:t>
      </w:r>
    </w:p>
    <w:p w:rsidR="00000000" w:rsidDel="00000000" w:rsidP="00000000" w:rsidRDefault="00000000" w:rsidRPr="00000000" w14:paraId="00000018">
      <w:pPr>
        <w:contextualSpacing w:val="0"/>
        <w:rPr>
          <w:rFonts w:ascii="Overlock" w:cs="Overlock" w:eastAsia="Overlock" w:hAnsi="Overlock"/>
        </w:rPr>
      </w:pPr>
      <w:r w:rsidDel="00000000" w:rsidR="00000000" w:rsidRPr="00000000">
        <w:rPr>
          <w:rFonts w:ascii="Overlock" w:cs="Overlock" w:eastAsia="Overlock" w:hAnsi="Overlock"/>
          <w:rtl w:val="0"/>
        </w:rPr>
        <w:t xml:space="preserve">    Teacher Assistant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verlock" w:cs="Overlock" w:eastAsia="Overlock" w:hAnsi="Overlo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lead teacher with instructional responsibilities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verlock" w:cs="Overlock" w:eastAsia="Overlock" w:hAnsi="Overlo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Observing students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verlock" w:cs="Overlock" w:eastAsia="Overlock" w:hAnsi="Overlo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safe environment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verlock" w:cs="Overlock" w:eastAsia="Overlock" w:hAnsi="Overlo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track of attendance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verlock" w:cs="Overlock" w:eastAsia="Overlock" w:hAnsi="Overlo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fun learning environment for the little learners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verlock" w:cs="Overlock" w:eastAsia="Overlock" w:hAnsi="Overlo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area clean and sanitized </w:t>
      </w:r>
    </w:p>
    <w:p w:rsidR="00000000" w:rsidDel="00000000" w:rsidP="00000000" w:rsidRDefault="00000000" w:rsidRPr="00000000" w14:paraId="0000001F">
      <w:pPr>
        <w:contextualSpacing w:val="0"/>
        <w:rPr>
          <w:rFonts w:ascii="Overlock" w:cs="Overlock" w:eastAsia="Overlock" w:hAnsi="Overlock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88" w:firstLine="0"/>
        <w:contextualSpacing w:val="0"/>
        <w:rPr>
          <w:rFonts w:ascii="Overlock" w:cs="Overlock" w:eastAsia="Overlock" w:hAnsi="Overlock"/>
          <w:b w:val="1"/>
        </w:rPr>
      </w:pPr>
      <w:r w:rsidDel="00000000" w:rsidR="00000000" w:rsidRPr="00000000">
        <w:rPr>
          <w:rFonts w:ascii="Overlock" w:cs="Overlock" w:eastAsia="Overlock" w:hAnsi="Overlock"/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21">
      <w:pPr>
        <w:ind w:left="288" w:firstLine="0"/>
        <w:contextualSpacing w:val="0"/>
        <w:rPr>
          <w:rFonts w:ascii="Overlock" w:cs="Overlock" w:eastAsia="Overlock" w:hAnsi="Overlock"/>
        </w:rPr>
      </w:pPr>
      <w:r w:rsidDel="00000000" w:rsidR="00000000" w:rsidRPr="00000000">
        <w:rPr>
          <w:rFonts w:ascii="Overlock" w:cs="Overlock" w:eastAsia="Overlock" w:hAnsi="Overlock"/>
          <w:rtl w:val="0"/>
        </w:rPr>
        <w:t xml:space="preserve">Lancaster High School </w:t>
        <w:tab/>
        <w:tab/>
        <w:tab/>
        <w:tab/>
        <w:tab/>
        <w:tab/>
        <w:t xml:space="preserve">Diploma June 2015</w:t>
      </w:r>
    </w:p>
    <w:p w:rsidR="00000000" w:rsidDel="00000000" w:rsidP="00000000" w:rsidRDefault="00000000" w:rsidRPr="00000000" w14:paraId="00000022">
      <w:pPr>
        <w:ind w:left="288" w:firstLine="0"/>
        <w:contextualSpacing w:val="0"/>
        <w:rPr>
          <w:rFonts w:ascii="Overlock" w:cs="Overlock" w:eastAsia="Overlock" w:hAnsi="Overlock"/>
          <w:b w:val="1"/>
        </w:rPr>
      </w:pPr>
      <w:r w:rsidDel="00000000" w:rsidR="00000000" w:rsidRPr="00000000">
        <w:rPr>
          <w:rFonts w:ascii="Overlock" w:cs="Overlock" w:eastAsia="Overlock" w:hAnsi="Overlock"/>
          <w:rtl w:val="0"/>
        </w:rPr>
        <w:t xml:space="preserve">Cedar Valley College</w:t>
      </w:r>
      <w:r w:rsidDel="00000000" w:rsidR="00000000" w:rsidRPr="00000000">
        <w:rPr>
          <w:rFonts w:ascii="Overlock" w:cs="Overlock" w:eastAsia="Overlock" w:hAnsi="Overlock"/>
          <w:b w:val="1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Fonts w:ascii="Overlock" w:cs="Overlock" w:eastAsia="Overlock" w:hAnsi="Overlock"/>
          <w:rtl w:val="0"/>
        </w:rPr>
        <w:t xml:space="preserve">Pursuing an Associate Degree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Overlock" w:cs="Overlock" w:eastAsia="Overlock" w:hAnsi="Overlock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87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1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3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7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9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3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115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ing.de1234555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