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7E043" w14:textId="77777777" w:rsidR="005D674B" w:rsidRPr="0018515F" w:rsidRDefault="00E814A2">
      <w:pPr>
        <w:pStyle w:val="Name"/>
        <w:rPr>
          <w:rFonts w:asciiTheme="minorHAnsi" w:hAnsiTheme="minorHAnsi"/>
          <w:sz w:val="32"/>
          <w:szCs w:val="32"/>
        </w:rPr>
      </w:pPr>
      <w:r w:rsidRPr="0018515F">
        <w:rPr>
          <w:rFonts w:asciiTheme="minorHAnsi" w:hAnsiTheme="minorHAnsi"/>
          <w:sz w:val="32"/>
          <w:szCs w:val="32"/>
        </w:rPr>
        <w:t>Joanna h. Short</w:t>
      </w:r>
    </w:p>
    <w:p w14:paraId="0123418F" w14:textId="77777777" w:rsidR="005D674B" w:rsidRDefault="00DA39F8">
      <w:pPr>
        <w:pStyle w:val="ContactInfo"/>
        <w:rPr>
          <w:rFonts w:eastAsia="MS Mincho"/>
        </w:rPr>
      </w:pPr>
      <w:r>
        <w:rPr>
          <w:rFonts w:eastAsia="MS Mincho"/>
        </w:rPr>
        <w:sym w:font="Wingdings 2" w:char="F0BF"/>
      </w:r>
      <w:r w:rsidR="001A67CC">
        <w:rPr>
          <w:rFonts w:eastAsia="MS Mincho"/>
        </w:rPr>
        <w:t xml:space="preserve"> </w:t>
      </w:r>
      <w:r w:rsidR="00E814A2">
        <w:t>(601) 405-7541</w:t>
      </w:r>
      <w:r>
        <w:t xml:space="preserve"> </w:t>
      </w:r>
      <w:r>
        <w:rPr>
          <w:rFonts w:eastAsia="MS Mincho"/>
        </w:rPr>
        <w:sym w:font="Wingdings 2" w:char="F0BF"/>
      </w:r>
      <w:r w:rsidR="00AA231B">
        <w:rPr>
          <w:rFonts w:eastAsia="MS Mincho"/>
        </w:rPr>
        <w:t xml:space="preserve"> </w:t>
      </w:r>
      <w:r w:rsidR="00E814A2">
        <w:rPr>
          <w:rFonts w:eastAsia="MS Mincho"/>
        </w:rPr>
        <w:t>joshort5@</w:t>
      </w:r>
      <w:r w:rsidR="000E0897">
        <w:rPr>
          <w:rFonts w:eastAsia="MS Mincho"/>
        </w:rPr>
        <w:t>yahoo.com</w:t>
      </w:r>
    </w:p>
    <w:p w14:paraId="4096CEE9" w14:textId="77777777" w:rsidR="005D674B" w:rsidRDefault="005D674B">
      <w:pPr>
        <w:pStyle w:val="Horizontalline"/>
      </w:pPr>
    </w:p>
    <w:p w14:paraId="748C90D1" w14:textId="77777777" w:rsidR="001114DA" w:rsidRPr="00F45F39" w:rsidRDefault="00844AE9">
      <w:pPr>
        <w:pStyle w:val="BulletedList"/>
        <w:rPr>
          <w:b/>
        </w:rPr>
      </w:pPr>
      <w:r w:rsidRPr="00F45F39">
        <w:rPr>
          <w:b/>
        </w:rPr>
        <w:t>C</w:t>
      </w:r>
      <w:r w:rsidR="00DA39F8" w:rsidRPr="00F45F39">
        <w:rPr>
          <w:b/>
        </w:rPr>
        <w:t>ommended</w:t>
      </w:r>
      <w:r w:rsidRPr="00F45F39">
        <w:rPr>
          <w:b/>
        </w:rPr>
        <w:t xml:space="preserve"> performance and </w:t>
      </w:r>
      <w:r w:rsidR="00054ECA">
        <w:rPr>
          <w:b/>
        </w:rPr>
        <w:t>service of 20</w:t>
      </w:r>
      <w:r w:rsidR="00956F72" w:rsidRPr="00F45F39">
        <w:rPr>
          <w:b/>
        </w:rPr>
        <w:t xml:space="preserve"> years</w:t>
      </w:r>
      <w:r w:rsidRPr="00F45F39">
        <w:rPr>
          <w:b/>
        </w:rPr>
        <w:t xml:space="preserve"> in the </w:t>
      </w:r>
      <w:r w:rsidR="00956F72" w:rsidRPr="00F45F39">
        <w:rPr>
          <w:b/>
        </w:rPr>
        <w:t xml:space="preserve">Mississippi </w:t>
      </w:r>
      <w:r w:rsidRPr="00F45F39">
        <w:rPr>
          <w:b/>
        </w:rPr>
        <w:t>Air</w:t>
      </w:r>
      <w:r w:rsidR="00956F72" w:rsidRPr="00F45F39">
        <w:rPr>
          <w:b/>
        </w:rPr>
        <w:t xml:space="preserve"> National Guard.</w:t>
      </w:r>
    </w:p>
    <w:p w14:paraId="4F9C94DD" w14:textId="77777777" w:rsidR="00300BAD" w:rsidRPr="00F45F39" w:rsidRDefault="00956F72">
      <w:pPr>
        <w:pStyle w:val="BulletedList"/>
        <w:rPr>
          <w:b/>
        </w:rPr>
      </w:pPr>
      <w:r w:rsidRPr="00F45F39">
        <w:rPr>
          <w:b/>
        </w:rPr>
        <w:t>Recipient of the Mississippi Army National Guard Command Sergeant Major Award.</w:t>
      </w:r>
    </w:p>
    <w:p w14:paraId="4507D4B3" w14:textId="77777777" w:rsidR="0090714A" w:rsidRPr="00F45F39" w:rsidRDefault="00956F72" w:rsidP="00956F72">
      <w:pPr>
        <w:pStyle w:val="BulletedList"/>
        <w:rPr>
          <w:b/>
        </w:rPr>
      </w:pPr>
      <w:r w:rsidRPr="00F45F39">
        <w:rPr>
          <w:b/>
        </w:rPr>
        <w:t>Two time recipient: Non-Commissioned Office</w:t>
      </w:r>
      <w:r w:rsidR="003D2318" w:rsidRPr="00F45F39">
        <w:rPr>
          <w:b/>
        </w:rPr>
        <w:t>r</w:t>
      </w:r>
      <w:r w:rsidRPr="00F45F39">
        <w:rPr>
          <w:b/>
        </w:rPr>
        <w:t xml:space="preserve"> of the Quarter.</w:t>
      </w:r>
    </w:p>
    <w:p w14:paraId="5877BEE0" w14:textId="77777777" w:rsidR="00956F72" w:rsidRPr="00F45F39" w:rsidRDefault="00956F72" w:rsidP="00956F72">
      <w:pPr>
        <w:pStyle w:val="BulletedList"/>
        <w:rPr>
          <w:b/>
        </w:rPr>
      </w:pPr>
      <w:r w:rsidRPr="00F45F39">
        <w:rPr>
          <w:b/>
        </w:rPr>
        <w:t>Volunteer &amp; sponsor of Girl Scout Troup 112</w:t>
      </w:r>
    </w:p>
    <w:p w14:paraId="04E28E24" w14:textId="77777777" w:rsidR="005D674B" w:rsidRDefault="00B74A3B">
      <w:pPr>
        <w:pStyle w:val="CategoryHeading"/>
        <w:rPr>
          <w:rFonts w:eastAsia="MS Mincho"/>
        </w:rPr>
      </w:pPr>
      <w:r>
        <w:rPr>
          <w:rFonts w:eastAsia="MS Mincho"/>
        </w:rPr>
        <w:t>Qualities</w:t>
      </w:r>
    </w:p>
    <w:tbl>
      <w:tblPr>
        <w:tblW w:w="10437" w:type="dxa"/>
        <w:tblLook w:val="0000" w:firstRow="0" w:lastRow="0" w:firstColumn="0" w:lastColumn="0" w:noHBand="0" w:noVBand="0"/>
      </w:tblPr>
      <w:tblGrid>
        <w:gridCol w:w="2980"/>
        <w:gridCol w:w="4164"/>
        <w:gridCol w:w="3293"/>
      </w:tblGrid>
      <w:tr w:rsidR="005D674B" w14:paraId="07A85150" w14:textId="77777777" w:rsidTr="001114DA">
        <w:trPr>
          <w:trHeight w:val="371"/>
        </w:trPr>
        <w:tc>
          <w:tcPr>
            <w:tcW w:w="2980" w:type="dxa"/>
          </w:tcPr>
          <w:p w14:paraId="0273AABD" w14:textId="77777777" w:rsidR="005D674B" w:rsidRPr="00660AB2" w:rsidRDefault="00E74BB7" w:rsidP="00FD4800">
            <w:pPr>
              <w:pStyle w:val="SkillsList"/>
              <w:spacing w:before="0" w:after="0"/>
              <w:rPr>
                <w:rFonts w:asciiTheme="majorHAnsi" w:hAnsiTheme="majorHAnsi"/>
                <w:b/>
                <w:sz w:val="18"/>
                <w:szCs w:val="18"/>
              </w:rPr>
            </w:pPr>
            <w:r w:rsidRPr="00660AB2">
              <w:rPr>
                <w:rFonts w:asciiTheme="majorHAnsi" w:hAnsiTheme="majorHAnsi"/>
                <w:b/>
                <w:sz w:val="18"/>
                <w:szCs w:val="18"/>
              </w:rPr>
              <w:t xml:space="preserve">Customer Service </w:t>
            </w:r>
          </w:p>
          <w:p w14:paraId="2A69B5DB" w14:textId="77777777" w:rsidR="005D674B" w:rsidRPr="00660AB2" w:rsidRDefault="00713032" w:rsidP="00FD4800">
            <w:pPr>
              <w:pStyle w:val="SkillsList"/>
              <w:spacing w:before="0" w:after="0"/>
              <w:rPr>
                <w:rFonts w:asciiTheme="majorHAnsi" w:hAnsiTheme="majorHAnsi"/>
                <w:b/>
                <w:sz w:val="18"/>
                <w:szCs w:val="18"/>
              </w:rPr>
            </w:pPr>
            <w:r>
              <w:rPr>
                <w:rFonts w:asciiTheme="majorHAnsi" w:hAnsiTheme="majorHAnsi"/>
                <w:b/>
                <w:sz w:val="18"/>
                <w:szCs w:val="18"/>
              </w:rPr>
              <w:t>Leadership skills</w:t>
            </w:r>
          </w:p>
          <w:p w14:paraId="347257F2" w14:textId="77777777" w:rsidR="005D674B" w:rsidRDefault="00E74BB7" w:rsidP="00660AB2">
            <w:pPr>
              <w:pStyle w:val="SkillsList"/>
              <w:spacing w:before="0" w:after="0"/>
              <w:rPr>
                <w:rFonts w:asciiTheme="majorHAnsi" w:hAnsiTheme="majorHAnsi"/>
                <w:b/>
                <w:sz w:val="18"/>
                <w:szCs w:val="18"/>
              </w:rPr>
            </w:pPr>
            <w:r w:rsidRPr="00660AB2">
              <w:rPr>
                <w:rFonts w:asciiTheme="majorHAnsi" w:hAnsiTheme="majorHAnsi"/>
                <w:b/>
                <w:sz w:val="18"/>
                <w:szCs w:val="18"/>
              </w:rPr>
              <w:t xml:space="preserve">Planning </w:t>
            </w:r>
            <w:r w:rsidR="00893E5C" w:rsidRPr="00660AB2">
              <w:rPr>
                <w:rFonts w:asciiTheme="majorHAnsi" w:hAnsiTheme="majorHAnsi"/>
                <w:b/>
                <w:sz w:val="18"/>
                <w:szCs w:val="18"/>
              </w:rPr>
              <w:t xml:space="preserve"> &amp; Organizing</w:t>
            </w:r>
            <w:r w:rsidRPr="00660AB2">
              <w:rPr>
                <w:rFonts w:asciiTheme="majorHAnsi" w:hAnsiTheme="majorHAnsi"/>
                <w:b/>
                <w:sz w:val="18"/>
                <w:szCs w:val="18"/>
              </w:rPr>
              <w:t xml:space="preserve"> </w:t>
            </w:r>
          </w:p>
          <w:p w14:paraId="21A4B10A" w14:textId="77777777" w:rsidR="003D2318" w:rsidRPr="00660AB2" w:rsidRDefault="003D2318" w:rsidP="00660AB2">
            <w:pPr>
              <w:pStyle w:val="SkillsList"/>
              <w:spacing w:before="0" w:after="0"/>
              <w:rPr>
                <w:rFonts w:asciiTheme="majorHAnsi" w:hAnsiTheme="majorHAnsi"/>
                <w:b/>
                <w:sz w:val="18"/>
                <w:szCs w:val="18"/>
              </w:rPr>
            </w:pPr>
            <w:r>
              <w:rPr>
                <w:rFonts w:asciiTheme="majorHAnsi" w:hAnsiTheme="majorHAnsi"/>
                <w:b/>
                <w:sz w:val="18"/>
                <w:szCs w:val="18"/>
              </w:rPr>
              <w:t>Accounts Payable / Receivable</w:t>
            </w:r>
          </w:p>
        </w:tc>
        <w:tc>
          <w:tcPr>
            <w:tcW w:w="4164" w:type="dxa"/>
          </w:tcPr>
          <w:p w14:paraId="4628831B" w14:textId="77777777" w:rsidR="005D674B" w:rsidRPr="00660AB2" w:rsidRDefault="00E74BB7" w:rsidP="00FD4800">
            <w:pPr>
              <w:pStyle w:val="SkillsList"/>
              <w:spacing w:before="0" w:after="0"/>
              <w:rPr>
                <w:rFonts w:asciiTheme="majorHAnsi" w:hAnsiTheme="majorHAnsi"/>
                <w:b/>
                <w:sz w:val="18"/>
                <w:szCs w:val="18"/>
              </w:rPr>
            </w:pPr>
            <w:r w:rsidRPr="00660AB2">
              <w:rPr>
                <w:rFonts w:asciiTheme="majorHAnsi" w:hAnsiTheme="majorHAnsi"/>
                <w:b/>
                <w:sz w:val="18"/>
                <w:szCs w:val="18"/>
              </w:rPr>
              <w:t>Provide Personal Care</w:t>
            </w:r>
          </w:p>
          <w:p w14:paraId="1B3A7EAC" w14:textId="77777777" w:rsidR="001114DA" w:rsidRPr="00660AB2" w:rsidRDefault="001114DA" w:rsidP="00FD4800">
            <w:pPr>
              <w:pStyle w:val="SkillsList"/>
              <w:spacing w:before="0" w:after="0"/>
              <w:rPr>
                <w:rFonts w:asciiTheme="majorHAnsi" w:hAnsiTheme="majorHAnsi"/>
                <w:b/>
                <w:sz w:val="18"/>
                <w:szCs w:val="18"/>
              </w:rPr>
            </w:pPr>
            <w:r w:rsidRPr="00660AB2">
              <w:rPr>
                <w:rFonts w:asciiTheme="majorHAnsi" w:hAnsiTheme="majorHAnsi"/>
                <w:b/>
                <w:sz w:val="18"/>
                <w:szCs w:val="18"/>
              </w:rPr>
              <w:t>Team Leader</w:t>
            </w:r>
          </w:p>
          <w:p w14:paraId="2E1A5A7C" w14:textId="77777777" w:rsidR="00660AB2" w:rsidRPr="00660AB2" w:rsidRDefault="00713032" w:rsidP="00660AB2">
            <w:pPr>
              <w:rPr>
                <w:b/>
                <w:sz w:val="18"/>
                <w:szCs w:val="18"/>
              </w:rPr>
            </w:pPr>
            <w:r>
              <w:rPr>
                <w:b/>
                <w:sz w:val="18"/>
                <w:szCs w:val="18"/>
              </w:rPr>
              <w:t>Passionate &amp; Caring</w:t>
            </w:r>
            <w:r w:rsidR="00660AB2" w:rsidRPr="00660AB2">
              <w:rPr>
                <w:b/>
                <w:sz w:val="18"/>
                <w:szCs w:val="18"/>
              </w:rPr>
              <w:t xml:space="preserve"> </w:t>
            </w:r>
          </w:p>
          <w:p w14:paraId="440E2442" w14:textId="77777777" w:rsidR="00E74BB7" w:rsidRPr="00660AB2" w:rsidRDefault="00E74BB7" w:rsidP="00660AB2">
            <w:pPr>
              <w:pStyle w:val="SkillsList"/>
              <w:spacing w:before="0" w:after="0"/>
              <w:rPr>
                <w:rFonts w:asciiTheme="majorHAnsi" w:hAnsiTheme="majorHAnsi"/>
                <w:b/>
                <w:sz w:val="18"/>
                <w:szCs w:val="18"/>
              </w:rPr>
            </w:pPr>
          </w:p>
        </w:tc>
        <w:tc>
          <w:tcPr>
            <w:tcW w:w="3293" w:type="dxa"/>
          </w:tcPr>
          <w:p w14:paraId="6D91D051" w14:textId="77777777" w:rsidR="00660AB2" w:rsidRPr="00660AB2" w:rsidRDefault="00660AB2" w:rsidP="00660AB2">
            <w:pPr>
              <w:rPr>
                <w:b/>
                <w:sz w:val="18"/>
                <w:szCs w:val="18"/>
              </w:rPr>
            </w:pPr>
            <w:r w:rsidRPr="00660AB2">
              <w:rPr>
                <w:b/>
                <w:sz w:val="18"/>
                <w:szCs w:val="18"/>
              </w:rPr>
              <w:t xml:space="preserve">Proficient in </w:t>
            </w:r>
            <w:r w:rsidR="003D2318">
              <w:rPr>
                <w:b/>
                <w:sz w:val="18"/>
                <w:szCs w:val="18"/>
              </w:rPr>
              <w:t>Word, Excel, PowerPoint &amp; other</w:t>
            </w:r>
            <w:r w:rsidRPr="00660AB2">
              <w:rPr>
                <w:b/>
                <w:sz w:val="18"/>
                <w:szCs w:val="18"/>
              </w:rPr>
              <w:t>.</w:t>
            </w:r>
          </w:p>
          <w:p w14:paraId="0DF19330" w14:textId="77777777" w:rsidR="00C131D6" w:rsidRPr="00660AB2" w:rsidRDefault="00713032" w:rsidP="00660AB2">
            <w:pPr>
              <w:pStyle w:val="SkillsList"/>
              <w:spacing w:before="0" w:after="0"/>
              <w:rPr>
                <w:rFonts w:asciiTheme="majorHAnsi" w:hAnsiTheme="majorHAnsi"/>
                <w:b/>
                <w:i w:val="0"/>
                <w:sz w:val="18"/>
                <w:szCs w:val="18"/>
              </w:rPr>
            </w:pPr>
            <w:r>
              <w:rPr>
                <w:rFonts w:asciiTheme="majorHAnsi" w:hAnsiTheme="majorHAnsi"/>
                <w:b/>
                <w:i w:val="0"/>
                <w:sz w:val="18"/>
                <w:szCs w:val="18"/>
              </w:rPr>
              <w:t>Management skills</w:t>
            </w:r>
          </w:p>
        </w:tc>
      </w:tr>
    </w:tbl>
    <w:p w14:paraId="5F44185E" w14:textId="77777777" w:rsidR="005D674B" w:rsidRDefault="00DA39F8" w:rsidP="00F45F39">
      <w:pPr>
        <w:pStyle w:val="CategoryHeading"/>
        <w:pBdr>
          <w:top w:val="single" w:sz="4" w:space="19" w:color="auto"/>
        </w:pBdr>
        <w:spacing w:before="0" w:after="0"/>
        <w:rPr>
          <w:rFonts w:eastAsia="MS Mincho"/>
        </w:rPr>
      </w:pPr>
      <w:r>
        <w:rPr>
          <w:rFonts w:eastAsia="MS Mincho"/>
        </w:rPr>
        <w:t>Professional Experience</w:t>
      </w:r>
    </w:p>
    <w:p w14:paraId="5267B1BA" w14:textId="77777777" w:rsidR="00D62133" w:rsidRPr="00F45F39" w:rsidRDefault="005E2080" w:rsidP="00D62133">
      <w:pPr>
        <w:pStyle w:val="EmployerDescription"/>
        <w:spacing w:before="0"/>
        <w:rPr>
          <w:b/>
          <w:i w:val="0"/>
          <w:sz w:val="22"/>
          <w:szCs w:val="22"/>
        </w:rPr>
      </w:pPr>
      <w:r w:rsidRPr="00F45F39">
        <w:rPr>
          <w:b/>
          <w:i w:val="0"/>
          <w:sz w:val="22"/>
          <w:szCs w:val="22"/>
        </w:rPr>
        <w:t>Health Unit Coordinator</w:t>
      </w:r>
      <w:r w:rsidR="00D62133" w:rsidRPr="00F45F39">
        <w:rPr>
          <w:b/>
          <w:i w:val="0"/>
          <w:sz w:val="22"/>
          <w:szCs w:val="22"/>
        </w:rPr>
        <w:tab/>
      </w:r>
      <w:r w:rsidR="00D62133" w:rsidRPr="00F45F39">
        <w:rPr>
          <w:b/>
          <w:i w:val="0"/>
          <w:sz w:val="22"/>
          <w:szCs w:val="22"/>
        </w:rPr>
        <w:tab/>
      </w:r>
      <w:r w:rsidR="00D62133" w:rsidRPr="00F45F39">
        <w:rPr>
          <w:b/>
          <w:i w:val="0"/>
          <w:sz w:val="22"/>
          <w:szCs w:val="22"/>
        </w:rPr>
        <w:tab/>
      </w:r>
      <w:r w:rsidR="00D62133" w:rsidRPr="00F45F39">
        <w:rPr>
          <w:b/>
          <w:i w:val="0"/>
          <w:sz w:val="22"/>
          <w:szCs w:val="22"/>
        </w:rPr>
        <w:tab/>
      </w:r>
      <w:r w:rsidR="00D62133" w:rsidRPr="00F45F39">
        <w:rPr>
          <w:b/>
          <w:i w:val="0"/>
          <w:sz w:val="22"/>
          <w:szCs w:val="22"/>
        </w:rPr>
        <w:tab/>
      </w:r>
      <w:r w:rsidR="00F45F39">
        <w:rPr>
          <w:b/>
          <w:i w:val="0"/>
          <w:sz w:val="22"/>
          <w:szCs w:val="22"/>
        </w:rPr>
        <w:tab/>
      </w:r>
      <w:r w:rsidRPr="00F45F39">
        <w:rPr>
          <w:b/>
          <w:i w:val="0"/>
          <w:sz w:val="22"/>
          <w:szCs w:val="22"/>
        </w:rPr>
        <w:t>Dallas, Texas</w:t>
      </w:r>
    </w:p>
    <w:p w14:paraId="6F1A15C4" w14:textId="77777777" w:rsidR="00D62133" w:rsidRPr="00F45F39" w:rsidRDefault="005E2080" w:rsidP="00D62133">
      <w:pPr>
        <w:pStyle w:val="Job"/>
        <w:spacing w:before="0"/>
        <w:rPr>
          <w:b/>
          <w:sz w:val="22"/>
          <w:szCs w:val="22"/>
        </w:rPr>
      </w:pPr>
      <w:r w:rsidRPr="00F45F39">
        <w:rPr>
          <w:b/>
          <w:sz w:val="22"/>
          <w:szCs w:val="22"/>
        </w:rPr>
        <w:t>UT Southwestern Medical Center</w:t>
      </w:r>
      <w:r w:rsidR="00D62133" w:rsidRPr="00F45F39">
        <w:rPr>
          <w:b/>
          <w:sz w:val="22"/>
          <w:szCs w:val="22"/>
        </w:rPr>
        <w:tab/>
      </w:r>
      <w:r w:rsidR="00D62133" w:rsidRPr="00F45F39">
        <w:rPr>
          <w:b/>
          <w:sz w:val="22"/>
          <w:szCs w:val="22"/>
        </w:rPr>
        <w:tab/>
      </w:r>
      <w:r w:rsidR="00D62133" w:rsidRPr="00F45F39">
        <w:rPr>
          <w:b/>
          <w:sz w:val="22"/>
          <w:szCs w:val="22"/>
        </w:rPr>
        <w:tab/>
      </w:r>
      <w:r w:rsidR="00D62133" w:rsidRPr="00F45F39">
        <w:rPr>
          <w:b/>
          <w:sz w:val="22"/>
          <w:szCs w:val="22"/>
        </w:rPr>
        <w:tab/>
        <w:t>April 2015 to present</w:t>
      </w:r>
    </w:p>
    <w:p w14:paraId="56C2014E" w14:textId="77777777" w:rsidR="00D62133" w:rsidRDefault="00D62133" w:rsidP="00D62133">
      <w:pPr>
        <w:pStyle w:val="Heading3"/>
      </w:pPr>
      <w:r>
        <w:t>Responsibilities:</w:t>
      </w:r>
    </w:p>
    <w:p w14:paraId="01A65876"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Manage unit communication to promptly answer telephones and activating paging system and unit mail.</w:t>
      </w:r>
    </w:p>
    <w:p w14:paraId="659C4FA0"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Document and manage medical records as per policy.</w:t>
      </w:r>
    </w:p>
    <w:p w14:paraId="129D5912"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Incorporate vision, values, missions and critical goals into job performance.</w:t>
      </w:r>
    </w:p>
    <w:p w14:paraId="396EBE8A"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Manage Hospital standards by engaging in health committees and in-services.</w:t>
      </w:r>
    </w:p>
    <w:p w14:paraId="6890740B"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Precept new associates as assigned by department manager.</w:t>
      </w:r>
    </w:p>
    <w:p w14:paraId="08C0C7E1"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Prioritize work and manage multiple emergent demands by working independently.</w:t>
      </w:r>
    </w:p>
    <w:p w14:paraId="45B4504F"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Manage patient medical records as per hospital and unit policy.</w:t>
      </w:r>
    </w:p>
    <w:p w14:paraId="3179D2E6"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Develop and achieve unit goals on health, safety, cost and quality.</w:t>
      </w:r>
    </w:p>
    <w:p w14:paraId="299C801F"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Attain customer service excellence by satisfying customer needs.</w:t>
      </w:r>
    </w:p>
    <w:p w14:paraId="3DC08FF9" w14:textId="77777777" w:rsidR="00095C43" w:rsidRPr="006F1700" w:rsidRDefault="00095C43" w:rsidP="006F1700">
      <w:pPr>
        <w:pStyle w:val="NormalWeb"/>
        <w:numPr>
          <w:ilvl w:val="0"/>
          <w:numId w:val="6"/>
        </w:numPr>
        <w:shd w:val="clear" w:color="auto" w:fill="FFFFFF"/>
        <w:spacing w:before="0" w:beforeAutospacing="0" w:after="0" w:afterAutospacing="0"/>
        <w:rPr>
          <w:rFonts w:ascii="Cambria" w:hAnsi="Cambria" w:cs="Arial"/>
          <w:color w:val="2C3E4F"/>
          <w:sz w:val="22"/>
          <w:szCs w:val="22"/>
        </w:rPr>
      </w:pPr>
      <w:r w:rsidRPr="006F1700">
        <w:rPr>
          <w:rFonts w:ascii="Cambria" w:hAnsi="Cambria" w:cs="Arial"/>
          <w:color w:val="2C3E4F"/>
          <w:sz w:val="22"/>
          <w:szCs w:val="22"/>
        </w:rPr>
        <w:t>Handle patient activities on and off nursing unit such facility transfers.</w:t>
      </w:r>
    </w:p>
    <w:p w14:paraId="7B485ED2" w14:textId="77777777" w:rsidR="00095C43" w:rsidRPr="00F45F39" w:rsidRDefault="00095C43" w:rsidP="00095C43">
      <w:pPr>
        <w:spacing w:before="120" w:after="120" w:line="360" w:lineRule="atLeast"/>
        <w:ind w:left="600"/>
        <w:rPr>
          <w:rFonts w:ascii="Cambria" w:hAnsi="Cambria" w:cs="Helvetica"/>
          <w:color w:val="000000"/>
          <w:sz w:val="22"/>
          <w:szCs w:val="22"/>
          <w:lang w:val="en"/>
        </w:rPr>
      </w:pPr>
    </w:p>
    <w:p w14:paraId="2F5B7D17" w14:textId="77777777" w:rsidR="00D62133" w:rsidRPr="00F45F39" w:rsidRDefault="00D62133" w:rsidP="00D62133">
      <w:pPr>
        <w:pStyle w:val="EmployerDescription"/>
        <w:spacing w:before="0"/>
        <w:rPr>
          <w:b/>
          <w:i w:val="0"/>
          <w:sz w:val="22"/>
          <w:szCs w:val="22"/>
        </w:rPr>
      </w:pPr>
      <w:r w:rsidRPr="00F45F39">
        <w:rPr>
          <w:b/>
          <w:i w:val="0"/>
          <w:sz w:val="22"/>
          <w:szCs w:val="22"/>
        </w:rPr>
        <w:t>Production Worker</w:t>
      </w:r>
      <w:r w:rsidRPr="00F45F39">
        <w:rPr>
          <w:b/>
          <w:i w:val="0"/>
          <w:sz w:val="22"/>
          <w:szCs w:val="22"/>
        </w:rPr>
        <w:tab/>
      </w:r>
      <w:r w:rsidRPr="00F45F39">
        <w:rPr>
          <w:b/>
          <w:i w:val="0"/>
          <w:sz w:val="22"/>
          <w:szCs w:val="22"/>
        </w:rPr>
        <w:tab/>
      </w:r>
      <w:r w:rsidRPr="00F45F39">
        <w:rPr>
          <w:b/>
          <w:i w:val="0"/>
          <w:sz w:val="22"/>
          <w:szCs w:val="22"/>
        </w:rPr>
        <w:tab/>
      </w:r>
      <w:r w:rsidRPr="00F45F39">
        <w:rPr>
          <w:b/>
          <w:i w:val="0"/>
          <w:sz w:val="22"/>
          <w:szCs w:val="22"/>
        </w:rPr>
        <w:tab/>
      </w:r>
      <w:r w:rsidRPr="00F45F39">
        <w:rPr>
          <w:b/>
          <w:i w:val="0"/>
          <w:sz w:val="22"/>
          <w:szCs w:val="22"/>
        </w:rPr>
        <w:tab/>
      </w:r>
      <w:r w:rsidRPr="00F45F39">
        <w:rPr>
          <w:b/>
          <w:i w:val="0"/>
          <w:sz w:val="22"/>
          <w:szCs w:val="22"/>
        </w:rPr>
        <w:tab/>
      </w:r>
      <w:r w:rsidR="00F45F39">
        <w:rPr>
          <w:b/>
          <w:i w:val="0"/>
          <w:sz w:val="22"/>
          <w:szCs w:val="22"/>
        </w:rPr>
        <w:tab/>
      </w:r>
      <w:r w:rsidRPr="00F45F39">
        <w:rPr>
          <w:b/>
          <w:i w:val="0"/>
          <w:sz w:val="22"/>
          <w:szCs w:val="22"/>
        </w:rPr>
        <w:t>Arlington, Texas</w:t>
      </w:r>
    </w:p>
    <w:p w14:paraId="63DAAA1A" w14:textId="77777777" w:rsidR="00D62133" w:rsidRPr="00F45F39" w:rsidRDefault="00D62133" w:rsidP="00D62133">
      <w:pPr>
        <w:pStyle w:val="Job"/>
        <w:spacing w:before="0"/>
        <w:rPr>
          <w:b/>
          <w:sz w:val="22"/>
          <w:szCs w:val="22"/>
        </w:rPr>
      </w:pPr>
      <w:r w:rsidRPr="00F45F39">
        <w:rPr>
          <w:b/>
          <w:sz w:val="22"/>
          <w:szCs w:val="22"/>
        </w:rPr>
        <w:t xml:space="preserve">Universal </w:t>
      </w:r>
      <w:proofErr w:type="spellStart"/>
      <w:r w:rsidRPr="00F45F39">
        <w:rPr>
          <w:b/>
          <w:sz w:val="22"/>
          <w:szCs w:val="22"/>
        </w:rPr>
        <w:t>Adcom</w:t>
      </w:r>
      <w:proofErr w:type="spellEnd"/>
      <w:r w:rsidRPr="00F45F39">
        <w:rPr>
          <w:b/>
          <w:sz w:val="22"/>
          <w:szCs w:val="22"/>
        </w:rPr>
        <w:tab/>
      </w:r>
      <w:r w:rsidRPr="00F45F39">
        <w:rPr>
          <w:b/>
          <w:sz w:val="22"/>
          <w:szCs w:val="22"/>
        </w:rPr>
        <w:tab/>
      </w:r>
      <w:r w:rsidRPr="00F45F39">
        <w:rPr>
          <w:b/>
          <w:sz w:val="22"/>
          <w:szCs w:val="22"/>
        </w:rPr>
        <w:tab/>
      </w:r>
      <w:r w:rsidRPr="00F45F39">
        <w:rPr>
          <w:b/>
          <w:sz w:val="22"/>
          <w:szCs w:val="22"/>
        </w:rPr>
        <w:tab/>
      </w:r>
      <w:r w:rsidRPr="00F45F39">
        <w:rPr>
          <w:b/>
          <w:sz w:val="22"/>
          <w:szCs w:val="22"/>
        </w:rPr>
        <w:tab/>
      </w:r>
      <w:r w:rsidRPr="00F45F39">
        <w:rPr>
          <w:b/>
          <w:sz w:val="22"/>
          <w:szCs w:val="22"/>
        </w:rPr>
        <w:tab/>
      </w:r>
      <w:r w:rsidRPr="00F45F39">
        <w:rPr>
          <w:b/>
          <w:sz w:val="22"/>
          <w:szCs w:val="22"/>
        </w:rPr>
        <w:tab/>
        <w:t>2013 to 2015</w:t>
      </w:r>
    </w:p>
    <w:p w14:paraId="56BCA3FA" w14:textId="77777777" w:rsidR="00D62133" w:rsidRDefault="00D62133" w:rsidP="00D62133">
      <w:pPr>
        <w:pStyle w:val="Heading3"/>
      </w:pPr>
      <w:r>
        <w:t>Responsibilities:</w:t>
      </w:r>
    </w:p>
    <w:p w14:paraId="14E5A027" w14:textId="77777777" w:rsidR="00D82C3A" w:rsidRDefault="00D82C3A" w:rsidP="00D82C3A">
      <w:pPr>
        <w:pStyle w:val="BodyText3"/>
        <w:spacing w:line="276" w:lineRule="auto"/>
        <w:rPr>
          <w:rFonts w:ascii="Book Antiqua" w:hAnsi="Book Antiqua"/>
          <w:sz w:val="20"/>
        </w:rPr>
      </w:pPr>
    </w:p>
    <w:p w14:paraId="12954382"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Work on the production line with consistent speed and accuracy</w:t>
      </w:r>
    </w:p>
    <w:p w14:paraId="034B9C1C"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Ensure that production requirements and standards are met consistently</w:t>
      </w:r>
    </w:p>
    <w:p w14:paraId="06B09566"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Make every effort to increase productivity and efficiency without compromising quality</w:t>
      </w:r>
    </w:p>
    <w:p w14:paraId="3F601883"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Complete packaging tasks such as box assembly, packing, and taping</w:t>
      </w:r>
    </w:p>
    <w:p w14:paraId="64993BBC"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Operate machinery correctly and maintain it with care</w:t>
      </w:r>
    </w:p>
    <w:p w14:paraId="65958A44"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Report any machinery issues to management</w:t>
      </w:r>
    </w:p>
    <w:p w14:paraId="34E62CEB"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Work cooperatively with the production team to meet quotas and goals</w:t>
      </w:r>
    </w:p>
    <w:p w14:paraId="7D560185"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Maintain a clean and safe work area</w:t>
      </w:r>
    </w:p>
    <w:p w14:paraId="67853676"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Observe all safety guidelines and report safety concerns to management</w:t>
      </w:r>
    </w:p>
    <w:p w14:paraId="7C87437A"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Follow all written and verbal instructions</w:t>
      </w:r>
    </w:p>
    <w:p w14:paraId="6C348DC3" w14:textId="77777777" w:rsidR="00C64759" w:rsidRPr="00C64759" w:rsidRDefault="00C64759" w:rsidP="00C64759">
      <w:pPr>
        <w:numPr>
          <w:ilvl w:val="0"/>
          <w:numId w:val="9"/>
        </w:numPr>
        <w:shd w:val="clear" w:color="auto" w:fill="FFFFFF"/>
        <w:ind w:left="600"/>
        <w:textAlignment w:val="baseline"/>
        <w:rPr>
          <w:rFonts w:ascii="Cambria" w:hAnsi="Cambria" w:cs="Segoe UI"/>
          <w:color w:val="494E51"/>
          <w:sz w:val="22"/>
          <w:szCs w:val="22"/>
        </w:rPr>
      </w:pPr>
      <w:r w:rsidRPr="00C64759">
        <w:rPr>
          <w:rFonts w:ascii="Cambria" w:hAnsi="Cambria" w:cs="Segoe UI"/>
          <w:color w:val="494E51"/>
          <w:sz w:val="22"/>
          <w:szCs w:val="22"/>
        </w:rPr>
        <w:t>Attend all safety and production trainings</w:t>
      </w:r>
    </w:p>
    <w:p w14:paraId="27A90BE3" w14:textId="77777777" w:rsidR="00D82C3A" w:rsidRDefault="00D82C3A" w:rsidP="00C64759">
      <w:pPr>
        <w:pStyle w:val="ListParagraph"/>
        <w:spacing w:before="100" w:beforeAutospacing="1"/>
        <w:rPr>
          <w:rFonts w:ascii="Cambria" w:hAnsi="Cambria"/>
          <w:sz w:val="22"/>
          <w:szCs w:val="22"/>
        </w:rPr>
      </w:pPr>
    </w:p>
    <w:p w14:paraId="15CCCF50" w14:textId="77777777" w:rsidR="004166E2" w:rsidRDefault="004166E2" w:rsidP="00C64759">
      <w:pPr>
        <w:pStyle w:val="ListParagraph"/>
        <w:spacing w:before="100" w:beforeAutospacing="1"/>
        <w:rPr>
          <w:rFonts w:ascii="Cambria" w:hAnsi="Cambria"/>
          <w:sz w:val="22"/>
          <w:szCs w:val="22"/>
        </w:rPr>
      </w:pPr>
    </w:p>
    <w:p w14:paraId="6D39EF26" w14:textId="77777777" w:rsidR="004166E2" w:rsidRPr="00C64759" w:rsidRDefault="004166E2" w:rsidP="00C64759">
      <w:pPr>
        <w:pStyle w:val="ListParagraph"/>
        <w:spacing w:before="100" w:beforeAutospacing="1"/>
        <w:rPr>
          <w:rFonts w:ascii="Cambria" w:hAnsi="Cambria"/>
          <w:sz w:val="22"/>
          <w:szCs w:val="22"/>
        </w:rPr>
      </w:pPr>
    </w:p>
    <w:p w14:paraId="6F197791" w14:textId="77777777" w:rsidR="0090714A" w:rsidRPr="00F45F39" w:rsidRDefault="00FB08B4" w:rsidP="00FD4800">
      <w:pPr>
        <w:pStyle w:val="EmployerDescription"/>
        <w:spacing w:before="0"/>
        <w:rPr>
          <w:b/>
          <w:i w:val="0"/>
          <w:sz w:val="22"/>
          <w:szCs w:val="22"/>
        </w:rPr>
      </w:pPr>
      <w:r w:rsidRPr="00F45F39">
        <w:rPr>
          <w:b/>
          <w:i w:val="0"/>
          <w:sz w:val="22"/>
          <w:szCs w:val="22"/>
        </w:rPr>
        <w:t>Business Office Director</w:t>
      </w:r>
      <w:r w:rsidRPr="00F45F39">
        <w:rPr>
          <w:b/>
          <w:i w:val="0"/>
          <w:sz w:val="22"/>
          <w:szCs w:val="22"/>
        </w:rPr>
        <w:tab/>
      </w:r>
      <w:r w:rsidRPr="00F45F39">
        <w:rPr>
          <w:b/>
          <w:i w:val="0"/>
          <w:sz w:val="22"/>
          <w:szCs w:val="22"/>
        </w:rPr>
        <w:tab/>
      </w:r>
      <w:r w:rsidRPr="00F45F39">
        <w:rPr>
          <w:b/>
          <w:i w:val="0"/>
          <w:sz w:val="22"/>
          <w:szCs w:val="22"/>
        </w:rPr>
        <w:tab/>
      </w:r>
      <w:r w:rsidRPr="00F45F39">
        <w:rPr>
          <w:b/>
          <w:i w:val="0"/>
          <w:sz w:val="22"/>
          <w:szCs w:val="22"/>
        </w:rPr>
        <w:tab/>
      </w:r>
      <w:r w:rsidR="00895558" w:rsidRPr="00F45F39">
        <w:rPr>
          <w:b/>
          <w:i w:val="0"/>
          <w:sz w:val="22"/>
          <w:szCs w:val="22"/>
        </w:rPr>
        <w:tab/>
      </w:r>
      <w:r w:rsidR="00F45F39">
        <w:rPr>
          <w:b/>
          <w:i w:val="0"/>
          <w:sz w:val="22"/>
          <w:szCs w:val="22"/>
        </w:rPr>
        <w:tab/>
      </w:r>
      <w:r w:rsidRPr="00F45F39">
        <w:rPr>
          <w:b/>
          <w:i w:val="0"/>
          <w:sz w:val="22"/>
          <w:szCs w:val="22"/>
        </w:rPr>
        <w:t>Jackson</w:t>
      </w:r>
      <w:r w:rsidR="00A87E78" w:rsidRPr="00F45F39">
        <w:rPr>
          <w:b/>
          <w:i w:val="0"/>
          <w:sz w:val="22"/>
          <w:szCs w:val="22"/>
        </w:rPr>
        <w:t>, M</w:t>
      </w:r>
      <w:r w:rsidR="0090714A" w:rsidRPr="00F45F39">
        <w:rPr>
          <w:b/>
          <w:i w:val="0"/>
          <w:sz w:val="22"/>
          <w:szCs w:val="22"/>
        </w:rPr>
        <w:t>ississippi</w:t>
      </w:r>
    </w:p>
    <w:p w14:paraId="3F0CD7E8" w14:textId="77777777" w:rsidR="00A87E78" w:rsidRPr="00F45F39" w:rsidRDefault="00FB08B4" w:rsidP="00FD4800">
      <w:pPr>
        <w:pStyle w:val="Job"/>
        <w:spacing w:before="0"/>
        <w:rPr>
          <w:b/>
          <w:sz w:val="22"/>
          <w:szCs w:val="22"/>
        </w:rPr>
      </w:pPr>
      <w:r w:rsidRPr="00F45F39">
        <w:rPr>
          <w:b/>
          <w:sz w:val="22"/>
          <w:szCs w:val="22"/>
        </w:rPr>
        <w:t>Emmanuel Christian School</w:t>
      </w:r>
      <w:r w:rsidR="00893E5C" w:rsidRPr="00F45F39">
        <w:rPr>
          <w:b/>
          <w:sz w:val="22"/>
          <w:szCs w:val="22"/>
        </w:rPr>
        <w:tab/>
      </w:r>
      <w:r w:rsidRPr="00F45F39">
        <w:rPr>
          <w:b/>
          <w:sz w:val="22"/>
          <w:szCs w:val="22"/>
        </w:rPr>
        <w:tab/>
      </w:r>
      <w:r w:rsidRPr="00F45F39">
        <w:rPr>
          <w:b/>
          <w:sz w:val="22"/>
          <w:szCs w:val="22"/>
        </w:rPr>
        <w:tab/>
      </w:r>
      <w:r w:rsidRPr="00F45F39">
        <w:rPr>
          <w:b/>
          <w:sz w:val="22"/>
          <w:szCs w:val="22"/>
        </w:rPr>
        <w:tab/>
      </w:r>
      <w:r w:rsidR="00895558" w:rsidRPr="00F45F39">
        <w:rPr>
          <w:b/>
          <w:sz w:val="22"/>
          <w:szCs w:val="22"/>
        </w:rPr>
        <w:tab/>
      </w:r>
      <w:r w:rsidR="00AE6E58" w:rsidRPr="00F45F39">
        <w:rPr>
          <w:b/>
          <w:sz w:val="22"/>
          <w:szCs w:val="22"/>
        </w:rPr>
        <w:t>200</w:t>
      </w:r>
      <w:r w:rsidRPr="00F45F39">
        <w:rPr>
          <w:b/>
          <w:sz w:val="22"/>
          <w:szCs w:val="22"/>
        </w:rPr>
        <w:t>5</w:t>
      </w:r>
      <w:r w:rsidR="00D62133" w:rsidRPr="00F45F39">
        <w:rPr>
          <w:b/>
          <w:sz w:val="22"/>
          <w:szCs w:val="22"/>
        </w:rPr>
        <w:t xml:space="preserve"> to 2013</w:t>
      </w:r>
    </w:p>
    <w:p w14:paraId="6AC3BE37" w14:textId="73F5DA4C" w:rsidR="00A87E78" w:rsidRDefault="00893E5C" w:rsidP="00A87E78">
      <w:pPr>
        <w:pStyle w:val="Heading3"/>
      </w:pPr>
      <w:r>
        <w:t>Responsibilities</w:t>
      </w:r>
      <w:r w:rsidR="00A87E78">
        <w:t>:</w:t>
      </w:r>
    </w:p>
    <w:p w14:paraId="72652323" w14:textId="77777777" w:rsidR="00FB08B4" w:rsidRPr="00C64759" w:rsidRDefault="00FB08B4" w:rsidP="00F97397">
      <w:pPr>
        <w:pStyle w:val="ListParagraph"/>
        <w:numPr>
          <w:ilvl w:val="0"/>
          <w:numId w:val="3"/>
        </w:numPr>
        <w:spacing w:before="100" w:beforeAutospacing="1" w:after="100" w:afterAutospacing="1" w:line="276" w:lineRule="auto"/>
        <w:rPr>
          <w:rFonts w:ascii="Cambria" w:hAnsi="Cambria"/>
          <w:sz w:val="22"/>
          <w:szCs w:val="22"/>
        </w:rPr>
      </w:pPr>
      <w:r w:rsidRPr="00C64759">
        <w:rPr>
          <w:rFonts w:ascii="Cambria" w:hAnsi="Cambria" w:cs="Arial"/>
          <w:sz w:val="22"/>
          <w:szCs w:val="22"/>
        </w:rPr>
        <w:t>Manage and coordinate the overall functions of our centralized Business Office to ensure timely, legally compliant, and accurate billing while maximizing the cash flow related to the collections of Account Receivable.</w:t>
      </w:r>
    </w:p>
    <w:p w14:paraId="2D01E9C8" w14:textId="77777777" w:rsidR="00FB08B4" w:rsidRPr="00C64759" w:rsidRDefault="00FB08B4" w:rsidP="00F97397">
      <w:pPr>
        <w:pStyle w:val="ListParagraph"/>
        <w:numPr>
          <w:ilvl w:val="0"/>
          <w:numId w:val="3"/>
        </w:numPr>
        <w:spacing w:before="100" w:beforeAutospacing="1" w:after="100" w:afterAutospacing="1" w:line="276" w:lineRule="auto"/>
        <w:rPr>
          <w:rFonts w:ascii="Cambria" w:hAnsi="Cambria"/>
          <w:sz w:val="22"/>
          <w:szCs w:val="22"/>
        </w:rPr>
      </w:pPr>
      <w:r w:rsidRPr="00C64759">
        <w:rPr>
          <w:rFonts w:ascii="Cambria" w:hAnsi="Cambria"/>
          <w:sz w:val="22"/>
          <w:szCs w:val="22"/>
        </w:rPr>
        <w:t xml:space="preserve">Maintain up-to-date expertise and knowledge of private school billing laws, rules, regulations, and developments necessary for the organization to make informed business decisions. </w:t>
      </w:r>
    </w:p>
    <w:p w14:paraId="3D725F12" w14:textId="77777777" w:rsidR="00FB08B4" w:rsidRPr="00C64759" w:rsidRDefault="00FB08B4" w:rsidP="00F97397">
      <w:pPr>
        <w:numPr>
          <w:ilvl w:val="0"/>
          <w:numId w:val="3"/>
        </w:numPr>
        <w:spacing w:before="100" w:beforeAutospacing="1" w:after="100" w:afterAutospacing="1" w:line="276" w:lineRule="auto"/>
        <w:rPr>
          <w:rFonts w:ascii="Cambria" w:hAnsi="Cambria"/>
          <w:sz w:val="22"/>
          <w:szCs w:val="22"/>
        </w:rPr>
      </w:pPr>
      <w:r w:rsidRPr="00C64759">
        <w:rPr>
          <w:rFonts w:ascii="Cambria" w:hAnsi="Cambria"/>
          <w:sz w:val="22"/>
          <w:szCs w:val="22"/>
        </w:rPr>
        <w:t>Oversee day to day activity relating to delinquent accounts, collection agencies, special adjustments, and/or write-offs.</w:t>
      </w:r>
    </w:p>
    <w:p w14:paraId="67B5FEF7" w14:textId="77777777" w:rsidR="00FB08B4" w:rsidRPr="00C64759" w:rsidRDefault="00FB08B4" w:rsidP="00F97397">
      <w:pPr>
        <w:numPr>
          <w:ilvl w:val="0"/>
          <w:numId w:val="3"/>
        </w:numPr>
        <w:spacing w:before="100" w:beforeAutospacing="1" w:after="100" w:afterAutospacing="1" w:line="276" w:lineRule="auto"/>
        <w:rPr>
          <w:rFonts w:ascii="Cambria" w:hAnsi="Cambria"/>
          <w:sz w:val="22"/>
          <w:szCs w:val="22"/>
        </w:rPr>
      </w:pPr>
      <w:r w:rsidRPr="00C64759">
        <w:rPr>
          <w:rFonts w:ascii="Cambria" w:hAnsi="Cambria"/>
          <w:sz w:val="22"/>
          <w:szCs w:val="22"/>
        </w:rPr>
        <w:t xml:space="preserve">Manage the business office staff, ensuring appropriate staffing levels based on business needs. Ensure staff is meeting quality of work and productivity goals. </w:t>
      </w:r>
    </w:p>
    <w:p w14:paraId="4C034A3B" w14:textId="77777777" w:rsidR="00FB08B4" w:rsidRPr="00C64759" w:rsidRDefault="00FB08B4" w:rsidP="00F97397">
      <w:pPr>
        <w:pStyle w:val="ListParagraph"/>
        <w:numPr>
          <w:ilvl w:val="0"/>
          <w:numId w:val="3"/>
        </w:numPr>
        <w:spacing w:after="200" w:line="276" w:lineRule="auto"/>
        <w:rPr>
          <w:rFonts w:ascii="Cambria" w:hAnsi="Cambria" w:cs="Arial"/>
          <w:color w:val="000000"/>
          <w:sz w:val="22"/>
          <w:szCs w:val="22"/>
        </w:rPr>
      </w:pPr>
      <w:r w:rsidRPr="00C64759">
        <w:rPr>
          <w:rFonts w:ascii="Cambria" w:hAnsi="Cambria" w:cs="Arial"/>
          <w:color w:val="000000"/>
          <w:sz w:val="22"/>
          <w:szCs w:val="22"/>
        </w:rPr>
        <w:t xml:space="preserve">Coordinate and manage business office functions including employee safety, human resources, training, payroll, workers compensation, accounts receivable, accounts payable, and customer service. </w:t>
      </w:r>
    </w:p>
    <w:p w14:paraId="3543A6FB" w14:textId="77777777" w:rsidR="00895558" w:rsidRPr="00C64759" w:rsidRDefault="00FB08B4" w:rsidP="00F97397">
      <w:pPr>
        <w:pStyle w:val="ListParagraph"/>
        <w:numPr>
          <w:ilvl w:val="0"/>
          <w:numId w:val="3"/>
        </w:numPr>
        <w:spacing w:after="200" w:line="276" w:lineRule="auto"/>
        <w:rPr>
          <w:rFonts w:ascii="Cambria" w:hAnsi="Cambria"/>
          <w:sz w:val="22"/>
          <w:szCs w:val="22"/>
        </w:rPr>
      </w:pPr>
      <w:r w:rsidRPr="00C64759">
        <w:rPr>
          <w:rFonts w:ascii="Cambria" w:hAnsi="Cambria" w:cs="Arial"/>
          <w:sz w:val="22"/>
          <w:szCs w:val="22"/>
        </w:rPr>
        <w:t xml:space="preserve">Develop and maintain the </w:t>
      </w:r>
      <w:r w:rsidR="00895558" w:rsidRPr="00C64759">
        <w:rPr>
          <w:rFonts w:ascii="Cambria" w:hAnsi="Cambria" w:cs="Arial"/>
          <w:sz w:val="22"/>
          <w:szCs w:val="22"/>
        </w:rPr>
        <w:t>school</w:t>
      </w:r>
      <w:r w:rsidRPr="00C64759">
        <w:rPr>
          <w:rFonts w:ascii="Cambria" w:hAnsi="Cambria" w:cs="Arial"/>
          <w:sz w:val="22"/>
          <w:szCs w:val="22"/>
        </w:rPr>
        <w:t>'s policies for client registration, insurance verification, coordination of benefits, and collection practices.</w:t>
      </w:r>
    </w:p>
    <w:p w14:paraId="7F69B416" w14:textId="77777777" w:rsidR="00895558" w:rsidRPr="00C64759" w:rsidRDefault="00895558" w:rsidP="00F97397">
      <w:pPr>
        <w:pStyle w:val="ListParagraph"/>
        <w:numPr>
          <w:ilvl w:val="0"/>
          <w:numId w:val="3"/>
        </w:numPr>
        <w:spacing w:after="200" w:line="276" w:lineRule="auto"/>
        <w:rPr>
          <w:rFonts w:ascii="Cambria" w:hAnsi="Cambria"/>
          <w:sz w:val="22"/>
          <w:szCs w:val="22"/>
        </w:rPr>
      </w:pPr>
      <w:r w:rsidRPr="00C64759">
        <w:rPr>
          <w:rFonts w:ascii="Cambria" w:hAnsi="Cambria"/>
          <w:sz w:val="22"/>
          <w:szCs w:val="22"/>
        </w:rPr>
        <w:t xml:space="preserve">Manage the payroll services for all school staff including the management of pension schemes and associated services. </w:t>
      </w:r>
    </w:p>
    <w:p w14:paraId="152EA615" w14:textId="77777777" w:rsidR="00895558" w:rsidRPr="00C64759" w:rsidRDefault="00895558" w:rsidP="00F45F39">
      <w:pPr>
        <w:pStyle w:val="ListParagraph"/>
        <w:numPr>
          <w:ilvl w:val="0"/>
          <w:numId w:val="3"/>
        </w:numPr>
        <w:spacing w:line="276" w:lineRule="auto"/>
        <w:rPr>
          <w:rFonts w:ascii="Cambria" w:hAnsi="Cambria"/>
          <w:sz w:val="22"/>
          <w:szCs w:val="22"/>
        </w:rPr>
      </w:pPr>
      <w:r w:rsidRPr="00C64759">
        <w:rPr>
          <w:rFonts w:ascii="Cambria" w:hAnsi="Cambria"/>
          <w:sz w:val="22"/>
          <w:szCs w:val="22"/>
        </w:rPr>
        <w:t xml:space="preserve">Ensure the school’s equality policy is clearly communicated to all staff in school </w:t>
      </w:r>
    </w:p>
    <w:p w14:paraId="39A6314C" w14:textId="77777777" w:rsidR="00895558" w:rsidRPr="00C64759" w:rsidRDefault="00895558" w:rsidP="00F97397">
      <w:pPr>
        <w:pStyle w:val="Default"/>
        <w:numPr>
          <w:ilvl w:val="0"/>
          <w:numId w:val="3"/>
        </w:numPr>
        <w:spacing w:line="276" w:lineRule="auto"/>
        <w:rPr>
          <w:rFonts w:ascii="Cambria" w:hAnsi="Cambria"/>
          <w:sz w:val="22"/>
          <w:szCs w:val="22"/>
        </w:rPr>
      </w:pPr>
      <w:r w:rsidRPr="00C64759">
        <w:rPr>
          <w:rFonts w:ascii="Cambria" w:hAnsi="Cambria"/>
          <w:sz w:val="22"/>
          <w:szCs w:val="22"/>
        </w:rPr>
        <w:t xml:space="preserve">Ensure that all recruitment, appraisal, staff development, grievance, disciplinary and redundancy policies and procedures comply with legal and regulatory requirements. </w:t>
      </w:r>
    </w:p>
    <w:p w14:paraId="37BDF6E5" w14:textId="77777777" w:rsidR="00895558" w:rsidRPr="00C64759" w:rsidRDefault="00895558" w:rsidP="00F97397">
      <w:pPr>
        <w:pStyle w:val="Default"/>
        <w:numPr>
          <w:ilvl w:val="0"/>
          <w:numId w:val="3"/>
        </w:numPr>
        <w:rPr>
          <w:rFonts w:ascii="Cambria" w:hAnsi="Cambria"/>
          <w:sz w:val="22"/>
          <w:szCs w:val="22"/>
        </w:rPr>
      </w:pPr>
      <w:r w:rsidRPr="00C64759">
        <w:rPr>
          <w:rFonts w:ascii="Cambria" w:hAnsi="Cambria"/>
          <w:sz w:val="22"/>
          <w:szCs w:val="22"/>
        </w:rPr>
        <w:t xml:space="preserve">Seek and make use of specialist expertise in relation to HR issues </w:t>
      </w:r>
    </w:p>
    <w:p w14:paraId="04C4B2B5" w14:textId="0CCDDEEC" w:rsidR="00FB08B4" w:rsidRPr="00C64759" w:rsidRDefault="00895558" w:rsidP="000A2FE2">
      <w:pPr>
        <w:pStyle w:val="Default"/>
        <w:numPr>
          <w:ilvl w:val="0"/>
          <w:numId w:val="3"/>
        </w:numPr>
        <w:rPr>
          <w:rFonts w:ascii="Cambria" w:hAnsi="Cambria"/>
        </w:rPr>
      </w:pPr>
      <w:r w:rsidRPr="00C64759">
        <w:rPr>
          <w:rFonts w:ascii="Cambria" w:hAnsi="Cambria"/>
          <w:sz w:val="22"/>
          <w:szCs w:val="22"/>
        </w:rPr>
        <w:t xml:space="preserve">Evaluate the school’s strategic objectives and obtain information for workforce planning </w:t>
      </w:r>
    </w:p>
    <w:p w14:paraId="6DE868CF" w14:textId="77777777" w:rsidR="00D82C3A" w:rsidRPr="00C64759" w:rsidRDefault="00D82C3A" w:rsidP="00D82C3A">
      <w:pPr>
        <w:pStyle w:val="ListParagraph"/>
        <w:tabs>
          <w:tab w:val="left" w:pos="8625"/>
        </w:tabs>
        <w:jc w:val="center"/>
        <w:rPr>
          <w:rFonts w:ascii="Cambria" w:hAnsi="Cambria"/>
          <w:b/>
          <w:u w:val="single"/>
        </w:rPr>
      </w:pPr>
    </w:p>
    <w:p w14:paraId="4ADF612F" w14:textId="11B87EE2" w:rsidR="00D82C3A" w:rsidRPr="00D82C3A" w:rsidRDefault="00D82C3A" w:rsidP="00D82C3A">
      <w:pPr>
        <w:pStyle w:val="ListParagraph"/>
        <w:tabs>
          <w:tab w:val="left" w:pos="8625"/>
        </w:tabs>
        <w:jc w:val="center"/>
        <w:rPr>
          <w:b/>
          <w:u w:val="single"/>
        </w:rPr>
      </w:pPr>
      <w:r w:rsidRPr="00D82C3A">
        <w:rPr>
          <w:b/>
          <w:u w:val="single"/>
        </w:rPr>
        <w:t>Military Responsibilities:</w:t>
      </w:r>
    </w:p>
    <w:p w14:paraId="50EDB902" w14:textId="77777777" w:rsidR="00D82C3A" w:rsidRPr="00FB08B4" w:rsidRDefault="00D82C3A" w:rsidP="00D82C3A">
      <w:pPr>
        <w:pStyle w:val="Default"/>
        <w:ind w:left="720"/>
      </w:pPr>
    </w:p>
    <w:p w14:paraId="090882EE" w14:textId="77777777" w:rsidR="00660AB2" w:rsidRDefault="00660AB2" w:rsidP="00660AB2">
      <w:pPr>
        <w:tabs>
          <w:tab w:val="left" w:pos="8625"/>
        </w:tabs>
      </w:pPr>
    </w:p>
    <w:p w14:paraId="26938847" w14:textId="1972264A" w:rsidR="00660AB2" w:rsidRPr="00F45F39" w:rsidRDefault="00713032" w:rsidP="00660AB2">
      <w:pPr>
        <w:tabs>
          <w:tab w:val="left" w:pos="8625"/>
        </w:tabs>
        <w:rPr>
          <w:b/>
          <w:sz w:val="22"/>
          <w:szCs w:val="22"/>
        </w:rPr>
      </w:pPr>
      <w:r w:rsidRPr="00F45F39">
        <w:rPr>
          <w:b/>
          <w:sz w:val="22"/>
          <w:szCs w:val="22"/>
        </w:rPr>
        <w:t>Technical Sergeant</w:t>
      </w:r>
      <w:r w:rsidR="00D82C3A">
        <w:rPr>
          <w:b/>
          <w:sz w:val="22"/>
          <w:szCs w:val="22"/>
        </w:rPr>
        <w:t>/Supply Technician</w:t>
      </w:r>
      <w:r w:rsidR="00660AB2" w:rsidRPr="00F45F39">
        <w:rPr>
          <w:b/>
          <w:sz w:val="22"/>
          <w:szCs w:val="22"/>
        </w:rPr>
        <w:t xml:space="preserve">                            Jackson, MS</w:t>
      </w:r>
    </w:p>
    <w:p w14:paraId="04DFDEE4" w14:textId="37E45064" w:rsidR="00660AB2" w:rsidRPr="00F45F39" w:rsidRDefault="00660AB2" w:rsidP="00660AB2">
      <w:pPr>
        <w:tabs>
          <w:tab w:val="left" w:pos="8625"/>
        </w:tabs>
        <w:rPr>
          <w:b/>
          <w:sz w:val="22"/>
          <w:szCs w:val="22"/>
        </w:rPr>
      </w:pPr>
      <w:r w:rsidRPr="00F45F39">
        <w:rPr>
          <w:b/>
          <w:sz w:val="22"/>
          <w:szCs w:val="22"/>
        </w:rPr>
        <w:t>Mississippi Air National Guard                                         1998</w:t>
      </w:r>
      <w:r w:rsidR="00C93A88">
        <w:rPr>
          <w:b/>
          <w:sz w:val="22"/>
          <w:szCs w:val="22"/>
        </w:rPr>
        <w:t xml:space="preserve"> to 2018 (Retired)</w:t>
      </w:r>
      <w:bookmarkStart w:id="0" w:name="_GoBack"/>
      <w:bookmarkEnd w:id="0"/>
    </w:p>
    <w:p w14:paraId="1B76952A" w14:textId="77777777" w:rsidR="006C03B6" w:rsidRDefault="006C03B6" w:rsidP="00A37E29">
      <w:pPr>
        <w:tabs>
          <w:tab w:val="left" w:pos="8625"/>
        </w:tabs>
        <w:jc w:val="center"/>
        <w:rPr>
          <w:b/>
          <w:u w:val="single"/>
        </w:rPr>
      </w:pPr>
    </w:p>
    <w:p w14:paraId="0DA51585" w14:textId="7476B128" w:rsidR="00750C87" w:rsidRDefault="00750C87" w:rsidP="00750C87">
      <w:pPr>
        <w:rPr>
          <w:sz w:val="20"/>
          <w:szCs w:val="20"/>
        </w:rPr>
      </w:pPr>
      <w:r>
        <w:rPr>
          <w:b/>
          <w:sz w:val="28"/>
          <w:szCs w:val="28"/>
        </w:rPr>
        <w:tab/>
      </w:r>
      <w:r w:rsidRPr="00750C87">
        <w:rPr>
          <w:b/>
          <w:sz w:val="28"/>
          <w:szCs w:val="28"/>
        </w:rPr>
        <w:t xml:space="preserve"> </w:t>
      </w:r>
    </w:p>
    <w:p w14:paraId="11373EC0" w14:textId="316E56F7" w:rsidR="00750C87" w:rsidRDefault="00750C87" w:rsidP="00750C87">
      <w:pPr>
        <w:rPr>
          <w:rFonts w:ascii="Cambria" w:hAnsi="Cambria"/>
          <w:sz w:val="22"/>
          <w:szCs w:val="22"/>
        </w:rPr>
      </w:pPr>
      <w:r w:rsidRPr="00F45F39">
        <w:rPr>
          <w:rFonts w:ascii="Cambria" w:hAnsi="Cambria"/>
          <w:sz w:val="22"/>
          <w:szCs w:val="22"/>
        </w:rPr>
        <w:t xml:space="preserve">Responsible for ordering equipment items, office supplies, etc., act as point of contact </w:t>
      </w:r>
      <w:r w:rsidR="00605AE7">
        <w:rPr>
          <w:rFonts w:ascii="Cambria" w:hAnsi="Cambria"/>
          <w:sz w:val="22"/>
          <w:szCs w:val="22"/>
        </w:rPr>
        <w:t xml:space="preserve">for maintenance </w:t>
      </w:r>
      <w:r w:rsidRPr="00F45F39">
        <w:rPr>
          <w:rFonts w:ascii="Cambria" w:hAnsi="Cambria"/>
          <w:sz w:val="22"/>
          <w:szCs w:val="22"/>
        </w:rPr>
        <w:t>and maintain an accurate filing system.</w:t>
      </w:r>
      <w:r w:rsidR="00605AE7">
        <w:rPr>
          <w:rFonts w:ascii="Cambria" w:hAnsi="Cambria"/>
          <w:sz w:val="22"/>
          <w:szCs w:val="22"/>
        </w:rPr>
        <w:t xml:space="preserve">  Customer service representative for flight service center.</w:t>
      </w:r>
    </w:p>
    <w:p w14:paraId="710AFE92" w14:textId="4DD513C2" w:rsidR="006F1700" w:rsidRDefault="006F1700" w:rsidP="00750C87">
      <w:pPr>
        <w:rPr>
          <w:rFonts w:ascii="Cambria" w:hAnsi="Cambria"/>
          <w:sz w:val="22"/>
          <w:szCs w:val="22"/>
        </w:rPr>
      </w:pPr>
    </w:p>
    <w:p w14:paraId="0CD4F596" w14:textId="2F0C6873"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C</w:t>
      </w:r>
      <w:r w:rsidR="006F1700" w:rsidRPr="00B25751">
        <w:rPr>
          <w:rFonts w:ascii="Cambria" w:hAnsi="Cambria"/>
        </w:rPr>
        <w:t>onduct physical inventories and adjust and/or maintain inventory, stock, plant, or</w:t>
      </w:r>
    </w:p>
    <w:p w14:paraId="60DE2D65" w14:textId="77777777" w:rsidR="006F1700" w:rsidRPr="00B25751" w:rsidRDefault="006F1700" w:rsidP="006F1700">
      <w:pPr>
        <w:pStyle w:val="ListParagraph"/>
        <w:spacing w:line="276" w:lineRule="auto"/>
        <w:rPr>
          <w:rFonts w:ascii="Cambria" w:hAnsi="Cambria"/>
        </w:rPr>
      </w:pPr>
      <w:r w:rsidRPr="00B25751">
        <w:rPr>
          <w:rFonts w:ascii="Cambria" w:hAnsi="Cambria"/>
        </w:rPr>
        <w:t>property account records;</w:t>
      </w:r>
    </w:p>
    <w:p w14:paraId="4680547B" w14:textId="1A3D9009"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R</w:t>
      </w:r>
      <w:r w:rsidR="006F1700" w:rsidRPr="00B25751">
        <w:rPr>
          <w:rFonts w:ascii="Cambria" w:hAnsi="Cambria"/>
        </w:rPr>
        <w:t>eceive and screen lists or other documents specifying supplies or materials needed for</w:t>
      </w:r>
    </w:p>
    <w:p w14:paraId="4435D5E4" w14:textId="77777777" w:rsidR="006F1700" w:rsidRPr="00B25751" w:rsidRDefault="006F1700" w:rsidP="006F1700">
      <w:pPr>
        <w:pStyle w:val="ListParagraph"/>
        <w:spacing w:line="276" w:lineRule="auto"/>
        <w:rPr>
          <w:rFonts w:ascii="Cambria" w:hAnsi="Cambria"/>
        </w:rPr>
      </w:pPr>
      <w:r w:rsidRPr="00B25751">
        <w:rPr>
          <w:rFonts w:ascii="Cambria" w:hAnsi="Cambria"/>
        </w:rPr>
        <w:t>planned programs or work operations, and collate and assemble lists of equipment and</w:t>
      </w:r>
    </w:p>
    <w:p w14:paraId="605B522F" w14:textId="77777777" w:rsidR="006F1700" w:rsidRPr="00B25751" w:rsidRDefault="006F1700" w:rsidP="006F1700">
      <w:pPr>
        <w:pStyle w:val="ListParagraph"/>
        <w:spacing w:line="276" w:lineRule="auto"/>
        <w:rPr>
          <w:rFonts w:ascii="Cambria" w:hAnsi="Cambria"/>
        </w:rPr>
      </w:pPr>
      <w:r w:rsidRPr="00B25751">
        <w:rPr>
          <w:rFonts w:ascii="Cambria" w:hAnsi="Cambria"/>
        </w:rPr>
        <w:t>parts needed for acquisition plans;</w:t>
      </w:r>
    </w:p>
    <w:p w14:paraId="2A6CC46B" w14:textId="03BD3109"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I</w:t>
      </w:r>
      <w:r w:rsidR="006F1700" w:rsidRPr="00B25751">
        <w:rPr>
          <w:rFonts w:ascii="Cambria" w:hAnsi="Cambria"/>
        </w:rPr>
        <w:t>nitiate, prepare, edit, and process requisitions to stock, commodity control, or other</w:t>
      </w:r>
    </w:p>
    <w:p w14:paraId="29B81391" w14:textId="77777777" w:rsidR="006F1700" w:rsidRPr="00B25751" w:rsidRDefault="006F1700" w:rsidP="006F1700">
      <w:pPr>
        <w:pStyle w:val="ListParagraph"/>
        <w:spacing w:line="276" w:lineRule="auto"/>
        <w:rPr>
          <w:rFonts w:ascii="Cambria" w:hAnsi="Cambria"/>
        </w:rPr>
      </w:pPr>
      <w:r w:rsidRPr="00B25751">
        <w:rPr>
          <w:rFonts w:ascii="Cambria" w:hAnsi="Cambria"/>
        </w:rPr>
        <w:t>appropriate supply organizations;</w:t>
      </w:r>
    </w:p>
    <w:p w14:paraId="15D35B39" w14:textId="30C16630"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S</w:t>
      </w:r>
      <w:r w:rsidR="006F1700" w:rsidRPr="00B25751">
        <w:rPr>
          <w:rFonts w:ascii="Cambria" w:hAnsi="Cambria"/>
        </w:rPr>
        <w:t>earch catalogs, records, or other data sources to obtain or correct stock numbers or to</w:t>
      </w:r>
    </w:p>
    <w:p w14:paraId="685F605D" w14:textId="77777777" w:rsidR="006F1700" w:rsidRPr="00B25751" w:rsidRDefault="006F1700" w:rsidP="006F1700">
      <w:pPr>
        <w:pStyle w:val="ListParagraph"/>
        <w:spacing w:line="276" w:lineRule="auto"/>
        <w:rPr>
          <w:rFonts w:ascii="Cambria" w:hAnsi="Cambria"/>
        </w:rPr>
      </w:pPr>
      <w:r w:rsidRPr="00B25751">
        <w:rPr>
          <w:rFonts w:ascii="Cambria" w:hAnsi="Cambria"/>
        </w:rPr>
        <w:t>find authorized substitutes for stock items;</w:t>
      </w:r>
    </w:p>
    <w:p w14:paraId="2E00B4A4" w14:textId="15B56421"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C</w:t>
      </w:r>
      <w:r w:rsidR="006F1700" w:rsidRPr="00B25751">
        <w:rPr>
          <w:rFonts w:ascii="Cambria" w:hAnsi="Cambria"/>
        </w:rPr>
        <w:t>ontact customers, supply organizations, transportation units, and others to obtain</w:t>
      </w:r>
    </w:p>
    <w:p w14:paraId="6C1EBDC9" w14:textId="256F8BED"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lastRenderedPageBreak/>
        <w:t>M</w:t>
      </w:r>
      <w:r w:rsidR="006F1700" w:rsidRPr="00B25751">
        <w:rPr>
          <w:rFonts w:ascii="Cambria" w:hAnsi="Cambria"/>
        </w:rPr>
        <w:t>aterial status information, follow up on urgently required items, and/or expedite</w:t>
      </w:r>
    </w:p>
    <w:p w14:paraId="7263A96C" w14:textId="77777777" w:rsidR="006F1700" w:rsidRPr="00B25751" w:rsidRDefault="006F1700" w:rsidP="006F1700">
      <w:pPr>
        <w:pStyle w:val="ListParagraph"/>
        <w:spacing w:line="276" w:lineRule="auto"/>
        <w:rPr>
          <w:rFonts w:ascii="Cambria" w:hAnsi="Cambria"/>
        </w:rPr>
      </w:pPr>
      <w:r w:rsidRPr="00B25751">
        <w:rPr>
          <w:rFonts w:ascii="Cambria" w:hAnsi="Cambria"/>
        </w:rPr>
        <w:t>delivery of material to work sites;</w:t>
      </w:r>
    </w:p>
    <w:p w14:paraId="74679987" w14:textId="17CD2E06"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P</w:t>
      </w:r>
      <w:r w:rsidR="006F1700" w:rsidRPr="00B25751">
        <w:rPr>
          <w:rFonts w:ascii="Cambria" w:hAnsi="Cambria"/>
        </w:rPr>
        <w:t>rocess documentation for stock item receipts, maintain such items in a supply room or</w:t>
      </w:r>
    </w:p>
    <w:p w14:paraId="4579D5A4" w14:textId="77777777" w:rsidR="006F1700" w:rsidRPr="00B25751" w:rsidRDefault="006F1700" w:rsidP="006F1700">
      <w:pPr>
        <w:pStyle w:val="ListParagraph"/>
        <w:spacing w:line="276" w:lineRule="auto"/>
        <w:rPr>
          <w:rFonts w:ascii="Cambria" w:hAnsi="Cambria"/>
        </w:rPr>
      </w:pPr>
      <w:r w:rsidRPr="00B25751">
        <w:rPr>
          <w:rFonts w:ascii="Cambria" w:hAnsi="Cambria"/>
        </w:rPr>
        <w:t>similar storage area, issue material to shop or work center personnel, keep local stock</w:t>
      </w:r>
    </w:p>
    <w:p w14:paraId="6E05C952" w14:textId="738D92A9" w:rsidR="006F1700" w:rsidRPr="00B25751" w:rsidRDefault="004166E2" w:rsidP="006F1700">
      <w:pPr>
        <w:pStyle w:val="ListParagraph"/>
        <w:numPr>
          <w:ilvl w:val="0"/>
          <w:numId w:val="8"/>
        </w:numPr>
        <w:spacing w:after="160" w:line="276" w:lineRule="auto"/>
        <w:rPr>
          <w:rFonts w:ascii="Cambria" w:hAnsi="Cambria"/>
        </w:rPr>
      </w:pPr>
      <w:r>
        <w:rPr>
          <w:rFonts w:ascii="Cambria" w:hAnsi="Cambria"/>
        </w:rPr>
        <w:t>R</w:t>
      </w:r>
      <w:r w:rsidR="006F1700" w:rsidRPr="00B25751">
        <w:rPr>
          <w:rFonts w:ascii="Cambria" w:hAnsi="Cambria"/>
        </w:rPr>
        <w:t>ecords, reorder when stocks are low or at a specified reorder point, prepare standard</w:t>
      </w:r>
    </w:p>
    <w:p w14:paraId="6F093956" w14:textId="77777777" w:rsidR="006F1700" w:rsidRPr="00B25751" w:rsidRDefault="006F1700" w:rsidP="006F1700">
      <w:pPr>
        <w:pStyle w:val="ListParagraph"/>
        <w:spacing w:line="276" w:lineRule="auto"/>
        <w:rPr>
          <w:rFonts w:ascii="Cambria" w:hAnsi="Cambria"/>
        </w:rPr>
      </w:pPr>
      <w:r w:rsidRPr="00B25751">
        <w:rPr>
          <w:rFonts w:ascii="Cambria" w:hAnsi="Cambria"/>
        </w:rPr>
        <w:t>reports such as variances between actual and estimated costs, and perform related stock</w:t>
      </w:r>
    </w:p>
    <w:p w14:paraId="3036ED83" w14:textId="77777777" w:rsidR="006F1700" w:rsidRPr="00F45F39" w:rsidRDefault="006F1700" w:rsidP="00750C87">
      <w:pPr>
        <w:rPr>
          <w:rFonts w:ascii="Cambria" w:hAnsi="Cambria"/>
          <w:b/>
          <w:sz w:val="22"/>
          <w:szCs w:val="22"/>
        </w:rPr>
      </w:pPr>
    </w:p>
    <w:p w14:paraId="0F6EFE68" w14:textId="77777777" w:rsidR="005D674B" w:rsidRDefault="00D62133">
      <w:pPr>
        <w:pStyle w:val="CategoryHeading"/>
        <w:rPr>
          <w:rFonts w:eastAsia="MS Mincho"/>
        </w:rPr>
      </w:pPr>
      <w:r>
        <w:rPr>
          <w:rFonts w:eastAsia="MS Mincho"/>
        </w:rPr>
        <w:softHyphen/>
      </w:r>
      <w:r>
        <w:rPr>
          <w:rFonts w:eastAsia="MS Mincho"/>
        </w:rPr>
        <w:softHyphen/>
      </w:r>
      <w:r w:rsidR="00B74A3B">
        <w:rPr>
          <w:rFonts w:eastAsia="MS Mincho"/>
        </w:rPr>
        <w:t xml:space="preserve">Education </w:t>
      </w:r>
    </w:p>
    <w:p w14:paraId="3022872B" w14:textId="77777777" w:rsidR="00D62133" w:rsidRPr="00F45F39" w:rsidRDefault="00D62133" w:rsidP="00D62133">
      <w:pPr>
        <w:pStyle w:val="Heading2"/>
        <w:numPr>
          <w:ilvl w:val="0"/>
          <w:numId w:val="2"/>
        </w:numPr>
        <w:spacing w:line="276" w:lineRule="auto"/>
        <w:rPr>
          <w:sz w:val="22"/>
          <w:szCs w:val="22"/>
        </w:rPr>
      </w:pPr>
      <w:r w:rsidRPr="00F45F39">
        <w:rPr>
          <w:sz w:val="22"/>
          <w:szCs w:val="22"/>
        </w:rPr>
        <w:t>Belhaven University:</w:t>
      </w:r>
      <w:r w:rsidRPr="00F45F39">
        <w:rPr>
          <w:sz w:val="22"/>
          <w:szCs w:val="22"/>
        </w:rPr>
        <w:tab/>
      </w:r>
      <w:r w:rsidRPr="00F45F39">
        <w:rPr>
          <w:sz w:val="22"/>
          <w:szCs w:val="22"/>
        </w:rPr>
        <w:tab/>
      </w:r>
      <w:r w:rsidRPr="00F45F39">
        <w:rPr>
          <w:sz w:val="22"/>
          <w:szCs w:val="22"/>
        </w:rPr>
        <w:tab/>
      </w:r>
      <w:r w:rsidRPr="00F45F39">
        <w:rPr>
          <w:sz w:val="22"/>
          <w:szCs w:val="22"/>
        </w:rPr>
        <w:tab/>
      </w:r>
      <w:r w:rsidRPr="00F45F39">
        <w:rPr>
          <w:sz w:val="22"/>
          <w:szCs w:val="22"/>
        </w:rPr>
        <w:tab/>
      </w:r>
      <w:r w:rsidRPr="00F45F39">
        <w:rPr>
          <w:sz w:val="22"/>
          <w:szCs w:val="22"/>
        </w:rPr>
        <w:tab/>
        <w:t>Jackson, MS</w:t>
      </w:r>
    </w:p>
    <w:p w14:paraId="37A8369E" w14:textId="77777777" w:rsidR="00D62133" w:rsidRPr="00F45F39" w:rsidRDefault="00D62133" w:rsidP="00D62133">
      <w:pPr>
        <w:ind w:left="720"/>
        <w:rPr>
          <w:rFonts w:ascii="Cambria" w:hAnsi="Cambria"/>
          <w:b/>
          <w:sz w:val="22"/>
          <w:szCs w:val="22"/>
        </w:rPr>
      </w:pPr>
      <w:r w:rsidRPr="00F45F39">
        <w:rPr>
          <w:rFonts w:ascii="Cambria" w:hAnsi="Cambria"/>
          <w:sz w:val="22"/>
          <w:szCs w:val="22"/>
        </w:rPr>
        <w:t>Master of Science in Leadership, 2014</w:t>
      </w:r>
    </w:p>
    <w:p w14:paraId="4B441581" w14:textId="77777777" w:rsidR="005D674B" w:rsidRPr="00F45F39" w:rsidRDefault="00660AB2" w:rsidP="00F97397">
      <w:pPr>
        <w:pStyle w:val="Heading2"/>
        <w:numPr>
          <w:ilvl w:val="0"/>
          <w:numId w:val="2"/>
        </w:numPr>
        <w:spacing w:line="276" w:lineRule="auto"/>
        <w:rPr>
          <w:sz w:val="22"/>
          <w:szCs w:val="22"/>
        </w:rPr>
      </w:pPr>
      <w:r w:rsidRPr="00F45F39">
        <w:rPr>
          <w:sz w:val="22"/>
          <w:szCs w:val="22"/>
        </w:rPr>
        <w:t>Belhaven University:</w:t>
      </w:r>
      <w:r w:rsidRPr="00F45F39">
        <w:rPr>
          <w:sz w:val="22"/>
          <w:szCs w:val="22"/>
        </w:rPr>
        <w:tab/>
      </w:r>
      <w:r w:rsidRPr="00F45F39">
        <w:rPr>
          <w:sz w:val="22"/>
          <w:szCs w:val="22"/>
        </w:rPr>
        <w:tab/>
      </w:r>
      <w:r w:rsidRPr="00F45F39">
        <w:rPr>
          <w:sz w:val="22"/>
          <w:szCs w:val="22"/>
        </w:rPr>
        <w:tab/>
      </w:r>
      <w:r w:rsidRPr="00F45F39">
        <w:rPr>
          <w:sz w:val="22"/>
          <w:szCs w:val="22"/>
        </w:rPr>
        <w:tab/>
      </w:r>
      <w:r w:rsidRPr="00F45F39">
        <w:rPr>
          <w:sz w:val="22"/>
          <w:szCs w:val="22"/>
        </w:rPr>
        <w:tab/>
      </w:r>
      <w:r w:rsidRPr="00F45F39">
        <w:rPr>
          <w:sz w:val="22"/>
          <w:szCs w:val="22"/>
        </w:rPr>
        <w:tab/>
        <w:t>Jackson, MS</w:t>
      </w:r>
    </w:p>
    <w:p w14:paraId="0DF9C1FE" w14:textId="77777777" w:rsidR="00660AB2" w:rsidRDefault="00660AB2" w:rsidP="00660AB2">
      <w:pPr>
        <w:ind w:left="720"/>
        <w:rPr>
          <w:rFonts w:ascii="Cambria" w:hAnsi="Cambria"/>
          <w:sz w:val="22"/>
          <w:szCs w:val="22"/>
        </w:rPr>
      </w:pPr>
      <w:r w:rsidRPr="00F45F39">
        <w:rPr>
          <w:rFonts w:ascii="Cambria" w:hAnsi="Cambria"/>
          <w:sz w:val="22"/>
          <w:szCs w:val="22"/>
        </w:rPr>
        <w:t>Bachelor of Arts in Social Services</w:t>
      </w:r>
      <w:r w:rsidR="003D2318" w:rsidRPr="00F45F39">
        <w:rPr>
          <w:rFonts w:ascii="Cambria" w:hAnsi="Cambria"/>
          <w:sz w:val="22"/>
          <w:szCs w:val="22"/>
        </w:rPr>
        <w:t>, 2011</w:t>
      </w:r>
    </w:p>
    <w:p w14:paraId="4193F5BB" w14:textId="77777777" w:rsidR="007434DE" w:rsidRPr="007434DE" w:rsidRDefault="007434DE" w:rsidP="007434DE">
      <w:pPr>
        <w:pStyle w:val="ListParagraph"/>
        <w:numPr>
          <w:ilvl w:val="0"/>
          <w:numId w:val="7"/>
        </w:numPr>
        <w:rPr>
          <w:rFonts w:ascii="Cambria" w:hAnsi="Cambria"/>
          <w:b/>
          <w:sz w:val="22"/>
          <w:szCs w:val="22"/>
        </w:rPr>
      </w:pPr>
      <w:r w:rsidRPr="007434DE">
        <w:rPr>
          <w:b/>
          <w:sz w:val="22"/>
          <w:szCs w:val="22"/>
        </w:rPr>
        <w:t>Community College of the Air Force</w:t>
      </w:r>
      <w:r w:rsidRPr="007434DE">
        <w:rPr>
          <w:b/>
          <w:sz w:val="22"/>
          <w:szCs w:val="22"/>
        </w:rPr>
        <w:tab/>
      </w:r>
    </w:p>
    <w:p w14:paraId="6446D335" w14:textId="77777777" w:rsidR="007434DE" w:rsidRPr="007434DE" w:rsidRDefault="007434DE" w:rsidP="007434DE">
      <w:pPr>
        <w:pStyle w:val="ListParagraph"/>
        <w:rPr>
          <w:rFonts w:ascii="Cambria" w:hAnsi="Cambria"/>
          <w:sz w:val="22"/>
          <w:szCs w:val="22"/>
        </w:rPr>
      </w:pPr>
      <w:r w:rsidRPr="007434DE">
        <w:rPr>
          <w:rFonts w:ascii="Cambria" w:hAnsi="Cambria"/>
          <w:sz w:val="22"/>
          <w:szCs w:val="22"/>
        </w:rPr>
        <w:t xml:space="preserve">Associates of </w:t>
      </w:r>
      <w:r>
        <w:rPr>
          <w:rFonts w:ascii="Cambria" w:hAnsi="Cambria"/>
          <w:sz w:val="22"/>
          <w:szCs w:val="22"/>
        </w:rPr>
        <w:t xml:space="preserve">Applied </w:t>
      </w:r>
      <w:r w:rsidRPr="007434DE">
        <w:rPr>
          <w:rFonts w:ascii="Cambria" w:hAnsi="Cambria"/>
          <w:sz w:val="22"/>
          <w:szCs w:val="22"/>
        </w:rPr>
        <w:t>Science in Logistics</w:t>
      </w:r>
      <w:r w:rsidRPr="007434DE">
        <w:rPr>
          <w:sz w:val="22"/>
          <w:szCs w:val="22"/>
        </w:rPr>
        <w:tab/>
      </w:r>
      <w:r w:rsidRPr="007434DE">
        <w:rPr>
          <w:sz w:val="22"/>
          <w:szCs w:val="22"/>
        </w:rPr>
        <w:tab/>
      </w:r>
      <w:r w:rsidRPr="007434DE">
        <w:rPr>
          <w:sz w:val="22"/>
          <w:szCs w:val="22"/>
        </w:rPr>
        <w:tab/>
      </w:r>
    </w:p>
    <w:p w14:paraId="0C219503" w14:textId="77777777" w:rsidR="005E2080" w:rsidRDefault="005E2080" w:rsidP="005E2080">
      <w:pPr>
        <w:pStyle w:val="CategoryHeading"/>
        <w:rPr>
          <w:rFonts w:eastAsia="MS Mincho"/>
        </w:rPr>
      </w:pPr>
      <w:r>
        <w:rPr>
          <w:rFonts w:eastAsia="MS Mincho"/>
        </w:rPr>
        <w:t>REFERENCES</w:t>
      </w:r>
    </w:p>
    <w:p w14:paraId="7F5E581F" w14:textId="77777777" w:rsidR="005E2080" w:rsidRPr="005E2080" w:rsidRDefault="0018515F" w:rsidP="005E2080">
      <w:pPr>
        <w:rPr>
          <w:rFonts w:ascii="Cambria" w:hAnsi="Cambria"/>
        </w:rPr>
      </w:pPr>
      <w:r>
        <w:rPr>
          <w:rFonts w:ascii="Cambria" w:hAnsi="Cambria"/>
          <w:b/>
        </w:rPr>
        <w:t>Available upon request</w:t>
      </w:r>
    </w:p>
    <w:p w14:paraId="61679AC4" w14:textId="77777777" w:rsidR="005E2080" w:rsidRDefault="005E2080" w:rsidP="005E2080"/>
    <w:p w14:paraId="5EA934A2" w14:textId="77777777" w:rsidR="005E2080" w:rsidRDefault="005E2080" w:rsidP="005E2080"/>
    <w:p w14:paraId="1C55061E" w14:textId="77777777" w:rsidR="00D62133" w:rsidRPr="00A37E29" w:rsidRDefault="00D62133" w:rsidP="00660AB2">
      <w:pPr>
        <w:ind w:left="720"/>
        <w:rPr>
          <w:b/>
        </w:rPr>
      </w:pPr>
    </w:p>
    <w:sectPr w:rsidR="00D62133" w:rsidRPr="00A37E29" w:rsidSect="00F45F39">
      <w:footerReference w:type="default" r:id="rId8"/>
      <w:headerReference w:type="first" r:id="rId9"/>
      <w:footerReference w:type="first" r:id="rId10"/>
      <w:pgSz w:w="12240" w:h="15840" w:code="1"/>
      <w:pgMar w:top="720" w:right="720" w:bottom="720" w:left="72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E962A" w14:textId="77777777" w:rsidR="007C7C3F" w:rsidRDefault="007C7C3F">
      <w:r>
        <w:separator/>
      </w:r>
    </w:p>
  </w:endnote>
  <w:endnote w:type="continuationSeparator" w:id="0">
    <w:p w14:paraId="3790A8A9" w14:textId="77777777" w:rsidR="007C7C3F" w:rsidRDefault="007C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4C773" w14:textId="77777777" w:rsidR="00FD4800" w:rsidRPr="00FD4800" w:rsidRDefault="00FD4800" w:rsidP="00FD4800">
    <w:pPr>
      <w:pStyle w:val="Footer"/>
      <w:jc w:val="right"/>
      <w:rPr>
        <w:sz w:val="16"/>
        <w:szCs w:val="16"/>
      </w:rPr>
    </w:pPr>
    <w:r w:rsidRPr="00FD4800">
      <w:rPr>
        <w:sz w:val="16"/>
        <w:szCs w:val="16"/>
      </w:rPr>
      <w:t>Resume’</w:t>
    </w:r>
    <w:r w:rsidRPr="00FD4800">
      <w:rPr>
        <w:sz w:val="16"/>
        <w:szCs w:val="16"/>
      </w:rPr>
      <w:tab/>
    </w:r>
    <w:r w:rsidR="00660AB2">
      <w:rPr>
        <w:sz w:val="16"/>
        <w:szCs w:val="16"/>
      </w:rPr>
      <w:t>J. H. Short</w:t>
    </w:r>
    <w:r w:rsidRPr="00FD4800">
      <w:rPr>
        <w:sz w:val="16"/>
        <w:szCs w:val="16"/>
      </w:rPr>
      <w:ptab w:relativeTo="margin" w:alignment="right" w:leader="none"/>
    </w:r>
    <w:r w:rsidRPr="00FD4800">
      <w:rPr>
        <w:sz w:val="16"/>
        <w:szCs w:val="16"/>
      </w:rPr>
      <w:t xml:space="preserve">pg. </w:t>
    </w:r>
    <w:r w:rsidR="005E2080">
      <w:rPr>
        <w:sz w:val="16"/>
        <w:szCs w:val="16"/>
      </w:rPr>
      <w:t>2</w:t>
    </w:r>
  </w:p>
  <w:p w14:paraId="70344471" w14:textId="77777777" w:rsidR="005D674B" w:rsidRDefault="005D674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742BB" w14:textId="77777777" w:rsidR="005D674B" w:rsidRPr="00FD4800" w:rsidRDefault="00FD4800">
    <w:pPr>
      <w:pStyle w:val="Footer"/>
      <w:jc w:val="right"/>
      <w:rPr>
        <w:sz w:val="16"/>
        <w:szCs w:val="16"/>
      </w:rPr>
    </w:pPr>
    <w:r w:rsidRPr="00FD4800">
      <w:rPr>
        <w:sz w:val="16"/>
        <w:szCs w:val="16"/>
      </w:rPr>
      <w:t>R</w:t>
    </w:r>
    <w:r w:rsidR="0083733C">
      <w:rPr>
        <w:sz w:val="16"/>
        <w:szCs w:val="16"/>
      </w:rPr>
      <w:t>esume’</w:t>
    </w:r>
    <w:r w:rsidR="0083733C">
      <w:rPr>
        <w:sz w:val="16"/>
        <w:szCs w:val="16"/>
      </w:rPr>
      <w:tab/>
      <w:t>J H Short</w:t>
    </w:r>
    <w:r w:rsidRPr="00FD4800">
      <w:rPr>
        <w:sz w:val="16"/>
        <w:szCs w:val="16"/>
      </w:rPr>
      <w:ptab w:relativeTo="margin" w:alignment="right" w:leader="none"/>
    </w:r>
    <w:r w:rsidRPr="00FD4800">
      <w:rPr>
        <w:sz w:val="16"/>
        <w:szCs w:val="16"/>
      </w:rPr>
      <w:t>pg.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55B1F" w14:textId="77777777" w:rsidR="007C7C3F" w:rsidRDefault="007C7C3F">
      <w:r>
        <w:separator/>
      </w:r>
    </w:p>
  </w:footnote>
  <w:footnote w:type="continuationSeparator" w:id="0">
    <w:p w14:paraId="75D67365" w14:textId="77777777" w:rsidR="007C7C3F" w:rsidRDefault="007C7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F8830" w14:textId="77777777" w:rsidR="005D674B" w:rsidRDefault="00DA39F8">
    <w:pPr>
      <w:pStyle w:val="SubmitResume"/>
      <w:tabs>
        <w:tab w:val="left" w:pos="1965"/>
        <w:tab w:val="right" w:pos="9936"/>
      </w:tabs>
    </w:pPr>
    <w:r>
      <w:rPr>
        <w:noProof/>
      </w:rPr>
      <w:tab/>
    </w: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E34"/>
    <w:multiLevelType w:val="hybridMultilevel"/>
    <w:tmpl w:val="3702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A5A81"/>
    <w:multiLevelType w:val="hybridMultilevel"/>
    <w:tmpl w:val="B6F67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B2F74"/>
    <w:multiLevelType w:val="hybridMultilevel"/>
    <w:tmpl w:val="6F7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505BC"/>
    <w:multiLevelType w:val="hybridMultilevel"/>
    <w:tmpl w:val="5BB6C56A"/>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655142"/>
    <w:multiLevelType w:val="multilevel"/>
    <w:tmpl w:val="244851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661B"/>
    <w:multiLevelType w:val="multilevel"/>
    <w:tmpl w:val="C10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B1ACD"/>
    <w:multiLevelType w:val="hybridMultilevel"/>
    <w:tmpl w:val="DBEE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F6480"/>
    <w:multiLevelType w:val="hybridMultilevel"/>
    <w:tmpl w:val="DBDE6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E1571"/>
    <w:multiLevelType w:val="multilevel"/>
    <w:tmpl w:val="83E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7"/>
  </w:num>
  <w:num w:numId="8">
    <w:abstractNumId w:val="6"/>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AD"/>
    <w:rsid w:val="00054ECA"/>
    <w:rsid w:val="00095C43"/>
    <w:rsid w:val="000E0897"/>
    <w:rsid w:val="001114DA"/>
    <w:rsid w:val="00151694"/>
    <w:rsid w:val="0018515F"/>
    <w:rsid w:val="001A67CC"/>
    <w:rsid w:val="001E7C1B"/>
    <w:rsid w:val="00232D40"/>
    <w:rsid w:val="0027175E"/>
    <w:rsid w:val="00282845"/>
    <w:rsid w:val="00300BAD"/>
    <w:rsid w:val="003D2318"/>
    <w:rsid w:val="003E23C7"/>
    <w:rsid w:val="004069BB"/>
    <w:rsid w:val="004166E2"/>
    <w:rsid w:val="00477FCC"/>
    <w:rsid w:val="005B113F"/>
    <w:rsid w:val="005D5934"/>
    <w:rsid w:val="005D674B"/>
    <w:rsid w:val="005E2080"/>
    <w:rsid w:val="00605AE7"/>
    <w:rsid w:val="00660AB2"/>
    <w:rsid w:val="006C03B6"/>
    <w:rsid w:val="006F1700"/>
    <w:rsid w:val="00713032"/>
    <w:rsid w:val="0072049B"/>
    <w:rsid w:val="007434DE"/>
    <w:rsid w:val="00750C87"/>
    <w:rsid w:val="007C7C3F"/>
    <w:rsid w:val="0081272B"/>
    <w:rsid w:val="00817051"/>
    <w:rsid w:val="0083733C"/>
    <w:rsid w:val="00844AE9"/>
    <w:rsid w:val="00851245"/>
    <w:rsid w:val="0089024C"/>
    <w:rsid w:val="00893E5C"/>
    <w:rsid w:val="00895558"/>
    <w:rsid w:val="0090714A"/>
    <w:rsid w:val="009267BB"/>
    <w:rsid w:val="00956F72"/>
    <w:rsid w:val="009C135E"/>
    <w:rsid w:val="00A04938"/>
    <w:rsid w:val="00A37E29"/>
    <w:rsid w:val="00A549FF"/>
    <w:rsid w:val="00A87E78"/>
    <w:rsid w:val="00AA231B"/>
    <w:rsid w:val="00AD29EA"/>
    <w:rsid w:val="00AE6E58"/>
    <w:rsid w:val="00B16476"/>
    <w:rsid w:val="00B53D3E"/>
    <w:rsid w:val="00B74094"/>
    <w:rsid w:val="00B74A3B"/>
    <w:rsid w:val="00BB4B21"/>
    <w:rsid w:val="00C131D6"/>
    <w:rsid w:val="00C35CC9"/>
    <w:rsid w:val="00C64759"/>
    <w:rsid w:val="00C93A88"/>
    <w:rsid w:val="00D62133"/>
    <w:rsid w:val="00D650E1"/>
    <w:rsid w:val="00D75524"/>
    <w:rsid w:val="00D82C3A"/>
    <w:rsid w:val="00DA39F8"/>
    <w:rsid w:val="00DB332B"/>
    <w:rsid w:val="00E74BB7"/>
    <w:rsid w:val="00E814A2"/>
    <w:rsid w:val="00EE3382"/>
    <w:rsid w:val="00F45F39"/>
    <w:rsid w:val="00F64ED3"/>
    <w:rsid w:val="00F97397"/>
    <w:rsid w:val="00FA46BA"/>
    <w:rsid w:val="00FB08B4"/>
    <w:rsid w:val="00FD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26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245"/>
    <w:rPr>
      <w:rFonts w:asciiTheme="majorHAnsi" w:hAnsiTheme="majorHAnsi"/>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rFonts w:asciiTheme="minorHAnsi" w:hAnsiTheme="minorHAnsi"/>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rFonts w:asciiTheme="minorHAnsi" w:hAnsiTheme="minorHAnsi"/>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rFonts w:asciiTheme="minorHAnsi" w:hAnsiTheme="minorHAnsi"/>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customStyle="1" w:styleId="BalloonTextChar">
    <w:name w:val="Balloon Text Char"/>
    <w:basedOn w:val="DefaultParagraphFont"/>
    <w:link w:val="BalloonText"/>
    <w:rsid w:val="00BB4B21"/>
    <w:rPr>
      <w:rFonts w:ascii="Tahoma" w:hAnsi="Tahoma" w:cs="Tahoma"/>
      <w:sz w:val="16"/>
      <w:szCs w:val="16"/>
    </w:rPr>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1245"/>
    <w:pPr>
      <w:tabs>
        <w:tab w:val="center" w:pos="4680"/>
        <w:tab w:val="right" w:pos="9360"/>
      </w:tabs>
    </w:pPr>
    <w:rPr>
      <w:rFonts w:asciiTheme="minorHAnsi" w:hAnsiTheme="minorHAnsi"/>
    </w:rPr>
  </w:style>
  <w:style w:type="character" w:customStyle="1" w:styleId="HeaderChar">
    <w:name w:val="Header Char"/>
    <w:basedOn w:val="DefaultParagraphFont"/>
    <w:link w:val="Header"/>
    <w:rsid w:val="00851245"/>
    <w:rPr>
      <w:rFonts w:asciiTheme="minorHAnsi" w:hAnsiTheme="minorHAnsi"/>
      <w:sz w:val="24"/>
      <w:szCs w:val="24"/>
    </w:rPr>
  </w:style>
  <w:style w:type="paragraph" w:styleId="Footer">
    <w:name w:val="footer"/>
    <w:basedOn w:val="Normal"/>
    <w:link w:val="FooterChar"/>
    <w:uiPriority w:val="99"/>
    <w:rsid w:val="00851245"/>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851245"/>
    <w:rPr>
      <w:rFonts w:asciiTheme="minorHAnsi" w:hAnsiTheme="minorHAnsi"/>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Theme="minorHAnsi" w:hAnsiTheme="minorHAnsi"/>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851245"/>
    <w:rPr>
      <w:rFonts w:asciiTheme="minorHAnsi" w:hAnsiTheme="minorHAnsi"/>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basedOn w:val="DefaultParagraphFont"/>
    <w:rsid w:val="005D674B"/>
    <w:rPr>
      <w:bCs/>
      <w:caps/>
      <w:sz w:val="21"/>
    </w:rPr>
  </w:style>
  <w:style w:type="character" w:customStyle="1" w:styleId="Heading4Char">
    <w:name w:val="Heading 4 Char"/>
    <w:basedOn w:val="DefaultParagraphFont"/>
    <w:link w:val="Heading4"/>
    <w:rsid w:val="00851245"/>
    <w:rPr>
      <w:rFonts w:asciiTheme="minorHAnsi" w:hAnsiTheme="minorHAnsi"/>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basedOn w:val="DefaultParagraphFont"/>
    <w:link w:val="Job"/>
    <w:rsid w:val="00851245"/>
    <w:rPr>
      <w:rFonts w:asciiTheme="minorHAnsi" w:hAnsiTheme="minorHAnsi"/>
      <w:sz w:val="19"/>
      <w:szCs w:val="19"/>
    </w:rPr>
  </w:style>
  <w:style w:type="character" w:customStyle="1" w:styleId="JobTitle">
    <w:name w:val="Job Title"/>
    <w:basedOn w:val="DefaultParagraphFont"/>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basedOn w:val="ContactInfoChar"/>
    <w:rsid w:val="00851245"/>
    <w:rPr>
      <w:rFonts w:asciiTheme="minorHAnsi" w:hAnsiTheme="minorHAnsi"/>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paragraph" w:styleId="ListParagraph">
    <w:name w:val="List Paragraph"/>
    <w:basedOn w:val="Normal"/>
    <w:uiPriority w:val="34"/>
    <w:qFormat/>
    <w:rsid w:val="00FD4800"/>
    <w:pPr>
      <w:ind w:left="720"/>
      <w:contextualSpacing/>
    </w:pPr>
  </w:style>
  <w:style w:type="character" w:styleId="Hyperlink">
    <w:name w:val="Hyperlink"/>
    <w:basedOn w:val="DefaultParagraphFont"/>
    <w:rsid w:val="00E814A2"/>
    <w:rPr>
      <w:color w:val="0000FF" w:themeColor="hyperlink"/>
      <w:u w:val="single"/>
    </w:rPr>
  </w:style>
  <w:style w:type="paragraph" w:customStyle="1" w:styleId="Default">
    <w:name w:val="Default"/>
    <w:rsid w:val="00895558"/>
    <w:pPr>
      <w:autoSpaceDE w:val="0"/>
      <w:autoSpaceDN w:val="0"/>
      <w:adjustRightInd w:val="0"/>
    </w:pPr>
    <w:rPr>
      <w:rFonts w:ascii="Verdana" w:hAnsi="Verdana" w:cs="Verdana"/>
      <w:color w:val="000000"/>
      <w:sz w:val="24"/>
      <w:szCs w:val="24"/>
    </w:rPr>
  </w:style>
  <w:style w:type="paragraph" w:styleId="NormalWeb">
    <w:name w:val="Normal (Web)"/>
    <w:basedOn w:val="Normal"/>
    <w:uiPriority w:val="99"/>
    <w:semiHidden/>
    <w:unhideWhenUsed/>
    <w:rsid w:val="00095C43"/>
    <w:pPr>
      <w:spacing w:before="100" w:beforeAutospacing="1" w:after="100" w:afterAutospacing="1"/>
    </w:pPr>
    <w:rPr>
      <w:rFonts w:ascii="Times New Roman" w:hAnsi="Times New Roman"/>
    </w:rPr>
  </w:style>
  <w:style w:type="paragraph" w:styleId="BodyText3">
    <w:name w:val="Body Text 3"/>
    <w:basedOn w:val="Normal"/>
    <w:link w:val="BodyText3Char"/>
    <w:rsid w:val="00D82C3A"/>
    <w:pPr>
      <w:tabs>
        <w:tab w:val="right" w:pos="10260"/>
      </w:tabs>
      <w:jc w:val="both"/>
    </w:pPr>
    <w:rPr>
      <w:rFonts w:ascii="Garamond" w:hAnsi="Garamond"/>
      <w:lang w:val="en-CA"/>
    </w:rPr>
  </w:style>
  <w:style w:type="character" w:customStyle="1" w:styleId="BodyText3Char">
    <w:name w:val="Body Text 3 Char"/>
    <w:basedOn w:val="DefaultParagraphFont"/>
    <w:link w:val="BodyText3"/>
    <w:rsid w:val="00D82C3A"/>
    <w:rPr>
      <w:rFonts w:ascii="Garamond" w:hAnsi="Garamond"/>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794906897">
      <w:bodyDiv w:val="1"/>
      <w:marLeft w:val="0"/>
      <w:marRight w:val="0"/>
      <w:marTop w:val="0"/>
      <w:marBottom w:val="0"/>
      <w:divBdr>
        <w:top w:val="none" w:sz="0" w:space="0" w:color="auto"/>
        <w:left w:val="none" w:sz="0" w:space="0" w:color="auto"/>
        <w:bottom w:val="none" w:sz="0" w:space="0" w:color="auto"/>
        <w:right w:val="none" w:sz="0" w:space="0" w:color="auto"/>
      </w:divBdr>
      <w:divsChild>
        <w:div w:id="1620991371">
          <w:marLeft w:val="0"/>
          <w:marRight w:val="0"/>
          <w:marTop w:val="0"/>
          <w:marBottom w:val="0"/>
          <w:divBdr>
            <w:top w:val="none" w:sz="0" w:space="0" w:color="auto"/>
            <w:left w:val="none" w:sz="0" w:space="0" w:color="auto"/>
            <w:bottom w:val="none" w:sz="0" w:space="0" w:color="auto"/>
            <w:right w:val="none" w:sz="0" w:space="0" w:color="auto"/>
          </w:divBdr>
          <w:divsChild>
            <w:div w:id="496969133">
              <w:marLeft w:val="0"/>
              <w:marRight w:val="0"/>
              <w:marTop w:val="0"/>
              <w:marBottom w:val="0"/>
              <w:divBdr>
                <w:top w:val="none" w:sz="0" w:space="0" w:color="auto"/>
                <w:left w:val="none" w:sz="0" w:space="0" w:color="auto"/>
                <w:bottom w:val="none" w:sz="0" w:space="0" w:color="auto"/>
                <w:right w:val="none" w:sz="0" w:space="0" w:color="auto"/>
              </w:divBdr>
              <w:divsChild>
                <w:div w:id="966591212">
                  <w:marLeft w:val="0"/>
                  <w:marRight w:val="0"/>
                  <w:marTop w:val="0"/>
                  <w:marBottom w:val="0"/>
                  <w:divBdr>
                    <w:top w:val="none" w:sz="0" w:space="0" w:color="auto"/>
                    <w:left w:val="none" w:sz="0" w:space="0" w:color="auto"/>
                    <w:bottom w:val="none" w:sz="0" w:space="0" w:color="auto"/>
                    <w:right w:val="none" w:sz="0" w:space="0" w:color="auto"/>
                  </w:divBdr>
                  <w:divsChild>
                    <w:div w:id="1693872331">
                      <w:marLeft w:val="0"/>
                      <w:marRight w:val="0"/>
                      <w:marTop w:val="0"/>
                      <w:marBottom w:val="0"/>
                      <w:divBdr>
                        <w:top w:val="none" w:sz="0" w:space="0" w:color="auto"/>
                        <w:left w:val="none" w:sz="0" w:space="0" w:color="auto"/>
                        <w:bottom w:val="none" w:sz="0" w:space="0" w:color="auto"/>
                        <w:right w:val="none" w:sz="0" w:space="0" w:color="auto"/>
                      </w:divBdr>
                      <w:divsChild>
                        <w:div w:id="4333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100540">
      <w:bodyDiv w:val="1"/>
      <w:marLeft w:val="0"/>
      <w:marRight w:val="0"/>
      <w:marTop w:val="0"/>
      <w:marBottom w:val="0"/>
      <w:divBdr>
        <w:top w:val="none" w:sz="0" w:space="0" w:color="auto"/>
        <w:left w:val="none" w:sz="0" w:space="0" w:color="auto"/>
        <w:bottom w:val="none" w:sz="0" w:space="0" w:color="auto"/>
        <w:right w:val="none" w:sz="0" w:space="0" w:color="auto"/>
      </w:divBdr>
      <w:divsChild>
        <w:div w:id="98528809">
          <w:marLeft w:val="0"/>
          <w:marRight w:val="0"/>
          <w:marTop w:val="0"/>
          <w:marBottom w:val="0"/>
          <w:divBdr>
            <w:top w:val="none" w:sz="0" w:space="0" w:color="auto"/>
            <w:left w:val="none" w:sz="0" w:space="0" w:color="auto"/>
            <w:bottom w:val="none" w:sz="0" w:space="0" w:color="auto"/>
            <w:right w:val="none" w:sz="0" w:space="0" w:color="auto"/>
          </w:divBdr>
          <w:divsChild>
            <w:div w:id="883174190">
              <w:marLeft w:val="0"/>
              <w:marRight w:val="0"/>
              <w:marTop w:val="0"/>
              <w:marBottom w:val="0"/>
              <w:divBdr>
                <w:top w:val="none" w:sz="0" w:space="0" w:color="auto"/>
                <w:left w:val="none" w:sz="0" w:space="0" w:color="auto"/>
                <w:bottom w:val="none" w:sz="0" w:space="0" w:color="auto"/>
                <w:right w:val="none" w:sz="0" w:space="0" w:color="auto"/>
              </w:divBdr>
              <w:divsChild>
                <w:div w:id="1465736673">
                  <w:marLeft w:val="0"/>
                  <w:marRight w:val="0"/>
                  <w:marTop w:val="0"/>
                  <w:marBottom w:val="0"/>
                  <w:divBdr>
                    <w:top w:val="none" w:sz="0" w:space="0" w:color="auto"/>
                    <w:left w:val="none" w:sz="0" w:space="0" w:color="auto"/>
                    <w:bottom w:val="none" w:sz="0" w:space="0" w:color="auto"/>
                    <w:right w:val="none" w:sz="0" w:space="0" w:color="auto"/>
                  </w:divBdr>
                  <w:divsChild>
                    <w:div w:id="1363819133">
                      <w:marLeft w:val="300"/>
                      <w:marRight w:val="300"/>
                      <w:marTop w:val="0"/>
                      <w:marBottom w:val="300"/>
                      <w:divBdr>
                        <w:top w:val="none" w:sz="0" w:space="0" w:color="auto"/>
                        <w:left w:val="none" w:sz="0" w:space="0" w:color="auto"/>
                        <w:bottom w:val="none" w:sz="0" w:space="0" w:color="auto"/>
                        <w:right w:val="none" w:sz="0" w:space="0" w:color="auto"/>
                      </w:divBdr>
                      <w:divsChild>
                        <w:div w:id="8500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46629">
      <w:bodyDiv w:val="1"/>
      <w:marLeft w:val="0"/>
      <w:marRight w:val="0"/>
      <w:marTop w:val="0"/>
      <w:marBottom w:val="0"/>
      <w:divBdr>
        <w:top w:val="none" w:sz="0" w:space="0" w:color="auto"/>
        <w:left w:val="none" w:sz="0" w:space="0" w:color="auto"/>
        <w:bottom w:val="none" w:sz="0" w:space="0" w:color="auto"/>
        <w:right w:val="none" w:sz="0" w:space="0" w:color="auto"/>
      </w:divBdr>
      <w:divsChild>
        <w:div w:id="763963033">
          <w:marLeft w:val="0"/>
          <w:marRight w:val="0"/>
          <w:marTop w:val="0"/>
          <w:marBottom w:val="0"/>
          <w:divBdr>
            <w:top w:val="none" w:sz="0" w:space="0" w:color="auto"/>
            <w:left w:val="none" w:sz="0" w:space="0" w:color="auto"/>
            <w:bottom w:val="none" w:sz="0" w:space="0" w:color="auto"/>
            <w:right w:val="none" w:sz="0" w:space="0" w:color="auto"/>
          </w:divBdr>
          <w:divsChild>
            <w:div w:id="12397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620406598">
      <w:bodyDiv w:val="1"/>
      <w:marLeft w:val="0"/>
      <w:marRight w:val="0"/>
      <w:marTop w:val="0"/>
      <w:marBottom w:val="0"/>
      <w:divBdr>
        <w:top w:val="none" w:sz="0" w:space="0" w:color="auto"/>
        <w:left w:val="none" w:sz="0" w:space="0" w:color="auto"/>
        <w:bottom w:val="none" w:sz="0" w:space="0" w:color="auto"/>
        <w:right w:val="none" w:sz="0" w:space="0" w:color="auto"/>
      </w:divBdr>
    </w:div>
    <w:div w:id="18741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inwell\AppData\Roaming\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MN_HRGeneralistResume</Template>
  <TotalTime>0</TotalTime>
  <Pages>3</Pages>
  <Words>764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3</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2009-08-18T20:02:00Z</cp:lastPrinted>
  <dcterms:created xsi:type="dcterms:W3CDTF">2018-05-06T15:46:00Z</dcterms:created>
  <dcterms:modified xsi:type="dcterms:W3CDTF">2018-05-06T15:54:00Z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