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A0" w:rsidRDefault="002A14CE">
      <w:pPr>
        <w:jc w:val="center"/>
        <w:rPr>
          <w:b/>
          <w:sz w:val="24"/>
          <w:szCs w:val="24"/>
        </w:rPr>
      </w:pPr>
      <w:r>
        <w:rPr>
          <w:b/>
          <w:i/>
          <w:sz w:val="28"/>
          <w:szCs w:val="28"/>
        </w:rPr>
        <w:t>Shelunda Riggs</w:t>
      </w:r>
    </w:p>
    <w:p w:rsidR="009857A0" w:rsidRDefault="009857A0">
      <w:pPr>
        <w:tabs>
          <w:tab w:val="center" w:pos="4320"/>
          <w:tab w:val="right" w:pos="8640"/>
        </w:tabs>
        <w:rPr>
          <w:b/>
        </w:rPr>
      </w:pPr>
      <w:r>
        <w:rPr>
          <w:b/>
          <w:sz w:val="24"/>
          <w:szCs w:val="24"/>
        </w:rPr>
        <w:tab/>
      </w:r>
      <w:r w:rsidR="00AF3286">
        <w:rPr>
          <w:b/>
        </w:rPr>
        <w:t>6512 Gentle River</w:t>
      </w:r>
    </w:p>
    <w:p w:rsidR="009857A0" w:rsidRDefault="00AF3286">
      <w:pPr>
        <w:tabs>
          <w:tab w:val="center" w:pos="4320"/>
          <w:tab w:val="right" w:pos="8640"/>
        </w:tabs>
        <w:jc w:val="center"/>
        <w:rPr>
          <w:b/>
        </w:rPr>
      </w:pPr>
      <w:r>
        <w:rPr>
          <w:b/>
        </w:rPr>
        <w:t>Dallas, TX 75241</w:t>
      </w:r>
    </w:p>
    <w:p w:rsidR="009857A0" w:rsidRDefault="009857A0">
      <w:pPr>
        <w:tabs>
          <w:tab w:val="center" w:pos="4320"/>
          <w:tab w:val="right" w:pos="8640"/>
        </w:tabs>
        <w:jc w:val="center"/>
        <w:rPr>
          <w:b/>
        </w:rPr>
      </w:pPr>
      <w:r>
        <w:rPr>
          <w:b/>
        </w:rPr>
        <w:t>(</w:t>
      </w:r>
      <w:r w:rsidR="00C63930">
        <w:rPr>
          <w:b/>
        </w:rPr>
        <w:t>214</w:t>
      </w:r>
      <w:r>
        <w:rPr>
          <w:b/>
        </w:rPr>
        <w:t xml:space="preserve">) </w:t>
      </w:r>
      <w:r w:rsidR="00C63F7F">
        <w:rPr>
          <w:b/>
        </w:rPr>
        <w:t>215-1887</w:t>
      </w:r>
      <w:r>
        <w:rPr>
          <w:b/>
        </w:rPr>
        <w:t xml:space="preserve"> ~ </w:t>
      </w:r>
      <w:hyperlink r:id="rId5" w:history="1">
        <w:r w:rsidR="00C63930" w:rsidRPr="00C63930">
          <w:rPr>
            <w:rStyle w:val="Hyperlink"/>
            <w:b/>
          </w:rPr>
          <w:t>shelunda@gmail.com</w:t>
        </w:r>
      </w:hyperlink>
    </w:p>
    <w:p w:rsidR="009857A0" w:rsidRDefault="009857A0">
      <w:pPr>
        <w:tabs>
          <w:tab w:val="center" w:pos="4320"/>
          <w:tab w:val="right" w:pos="8640"/>
        </w:tabs>
        <w:jc w:val="center"/>
        <w:rPr>
          <w:b/>
        </w:rPr>
      </w:pPr>
    </w:p>
    <w:p w:rsidR="009857A0" w:rsidRDefault="009857A0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 highly dedicated Professional with solid </w:t>
      </w:r>
    </w:p>
    <w:p w:rsidR="009857A0" w:rsidRDefault="009857A0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experience</w:t>
      </w:r>
      <w:proofErr w:type="gramEnd"/>
      <w:r>
        <w:rPr>
          <w:sz w:val="22"/>
          <w:szCs w:val="22"/>
        </w:rPr>
        <w:t xml:space="preserve"> in every aspect of office management.</w:t>
      </w:r>
    </w:p>
    <w:p w:rsidR="00487ACA" w:rsidRDefault="00487ACA">
      <w:pPr>
        <w:tabs>
          <w:tab w:val="center" w:pos="4320"/>
          <w:tab w:val="right" w:pos="8640"/>
        </w:tabs>
        <w:rPr>
          <w:b/>
          <w:i/>
          <w:sz w:val="22"/>
          <w:szCs w:val="22"/>
          <w:u w:val="single"/>
        </w:rPr>
      </w:pP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SUMMARY OF QUALIFICATIONS</w:t>
      </w:r>
    </w:p>
    <w:p w:rsidR="009857A0" w:rsidRDefault="009857A0">
      <w:pPr>
        <w:tabs>
          <w:tab w:val="center" w:pos="4320"/>
          <w:tab w:val="right" w:pos="8640"/>
        </w:tabs>
        <w:rPr>
          <w:b/>
          <w:sz w:val="22"/>
          <w:szCs w:val="22"/>
        </w:rPr>
      </w:pPr>
    </w:p>
    <w:p w:rsidR="009857A0" w:rsidRDefault="009857A0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Thorough problem-solver</w:t>
      </w:r>
      <w:r>
        <w:rPr>
          <w:sz w:val="22"/>
          <w:szCs w:val="22"/>
        </w:rPr>
        <w:t xml:space="preserve"> who th</w:t>
      </w:r>
      <w:r w:rsidR="000A63B5">
        <w:rPr>
          <w:sz w:val="22"/>
          <w:szCs w:val="22"/>
        </w:rPr>
        <w:t>rives in stressful environments</w:t>
      </w:r>
    </w:p>
    <w:p w:rsidR="009857A0" w:rsidRDefault="009857A0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Effective communicator</w:t>
      </w:r>
      <w:r w:rsidR="000A63B5">
        <w:rPr>
          <w:b/>
          <w:sz w:val="22"/>
          <w:szCs w:val="22"/>
        </w:rPr>
        <w:t xml:space="preserve">, Adaptable, Team-Player, </w:t>
      </w:r>
      <w:r>
        <w:rPr>
          <w:sz w:val="22"/>
          <w:szCs w:val="22"/>
        </w:rPr>
        <w:t xml:space="preserve">able to relate to people at any level </w:t>
      </w:r>
      <w:r>
        <w:rPr>
          <w:b/>
          <w:sz w:val="22"/>
          <w:szCs w:val="22"/>
        </w:rPr>
        <w:t>Flexible</w:t>
      </w:r>
      <w:r>
        <w:rPr>
          <w:sz w:val="22"/>
          <w:szCs w:val="22"/>
        </w:rPr>
        <w:t>, able to multi-task and resp</w:t>
      </w:r>
      <w:r w:rsidR="000A63B5">
        <w:rPr>
          <w:sz w:val="22"/>
          <w:szCs w:val="22"/>
        </w:rPr>
        <w:t>ond quickly to changing demands</w:t>
      </w:r>
    </w:p>
    <w:p w:rsidR="009857A0" w:rsidRDefault="00377C94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Knowledgeable,</w:t>
      </w:r>
      <w:r w:rsidR="00080ABE">
        <w:rPr>
          <w:b/>
          <w:sz w:val="22"/>
          <w:szCs w:val="22"/>
        </w:rPr>
        <w:t xml:space="preserve"> </w:t>
      </w:r>
      <w:r w:rsidR="00080ABE" w:rsidRPr="00080ABE">
        <w:rPr>
          <w:sz w:val="22"/>
          <w:szCs w:val="22"/>
        </w:rPr>
        <w:t>of business</w:t>
      </w:r>
      <w:r>
        <w:rPr>
          <w:sz w:val="22"/>
          <w:szCs w:val="22"/>
        </w:rPr>
        <w:t xml:space="preserve"> principles and practices</w:t>
      </w:r>
    </w:p>
    <w:p w:rsidR="00437D5B" w:rsidRPr="00437D5B" w:rsidRDefault="009857A0" w:rsidP="00437D5B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b/>
          <w:sz w:val="22"/>
          <w:szCs w:val="22"/>
        </w:rPr>
        <w:t>Fast learner</w:t>
      </w:r>
      <w:r>
        <w:rPr>
          <w:sz w:val="22"/>
          <w:szCs w:val="22"/>
        </w:rPr>
        <w:t>, able to absorb informat</w:t>
      </w:r>
      <w:r w:rsidR="000A63B5">
        <w:rPr>
          <w:sz w:val="22"/>
          <w:szCs w:val="22"/>
        </w:rPr>
        <w:t>ion and implement appropriately</w:t>
      </w:r>
    </w:p>
    <w:p w:rsidR="009857A0" w:rsidRDefault="009857A0">
      <w:pPr>
        <w:tabs>
          <w:tab w:val="center" w:pos="4320"/>
          <w:tab w:val="right" w:pos="8640"/>
        </w:tabs>
        <w:jc w:val="center"/>
        <w:rPr>
          <w:sz w:val="22"/>
          <w:szCs w:val="22"/>
        </w:rPr>
      </w:pP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EXPERIENCE</w:t>
      </w: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</w:p>
    <w:p w:rsidR="00F951B2" w:rsidRDefault="00806BA0" w:rsidP="00F951B2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Financial Clerk</w:t>
      </w:r>
      <w:r w:rsidR="005861CE">
        <w:rPr>
          <w:b/>
          <w:i/>
          <w:sz w:val="22"/>
          <w:szCs w:val="22"/>
        </w:rPr>
        <w:t xml:space="preserve">      Dallas ISD     </w:t>
      </w:r>
      <w:r w:rsidR="00707554">
        <w:rPr>
          <w:b/>
          <w:i/>
          <w:sz w:val="22"/>
          <w:szCs w:val="22"/>
        </w:rPr>
        <w:t>2007</w:t>
      </w:r>
      <w:r w:rsidR="000C5AD4">
        <w:rPr>
          <w:b/>
          <w:i/>
          <w:sz w:val="22"/>
          <w:szCs w:val="22"/>
        </w:rPr>
        <w:t>-present</w:t>
      </w:r>
    </w:p>
    <w:p w:rsidR="00F951B2" w:rsidRPr="00806BA0" w:rsidRDefault="00806BA0" w:rsidP="00F951B2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Process payments(PO) for requisition transactions</w:t>
      </w:r>
    </w:p>
    <w:p w:rsidR="00806BA0" w:rsidRPr="00806BA0" w:rsidRDefault="00806BA0" w:rsidP="00F951B2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Reconcile accounts</w:t>
      </w:r>
    </w:p>
    <w:p w:rsidR="00806BA0" w:rsidRPr="00F951B2" w:rsidRDefault="00806BA0" w:rsidP="00F951B2">
      <w:pPr>
        <w:pStyle w:val="ListParagraph"/>
        <w:numPr>
          <w:ilvl w:val="0"/>
          <w:numId w:val="17"/>
        </w:num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color w:val="000000"/>
          <w:sz w:val="22"/>
          <w:szCs w:val="22"/>
        </w:rPr>
        <w:t>Manage 50 different budget line codes</w:t>
      </w:r>
    </w:p>
    <w:p w:rsidR="00F951B2" w:rsidRPr="003029DC" w:rsidRDefault="00F951B2" w:rsidP="007F6E89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Manage calendars, schedules m</w:t>
      </w:r>
      <w:r>
        <w:rPr>
          <w:color w:val="000000"/>
          <w:sz w:val="22"/>
          <w:szCs w:val="22"/>
        </w:rPr>
        <w:t>eetings, conferences/travel and training</w:t>
      </w:r>
    </w:p>
    <w:p w:rsidR="00003D2D" w:rsidRDefault="00003D2D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Interview parents for eligibility of financial assistance through DISD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Point of</w:t>
      </w:r>
      <w:r w:rsidRPr="003029DC">
        <w:rPr>
          <w:color w:val="000000"/>
          <w:sz w:val="22"/>
          <w:szCs w:val="22"/>
        </w:rPr>
        <w:t xml:space="preserve"> contact </w:t>
      </w:r>
      <w:r>
        <w:rPr>
          <w:color w:val="000000"/>
          <w:sz w:val="22"/>
          <w:szCs w:val="22"/>
        </w:rPr>
        <w:t>for other administrative offices and vendors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 xml:space="preserve">Compile </w:t>
      </w:r>
      <w:r>
        <w:rPr>
          <w:color w:val="000000"/>
          <w:sz w:val="22"/>
          <w:szCs w:val="22"/>
        </w:rPr>
        <w:t>information and prepare reports</w:t>
      </w:r>
    </w:p>
    <w:p w:rsidR="00F951B2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Prepares, monitors, and maintains contro</w:t>
      </w:r>
      <w:r>
        <w:rPr>
          <w:color w:val="000000"/>
          <w:sz w:val="22"/>
          <w:szCs w:val="22"/>
        </w:rPr>
        <w:t>l of expenditures within budget</w:t>
      </w:r>
    </w:p>
    <w:p w:rsidR="00F951B2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 and manage payroll for a staff of 160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 with new hire from interviews to orientation</w:t>
      </w:r>
      <w:bookmarkStart w:id="0" w:name="_GoBack"/>
      <w:bookmarkEnd w:id="0"/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 xml:space="preserve">Organize meetings </w:t>
      </w:r>
      <w:r>
        <w:rPr>
          <w:color w:val="000000"/>
          <w:sz w:val="22"/>
          <w:szCs w:val="22"/>
        </w:rPr>
        <w:t>from start</w:t>
      </w:r>
      <w:r w:rsidRPr="003029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 finish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 xml:space="preserve">Performs </w:t>
      </w:r>
      <w:r>
        <w:rPr>
          <w:color w:val="000000"/>
          <w:sz w:val="22"/>
          <w:szCs w:val="22"/>
        </w:rPr>
        <w:t xml:space="preserve">all other </w:t>
      </w:r>
      <w:r w:rsidRPr="003029DC">
        <w:rPr>
          <w:color w:val="000000"/>
          <w:sz w:val="22"/>
          <w:szCs w:val="22"/>
        </w:rPr>
        <w:t>administrative duties including but not limited to copying, faxing, fili</w:t>
      </w:r>
      <w:r>
        <w:rPr>
          <w:color w:val="000000"/>
          <w:sz w:val="22"/>
          <w:szCs w:val="22"/>
        </w:rPr>
        <w:t>ng and scanning, composing documents</w:t>
      </w:r>
      <w:r w:rsidRPr="003029DC">
        <w:rPr>
          <w:color w:val="000000"/>
          <w:sz w:val="22"/>
          <w:szCs w:val="22"/>
        </w:rPr>
        <w:t>, spread</w:t>
      </w:r>
      <w:r>
        <w:rPr>
          <w:color w:val="000000"/>
          <w:sz w:val="22"/>
          <w:szCs w:val="22"/>
        </w:rPr>
        <w:t xml:space="preserve">sheets and presentations 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Prepare and pro</w:t>
      </w:r>
      <w:r>
        <w:rPr>
          <w:color w:val="000000"/>
          <w:sz w:val="22"/>
          <w:szCs w:val="22"/>
        </w:rPr>
        <w:t>cess check requests and requisitions</w:t>
      </w:r>
    </w:p>
    <w:p w:rsidR="00F951B2" w:rsidRPr="003029DC" w:rsidRDefault="00F951B2" w:rsidP="00F951B2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Prepare travel forms and mak</w:t>
      </w:r>
      <w:r>
        <w:rPr>
          <w:color w:val="000000"/>
          <w:sz w:val="22"/>
          <w:szCs w:val="22"/>
        </w:rPr>
        <w:t>e travel reservations</w:t>
      </w:r>
    </w:p>
    <w:p w:rsidR="009857A0" w:rsidRPr="000C5AD4" w:rsidRDefault="00F951B2" w:rsidP="000C5AD4">
      <w:pPr>
        <w:numPr>
          <w:ilvl w:val="0"/>
          <w:numId w:val="17"/>
        </w:numPr>
        <w:spacing w:before="100" w:beforeAutospacing="1" w:after="100" w:afterAutospacing="1"/>
        <w:rPr>
          <w:color w:val="000000"/>
          <w:sz w:val="22"/>
          <w:szCs w:val="22"/>
        </w:rPr>
      </w:pPr>
      <w:r w:rsidRPr="003029DC">
        <w:rPr>
          <w:color w:val="000000"/>
          <w:sz w:val="22"/>
          <w:szCs w:val="22"/>
        </w:rPr>
        <w:t>Make purchases for supplies, food items, registratio</w:t>
      </w:r>
      <w:r>
        <w:rPr>
          <w:color w:val="000000"/>
          <w:sz w:val="22"/>
          <w:szCs w:val="22"/>
        </w:rPr>
        <w:t>n fees etc.</w:t>
      </w:r>
    </w:p>
    <w:p w:rsidR="004F04A7" w:rsidRPr="001635DE" w:rsidRDefault="009857A0" w:rsidP="001635DE">
      <w:pPr>
        <w:tabs>
          <w:tab w:val="right" w:pos="1260"/>
          <w:tab w:val="left" w:pos="162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Division Secretary   </w:t>
      </w:r>
      <w:smartTag w:uri="urn:schemas-microsoft-com:office:smarttags" w:element="place">
        <w:smartTag w:uri="urn:schemas-microsoft-com:office:smarttags" w:element="PlaceName">
          <w:r>
            <w:rPr>
              <w:b/>
              <w:i/>
              <w:sz w:val="22"/>
              <w:szCs w:val="22"/>
            </w:rPr>
            <w:t>DCCCD/Brookhaven</w:t>
          </w:r>
        </w:smartTag>
        <w:r>
          <w:rPr>
            <w:b/>
            <w:i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b/>
              <w:i/>
              <w:sz w:val="22"/>
              <w:szCs w:val="22"/>
            </w:rPr>
            <w:t>College</w:t>
          </w:r>
        </w:smartTag>
      </w:smartTag>
      <w:r>
        <w:rPr>
          <w:b/>
          <w:i/>
          <w:sz w:val="22"/>
          <w:szCs w:val="22"/>
        </w:rPr>
        <w:t xml:space="preserve"> Business Division    2003-2006</w:t>
      </w:r>
    </w:p>
    <w:p w:rsidR="00CE577A" w:rsidRDefault="00CE577A" w:rsidP="004F04A7">
      <w:pPr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Interacted with all levels of management, employees and vendors</w:t>
      </w:r>
    </w:p>
    <w:p w:rsidR="004F04A7" w:rsidRPr="008C63ED" w:rsidRDefault="00CE577A" w:rsidP="00CE577A">
      <w:pPr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Prepared and managed arrangements for travel, meetings, seminars and special projects</w:t>
      </w:r>
      <w:r w:rsidR="004F04A7" w:rsidRPr="008C63ED">
        <w:rPr>
          <w:color w:val="000000"/>
          <w:sz w:val="22"/>
          <w:szCs w:val="22"/>
        </w:rPr>
        <w:t xml:space="preserve"> </w:t>
      </w:r>
    </w:p>
    <w:p w:rsidR="00A91AE3" w:rsidRDefault="00A91AE3" w:rsidP="00A91AE3">
      <w:pPr>
        <w:numPr>
          <w:ilvl w:val="0"/>
          <w:numId w:val="13"/>
        </w:numPr>
        <w:tabs>
          <w:tab w:val="center" w:pos="4320"/>
          <w:tab w:val="right" w:pos="8640"/>
        </w:tabs>
        <w:rPr>
          <w:sz w:val="22"/>
          <w:szCs w:val="22"/>
        </w:rPr>
      </w:pPr>
      <w:r w:rsidRPr="008C63ED">
        <w:rPr>
          <w:sz w:val="22"/>
          <w:szCs w:val="22"/>
        </w:rPr>
        <w:t>Supervised timesheets and attendance for payroll</w:t>
      </w:r>
    </w:p>
    <w:p w:rsidR="009857A0" w:rsidRPr="00932224" w:rsidRDefault="004F04A7" w:rsidP="00CE577A">
      <w:pPr>
        <w:numPr>
          <w:ilvl w:val="0"/>
          <w:numId w:val="1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8C63ED">
        <w:rPr>
          <w:color w:val="000000"/>
          <w:sz w:val="22"/>
          <w:szCs w:val="22"/>
        </w:rPr>
        <w:t>Review</w:t>
      </w:r>
      <w:r w:rsidR="00702889">
        <w:rPr>
          <w:color w:val="000000"/>
          <w:sz w:val="22"/>
          <w:szCs w:val="22"/>
        </w:rPr>
        <w:t>ed</w:t>
      </w:r>
      <w:r w:rsidR="00A65C78">
        <w:rPr>
          <w:color w:val="000000"/>
          <w:sz w:val="22"/>
          <w:szCs w:val="22"/>
        </w:rPr>
        <w:t xml:space="preserve"> each check run for </w:t>
      </w:r>
      <w:r w:rsidRPr="008C63ED">
        <w:rPr>
          <w:color w:val="000000"/>
          <w:sz w:val="22"/>
          <w:szCs w:val="22"/>
        </w:rPr>
        <w:t xml:space="preserve">accuracy, consisting of verifying check payment dates </w:t>
      </w:r>
    </w:p>
    <w:p w:rsidR="009857A0" w:rsidRDefault="009857A0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</w:p>
    <w:p w:rsidR="000C5AD4" w:rsidRDefault="000C5AD4" w:rsidP="000C5AD4">
      <w:pPr>
        <w:tabs>
          <w:tab w:val="center" w:pos="4320"/>
          <w:tab w:val="right" w:pos="864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Data Technician    </w:t>
      </w:r>
      <w:r w:rsidRPr="00E57D15">
        <w:rPr>
          <w:b/>
          <w:i/>
          <w:sz w:val="22"/>
          <w:szCs w:val="22"/>
        </w:rPr>
        <w:t>Dallas ISD</w:t>
      </w:r>
      <w:r>
        <w:rPr>
          <w:b/>
          <w:i/>
          <w:sz w:val="22"/>
          <w:szCs w:val="22"/>
        </w:rPr>
        <w:t xml:space="preserve">   1993-2003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>Performed maintenance inspections for school/office bldg. throughout district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 xml:space="preserve">Processed project requests for inspection defaults or write-ups  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>Composed, typed and edited all correspondence</w:t>
      </w:r>
    </w:p>
    <w:p w:rsid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>
        <w:rPr>
          <w:sz w:val="22"/>
          <w:szCs w:val="22"/>
        </w:rPr>
        <w:t xml:space="preserve">Assisted with training of employees </w:t>
      </w:r>
    </w:p>
    <w:p w:rsidR="000C5AD4" w:rsidRPr="008C63ED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 w:rsidRPr="008C63ED">
        <w:rPr>
          <w:sz w:val="22"/>
          <w:szCs w:val="22"/>
        </w:rPr>
        <w:t>Create</w:t>
      </w:r>
      <w:r>
        <w:rPr>
          <w:sz w:val="22"/>
          <w:szCs w:val="22"/>
        </w:rPr>
        <w:t>d</w:t>
      </w:r>
      <w:r w:rsidRPr="008C63ED">
        <w:rPr>
          <w:sz w:val="22"/>
          <w:szCs w:val="22"/>
        </w:rPr>
        <w:t xml:space="preserve"> complex spreadsheets to track cost</w:t>
      </w:r>
      <w:r>
        <w:rPr>
          <w:sz w:val="22"/>
          <w:szCs w:val="22"/>
        </w:rPr>
        <w:t xml:space="preserve"> and performance</w:t>
      </w:r>
    </w:p>
    <w:p w:rsidR="000C5AD4" w:rsidRPr="008C63ED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 w:rsidRPr="008C63ED">
        <w:rPr>
          <w:sz w:val="22"/>
          <w:szCs w:val="22"/>
        </w:rPr>
        <w:t>Prepare</w:t>
      </w:r>
      <w:r>
        <w:rPr>
          <w:sz w:val="22"/>
          <w:szCs w:val="22"/>
        </w:rPr>
        <w:t>d</w:t>
      </w:r>
      <w:r w:rsidRPr="008C63ED">
        <w:rPr>
          <w:sz w:val="22"/>
          <w:szCs w:val="22"/>
        </w:rPr>
        <w:t xml:space="preserve"> reports to measure service levels</w:t>
      </w:r>
    </w:p>
    <w:p w:rsidR="000C5AD4" w:rsidRPr="00081444" w:rsidRDefault="000C5AD4" w:rsidP="000C5AD4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081444">
        <w:rPr>
          <w:rFonts w:ascii="Times New Roman" w:hAnsi="Times New Roman" w:cs="Times New Roman"/>
          <w:sz w:val="22"/>
          <w:szCs w:val="22"/>
        </w:rPr>
        <w:t>Assign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081444">
        <w:rPr>
          <w:rFonts w:ascii="Times New Roman" w:hAnsi="Times New Roman" w:cs="Times New Roman"/>
          <w:sz w:val="22"/>
          <w:szCs w:val="22"/>
        </w:rPr>
        <w:t xml:space="preserve"> severity levels and problems to the appropriate personnel/technician </w:t>
      </w:r>
    </w:p>
    <w:p w:rsidR="000C5AD4" w:rsidRPr="000C5AD4" w:rsidRDefault="000C5AD4" w:rsidP="000C5AD4">
      <w:pPr>
        <w:numPr>
          <w:ilvl w:val="0"/>
          <w:numId w:val="10"/>
        </w:numPr>
        <w:tabs>
          <w:tab w:val="right" w:pos="1260"/>
          <w:tab w:val="left" w:pos="1620"/>
        </w:tabs>
        <w:rPr>
          <w:sz w:val="22"/>
          <w:szCs w:val="22"/>
        </w:rPr>
      </w:pPr>
      <w:r w:rsidRPr="008C63ED">
        <w:rPr>
          <w:sz w:val="22"/>
          <w:szCs w:val="22"/>
        </w:rPr>
        <w:t>Maintained complex/confidential filing system</w:t>
      </w:r>
      <w:r w:rsidRPr="00081444">
        <w:rPr>
          <w:sz w:val="22"/>
          <w:szCs w:val="22"/>
        </w:rPr>
        <w:t xml:space="preserve"> </w:t>
      </w:r>
    </w:p>
    <w:sectPr w:rsidR="000C5AD4" w:rsidRPr="000C5AD4" w:rsidSect="00AC45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4F6"/>
    <w:multiLevelType w:val="hybridMultilevel"/>
    <w:tmpl w:val="88BE6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B288B"/>
    <w:multiLevelType w:val="hybridMultilevel"/>
    <w:tmpl w:val="147299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14EC"/>
    <w:multiLevelType w:val="hybridMultilevel"/>
    <w:tmpl w:val="9064DB12"/>
    <w:lvl w:ilvl="0" w:tplc="70AABD3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72D2"/>
    <w:multiLevelType w:val="hybridMultilevel"/>
    <w:tmpl w:val="55BA21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7835"/>
    <w:multiLevelType w:val="hybridMultilevel"/>
    <w:tmpl w:val="2EC0C4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5AA2"/>
    <w:multiLevelType w:val="hybridMultilevel"/>
    <w:tmpl w:val="A836CC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724FC2"/>
    <w:multiLevelType w:val="hybridMultilevel"/>
    <w:tmpl w:val="AAA4E9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54833"/>
    <w:multiLevelType w:val="hybridMultilevel"/>
    <w:tmpl w:val="B8A87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A0459"/>
    <w:multiLevelType w:val="hybridMultilevel"/>
    <w:tmpl w:val="D89A0F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5332D"/>
    <w:multiLevelType w:val="multilevel"/>
    <w:tmpl w:val="15A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25537"/>
    <w:multiLevelType w:val="hybridMultilevel"/>
    <w:tmpl w:val="6728D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97F2E"/>
    <w:multiLevelType w:val="hybridMultilevel"/>
    <w:tmpl w:val="FEEC3D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24D50"/>
    <w:multiLevelType w:val="hybridMultilevel"/>
    <w:tmpl w:val="7136A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3785A"/>
    <w:multiLevelType w:val="hybridMultilevel"/>
    <w:tmpl w:val="15CC9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D2DFF"/>
    <w:multiLevelType w:val="hybridMultilevel"/>
    <w:tmpl w:val="E6C24F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A585F"/>
    <w:multiLevelType w:val="hybridMultilevel"/>
    <w:tmpl w:val="DABAA6CE"/>
    <w:lvl w:ilvl="0" w:tplc="0409000B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7157678E"/>
    <w:multiLevelType w:val="hybridMultilevel"/>
    <w:tmpl w:val="E57C685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DAD39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16"/>
  </w:num>
  <w:num w:numId="5">
    <w:abstractNumId w:val="5"/>
  </w:num>
  <w:num w:numId="6">
    <w:abstractNumId w:val="15"/>
  </w:num>
  <w:num w:numId="7">
    <w:abstractNumId w:val="1"/>
  </w:num>
  <w:num w:numId="8">
    <w:abstractNumId w:val="3"/>
  </w:num>
  <w:num w:numId="9">
    <w:abstractNumId w:val="17"/>
  </w:num>
  <w:num w:numId="10">
    <w:abstractNumId w:val="6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  <w:num w:numId="15">
    <w:abstractNumId w:val="12"/>
  </w:num>
  <w:num w:numId="16">
    <w:abstractNumId w:val="1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CA"/>
    <w:rsid w:val="000004BE"/>
    <w:rsid w:val="00003D2D"/>
    <w:rsid w:val="00014BFE"/>
    <w:rsid w:val="00047BE5"/>
    <w:rsid w:val="00080ABE"/>
    <w:rsid w:val="00081444"/>
    <w:rsid w:val="000A63B5"/>
    <w:rsid w:val="000C5AD4"/>
    <w:rsid w:val="0012773B"/>
    <w:rsid w:val="00133C80"/>
    <w:rsid w:val="001635DE"/>
    <w:rsid w:val="002A14CE"/>
    <w:rsid w:val="00377C94"/>
    <w:rsid w:val="004277CB"/>
    <w:rsid w:val="00437D5B"/>
    <w:rsid w:val="00450A49"/>
    <w:rsid w:val="00470B30"/>
    <w:rsid w:val="00487ACA"/>
    <w:rsid w:val="004E6594"/>
    <w:rsid w:val="004F04A7"/>
    <w:rsid w:val="00522E2B"/>
    <w:rsid w:val="00557437"/>
    <w:rsid w:val="00577C16"/>
    <w:rsid w:val="005861CE"/>
    <w:rsid w:val="005F62F4"/>
    <w:rsid w:val="006A0F10"/>
    <w:rsid w:val="00702889"/>
    <w:rsid w:val="00707554"/>
    <w:rsid w:val="00806BA0"/>
    <w:rsid w:val="008108C3"/>
    <w:rsid w:val="008C63ED"/>
    <w:rsid w:val="00932224"/>
    <w:rsid w:val="009857A0"/>
    <w:rsid w:val="00996078"/>
    <w:rsid w:val="00A1687A"/>
    <w:rsid w:val="00A31BD4"/>
    <w:rsid w:val="00A65C78"/>
    <w:rsid w:val="00A91AE3"/>
    <w:rsid w:val="00AC45DF"/>
    <w:rsid w:val="00AE6E07"/>
    <w:rsid w:val="00AF3286"/>
    <w:rsid w:val="00B04109"/>
    <w:rsid w:val="00C153CA"/>
    <w:rsid w:val="00C63930"/>
    <w:rsid w:val="00C63F7F"/>
    <w:rsid w:val="00CA40F7"/>
    <w:rsid w:val="00CE577A"/>
    <w:rsid w:val="00E11DFE"/>
    <w:rsid w:val="00E57D15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44D690D"/>
  <w15:docId w15:val="{49C8B9DD-FBF5-4137-98BE-12EDA5E4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45DF"/>
    <w:rPr>
      <w:color w:val="0000FF"/>
      <w:u w:val="single"/>
    </w:rPr>
  </w:style>
  <w:style w:type="paragraph" w:styleId="BalloonText">
    <w:name w:val="Balloon Text"/>
    <w:basedOn w:val="Normal"/>
    <w:semiHidden/>
    <w:rsid w:val="00AC45D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57A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shelun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Shelunda Malone</vt:lpstr>
    </vt:vector>
  </TitlesOfParts>
  <Company>DCCCD</Company>
  <LinksUpToDate>false</LinksUpToDate>
  <CharactersWithSpaces>2396</CharactersWithSpaces>
  <SharedDoc>false</SharedDoc>
  <HLinks>
    <vt:vector size="6" baseType="variant">
      <vt:variant>
        <vt:i4>7274498</vt:i4>
      </vt:variant>
      <vt:variant>
        <vt:i4>0</vt:i4>
      </vt:variant>
      <vt:variant>
        <vt:i4>0</vt:i4>
      </vt:variant>
      <vt:variant>
        <vt:i4>5</vt:i4>
      </vt:variant>
      <vt:variant>
        <vt:lpwstr>shelunda@gmail.com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Shelunda Malone</dc:title>
  <dc:creator>BHC</dc:creator>
  <cp:lastModifiedBy>Riggs, Shelunda D</cp:lastModifiedBy>
  <cp:revision>2</cp:revision>
  <cp:lastPrinted>2007-03-07T19:55:00Z</cp:lastPrinted>
  <dcterms:created xsi:type="dcterms:W3CDTF">2018-08-27T20:13:00Z</dcterms:created>
  <dcterms:modified xsi:type="dcterms:W3CDTF">2018-08-27T20:13:00Z</dcterms:modified>
</cp:coreProperties>
</file>