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spacing w:after="0" w:line="240" w:lineRule="auto"/>
        <w:ind w:left="-360" w:right="-393"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Marshall Pasqualone</w:t>
      </w:r>
    </w:p>
    <w:p w:rsidR="00000000" w:rsidDel="00000000" w:rsidP="00000000" w:rsidRDefault="00000000" w:rsidRPr="00000000" w14:paraId="00000001">
      <w:pPr>
        <w:pStyle w:val="Heading1"/>
        <w:keepLines w:val="0"/>
        <w:widowControl w:val="0"/>
        <w:tabs>
          <w:tab w:val="left" w:pos="0"/>
        </w:tabs>
        <w:spacing w:after="0" w:before="0" w:line="240" w:lineRule="auto"/>
        <w:ind w:left="-360" w:right="-393"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10719 Ruth Ann Dr </w:t>
        <w:tab/>
        <w:t xml:space="preserve">                                                         </w:t>
        <w:tab/>
        <w:tab/>
        <w:tab/>
        <w:tab/>
        <w:t xml:space="preserve">      (714) 331-1571  </w:t>
      </w:r>
    </w:p>
    <w:p w:rsidR="00000000" w:rsidDel="00000000" w:rsidP="00000000" w:rsidRDefault="00000000" w:rsidRPr="00000000" w14:paraId="00000002">
      <w:pPr>
        <w:pStyle w:val="Heading1"/>
        <w:keepLines w:val="0"/>
        <w:widowControl w:val="0"/>
        <w:tabs>
          <w:tab w:val="left" w:pos="0"/>
        </w:tabs>
        <w:spacing w:after="0" w:before="0" w:line="240" w:lineRule="auto"/>
        <w:ind w:left="-360" w:right="-393"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Dallas, Texas, 75228</w:t>
        <w:tab/>
        <w:t xml:space="preserve">                                                                            </w:t>
        <w:tab/>
        <w:t xml:space="preserve"> MarshallPasqualone@gmail.com</w:t>
      </w:r>
      <w:r w:rsidDel="00000000" w:rsidR="00000000" w:rsidRPr="00000000">
        <w:fldChar w:fldCharType="begin"/>
        <w:instrText xml:space="preserve"> HYPERLINK "mailto:Jaison.Kuruvilla@hotmail.com" </w:instrText>
        <w:fldChar w:fldCharType="separate"/>
      </w:r>
      <w:r w:rsidDel="00000000" w:rsidR="00000000" w:rsidRPr="00000000">
        <w:rPr>
          <w:rtl w:val="0"/>
        </w:rPr>
      </w:r>
    </w:p>
    <w:p w:rsidR="00000000" w:rsidDel="00000000" w:rsidP="00000000" w:rsidRDefault="00000000" w:rsidRPr="00000000" w14:paraId="00000003">
      <w:pPr>
        <w:widowControl w:val="0"/>
        <w:spacing w:line="240" w:lineRule="auto"/>
        <w:ind w:left="-360" w:right="-393" w:firstLine="0"/>
        <w:contextualSpacing w:val="0"/>
        <w:jc w:val="both"/>
        <w:rPr>
          <w:rFonts w:ascii="Times New Roman" w:cs="Times New Roman" w:eastAsia="Times New Roman" w:hAnsi="Times New Roman"/>
          <w:sz w:val="16"/>
          <w:szCs w:val="16"/>
        </w:rPr>
      </w:pPr>
      <w:r w:rsidDel="00000000" w:rsidR="00000000" w:rsidRPr="00000000">
        <w:fldChar w:fldCharType="end"/>
      </w:r>
      <w:r w:rsidDel="00000000" w:rsidR="00000000" w:rsidRPr="00000000">
        <w:fldChar w:fldCharType="begin"/>
        <w:instrText xml:space="preserve"> HYPERLINK "mailto:Jaison.Kuruvilla@hotmail.com" </w:instrText>
        <w:fldChar w:fldCharType="separate"/>
      </w:r>
      <w:r w:rsidDel="00000000" w:rsidR="00000000" w:rsidRPr="00000000">
        <w:rPr>
          <w:rtl w:val="0"/>
        </w:rPr>
      </w:r>
    </w:p>
    <w:p w:rsidR="00000000" w:rsidDel="00000000" w:rsidP="00000000" w:rsidRDefault="00000000" w:rsidRPr="00000000" w14:paraId="00000004">
      <w:pPr>
        <w:widowControl w:val="0"/>
        <w:spacing w:line="240" w:lineRule="auto"/>
        <w:ind w:left="-360" w:right="-393" w:firstLine="0"/>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widowControl w:val="0"/>
        <w:tabs>
          <w:tab w:val="left" w:pos="720"/>
        </w:tabs>
        <w:spacing w:line="240" w:lineRule="auto"/>
        <w:ind w:left="-360" w:right="-393" w:firstLine="0"/>
        <w:contextualSpacing w:val="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b w:val="1"/>
          <w:sz w:val="26"/>
          <w:szCs w:val="26"/>
          <w:u w:val="single"/>
          <w:rtl w:val="0"/>
        </w:rPr>
        <w:t xml:space="preserve">Objective: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obtain a job where I can learn skills that will help me grow as a nurse, where I can then utilize my knowledge, and learned skills to provide exemplary care to the patients, and to be a valuable asset to the Department while continuing to learn and educate myself.</w:t>
      </w:r>
    </w:p>
    <w:p w:rsidR="00000000" w:rsidDel="00000000" w:rsidP="00000000" w:rsidRDefault="00000000" w:rsidRPr="00000000" w14:paraId="00000006">
      <w:pPr>
        <w:widowControl w:val="0"/>
        <w:tabs>
          <w:tab w:val="left" w:pos="720"/>
        </w:tabs>
        <w:spacing w:line="240" w:lineRule="auto"/>
        <w:ind w:left="-360" w:right="-393" w:firstLine="0"/>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7">
      <w:pPr>
        <w:widowControl w:val="0"/>
        <w:spacing w:line="240" w:lineRule="auto"/>
        <w:ind w:left="-360" w:right="-393" w:firstLine="0"/>
        <w:contextualSpacing w:val="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Education:</w:t>
      </w:r>
    </w:p>
    <w:p w:rsidR="00000000" w:rsidDel="00000000" w:rsidP="00000000" w:rsidRDefault="00000000" w:rsidRPr="00000000" w14:paraId="00000008">
      <w:pPr>
        <w:widowControl w:val="0"/>
        <w:spacing w:line="240" w:lineRule="auto"/>
        <w:ind w:left="-90" w:right="-393"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West Coast University</w:t>
      </w:r>
      <w:r w:rsidDel="00000000" w:rsidR="00000000" w:rsidRPr="00000000">
        <w:rPr>
          <w:rFonts w:ascii="Times New Roman" w:cs="Times New Roman" w:eastAsia="Times New Roman" w:hAnsi="Times New Roman"/>
          <w:sz w:val="24"/>
          <w:szCs w:val="24"/>
          <w:rtl w:val="0"/>
        </w:rPr>
        <w:t xml:space="preserve">, Dallas, Texas</w:t>
        <w:tab/>
        <w:tab/>
        <w:tab/>
        <w:tab/>
        <w:tab/>
        <w:tab/>
        <w:tab/>
      </w:r>
      <w:r w:rsidDel="00000000" w:rsidR="00000000" w:rsidRPr="00000000">
        <w:rPr>
          <w:rtl w:val="0"/>
        </w:rPr>
      </w:r>
    </w:p>
    <w:p w:rsidR="00000000" w:rsidDel="00000000" w:rsidP="00000000" w:rsidRDefault="00000000" w:rsidRPr="00000000" w14:paraId="00000009">
      <w:pPr>
        <w:widowControl w:val="0"/>
        <w:spacing w:line="240" w:lineRule="auto"/>
        <w:ind w:left="-90" w:right="-393" w:firstLine="0"/>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 June 2017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widowControl w:val="0"/>
        <w:spacing w:line="240" w:lineRule="auto"/>
        <w:ind w:left="90" w:right="-393"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of Science in Nursing                                                                 </w:t>
      </w:r>
    </w:p>
    <w:p w:rsidR="00000000" w:rsidDel="00000000" w:rsidP="00000000" w:rsidRDefault="00000000" w:rsidRPr="00000000" w14:paraId="0000000B">
      <w:pPr>
        <w:widowControl w:val="0"/>
        <w:spacing w:line="240" w:lineRule="auto"/>
        <w:ind w:left="-90" w:right="-393"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90" w:right="-393" w:firstLine="0"/>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Santa Ana Community College</w:t>
      </w:r>
      <w:r w:rsidDel="00000000" w:rsidR="00000000" w:rsidRPr="00000000">
        <w:rPr>
          <w:rFonts w:ascii="Times New Roman" w:cs="Times New Roman" w:eastAsia="Times New Roman" w:hAnsi="Times New Roman"/>
          <w:sz w:val="24"/>
          <w:szCs w:val="24"/>
          <w:rtl w:val="0"/>
        </w:rPr>
        <w:t xml:space="preserve">, Santa Ana, California</w:t>
        <w:tab/>
        <w:tab/>
        <w:tab/>
        <w:tab/>
        <w:tab/>
      </w:r>
      <w:r w:rsidDel="00000000" w:rsidR="00000000" w:rsidRPr="00000000">
        <w:rPr>
          <w:rFonts w:ascii="Times New Roman" w:cs="Times New Roman" w:eastAsia="Times New Roman" w:hAnsi="Times New Roman"/>
          <w:b w:val="1"/>
          <w:sz w:val="24"/>
          <w:szCs w:val="24"/>
          <w:rtl w:val="0"/>
        </w:rPr>
        <w:t xml:space="preserve">2010-2011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widowControl w:val="0"/>
        <w:spacing w:line="240" w:lineRule="auto"/>
        <w:ind w:left="90" w:right="-393"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Medical Technician  </w:t>
      </w:r>
    </w:p>
    <w:p w:rsidR="00000000" w:rsidDel="00000000" w:rsidP="00000000" w:rsidRDefault="00000000" w:rsidRPr="00000000" w14:paraId="0000000E">
      <w:pPr>
        <w:widowControl w:val="0"/>
        <w:spacing w:line="240" w:lineRule="auto"/>
        <w:ind w:left="90" w:right="-393"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 Technology </w:t>
      </w:r>
    </w:p>
    <w:p w:rsidR="00000000" w:rsidDel="00000000" w:rsidP="00000000" w:rsidRDefault="00000000" w:rsidRPr="00000000" w14:paraId="0000000F">
      <w:pPr>
        <w:widowControl w:val="0"/>
        <w:spacing w:line="240" w:lineRule="auto"/>
        <w:ind w:right="-393"/>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40" w:lineRule="auto"/>
        <w:ind w:left="-360" w:right="-393"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40" w:lineRule="auto"/>
        <w:ind w:left="-360" w:firstLine="0"/>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Clinical Experience:</w:t>
      </w:r>
    </w:p>
    <w:p w:rsidR="00000000" w:rsidDel="00000000" w:rsidP="00000000" w:rsidRDefault="00000000" w:rsidRPr="00000000" w14:paraId="00000012">
      <w:pPr>
        <w:widowControl w:val="0"/>
        <w:tabs>
          <w:tab w:val="left" w:pos="0"/>
        </w:tabs>
        <w:spacing w:line="276" w:lineRule="auto"/>
        <w:ind w:left="-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Cooks Children’s Hospital</w:t>
      </w:r>
      <w:r w:rsidDel="00000000" w:rsidR="00000000" w:rsidRPr="00000000">
        <w:rPr>
          <w:rFonts w:ascii="Times New Roman" w:cs="Times New Roman" w:eastAsia="Times New Roman" w:hAnsi="Times New Roman"/>
          <w:rtl w:val="0"/>
        </w:rPr>
        <w:t xml:space="preserve">, Fort Worth, TX</w:t>
        <w:tab/>
        <w:tab/>
      </w:r>
      <w:r w:rsidDel="00000000" w:rsidR="00000000" w:rsidRPr="00000000">
        <w:rPr>
          <w:rFonts w:ascii="Times New Roman" w:cs="Times New Roman" w:eastAsia="Times New Roman" w:hAnsi="Times New Roman"/>
          <w:b w:val="1"/>
          <w:rtl w:val="0"/>
        </w:rPr>
        <w:t xml:space="preserve">Select Specialty Hospital</w:t>
      </w:r>
      <w:r w:rsidDel="00000000" w:rsidR="00000000" w:rsidRPr="00000000">
        <w:rPr>
          <w:rFonts w:ascii="Times New Roman" w:cs="Times New Roman" w:eastAsia="Times New Roman" w:hAnsi="Times New Roman"/>
          <w:rtl w:val="0"/>
        </w:rPr>
        <w:t xml:space="preserve">, Garland, TX               </w:t>
      </w:r>
    </w:p>
    <w:p w:rsidR="00000000" w:rsidDel="00000000" w:rsidP="00000000" w:rsidRDefault="00000000" w:rsidRPr="00000000" w14:paraId="00000013">
      <w:pPr>
        <w:widowControl w:val="0"/>
        <w:spacing w:line="276" w:lineRule="auto"/>
        <w:ind w:left="-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Atrium Medical Center</w:t>
      </w:r>
      <w:r w:rsidDel="00000000" w:rsidR="00000000" w:rsidRPr="00000000">
        <w:rPr>
          <w:rFonts w:ascii="Times New Roman" w:cs="Times New Roman" w:eastAsia="Times New Roman" w:hAnsi="Times New Roman"/>
          <w:rtl w:val="0"/>
        </w:rPr>
        <w:t xml:space="preserve">, Denton, TX</w:t>
      </w:r>
      <w:r w:rsidDel="00000000" w:rsidR="00000000" w:rsidRPr="00000000">
        <w:rPr>
          <w:rFonts w:ascii="Times New Roman" w:cs="Times New Roman" w:eastAsia="Times New Roman" w:hAnsi="Times New Roman"/>
          <w:b w:val="1"/>
          <w:rtl w:val="0"/>
        </w:rPr>
        <w:t xml:space="preserve">       </w:t>
        <w:tab/>
        <w:tab/>
        <w:t xml:space="preserve">Hickory Trails Mental Health Hospital</w:t>
      </w:r>
      <w:r w:rsidDel="00000000" w:rsidR="00000000" w:rsidRPr="00000000">
        <w:rPr>
          <w:rFonts w:ascii="Times New Roman" w:cs="Times New Roman" w:eastAsia="Times New Roman" w:hAnsi="Times New Roman"/>
          <w:rtl w:val="0"/>
        </w:rPr>
        <w:t xml:space="preserve">, Dallas, TX</w:t>
      </w:r>
      <w:r w:rsidDel="00000000" w:rsidR="00000000" w:rsidRPr="00000000">
        <w:rPr>
          <w:rFonts w:ascii="Times New Roman" w:cs="Times New Roman" w:eastAsia="Times New Roman" w:hAnsi="Times New Roman"/>
          <w:b w:val="1"/>
          <w:rtl w:val="0"/>
        </w:rPr>
        <w:t xml:space="preserve"> Dallas VA Medical Center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Dallas, TX</w:t>
        <w:tab/>
        <w:t xml:space="preserve">        </w:t>
        <w:tab/>
        <w:tab/>
      </w:r>
      <w:r w:rsidDel="00000000" w:rsidR="00000000" w:rsidRPr="00000000">
        <w:rPr>
          <w:rFonts w:ascii="Times New Roman" w:cs="Times New Roman" w:eastAsia="Times New Roman" w:hAnsi="Times New Roman"/>
          <w:b w:val="1"/>
          <w:rtl w:val="0"/>
        </w:rPr>
        <w:t xml:space="preserve">Agape Clinic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Dallas, TX</w:t>
      </w:r>
    </w:p>
    <w:p w:rsidR="00000000" w:rsidDel="00000000" w:rsidP="00000000" w:rsidRDefault="00000000" w:rsidRPr="00000000" w14:paraId="00000014">
      <w:pPr>
        <w:widowControl w:val="0"/>
        <w:tabs>
          <w:tab w:val="left" w:pos="720"/>
        </w:tabs>
        <w:spacing w:line="240" w:lineRule="auto"/>
        <w:ind w:left="-90" w:right="-393" w:firstLine="0"/>
        <w:contextualSpacing w:val="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widowControl w:val="0"/>
        <w:spacing w:line="240" w:lineRule="auto"/>
        <w:ind w:left="-360" w:right="-393" w:firstLine="0"/>
        <w:contextualSpacing w:val="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Work Experience:</w:t>
      </w:r>
    </w:p>
    <w:p w:rsidR="00000000" w:rsidDel="00000000" w:rsidP="00000000" w:rsidRDefault="00000000" w:rsidRPr="00000000" w14:paraId="00000016">
      <w:pPr>
        <w:widowControl w:val="0"/>
        <w:spacing w:line="240" w:lineRule="auto"/>
        <w:ind w:left="-90" w:right="-393"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Baylor University Medical Center, Dallas, TX.</w:t>
      </w:r>
    </w:p>
    <w:p w:rsidR="00000000" w:rsidDel="00000000" w:rsidP="00000000" w:rsidRDefault="00000000" w:rsidRPr="00000000" w14:paraId="00000017">
      <w:pPr>
        <w:widowControl w:val="0"/>
        <w:spacing w:line="240" w:lineRule="auto"/>
        <w:ind w:left="-90" w:right="-393"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2017 - Present</w:t>
      </w:r>
    </w:p>
    <w:p w:rsidR="00000000" w:rsidDel="00000000" w:rsidP="00000000" w:rsidRDefault="00000000" w:rsidRPr="00000000" w14:paraId="00000018">
      <w:pPr>
        <w:widowControl w:val="0"/>
        <w:spacing w:line="240" w:lineRule="auto"/>
        <w:ind w:left="-450" w:right="-393" w:firstLine="0"/>
        <w:contextualSpacing w:val="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Emergency Department Nurse:</w:t>
      </w:r>
    </w:p>
    <w:p w:rsidR="00000000" w:rsidDel="00000000" w:rsidP="00000000" w:rsidRDefault="00000000" w:rsidRPr="00000000" w14:paraId="00000019">
      <w:pPr>
        <w:widowControl w:val="0"/>
        <w:numPr>
          <w:ilvl w:val="0"/>
          <w:numId w:val="2"/>
        </w:numPr>
        <w:tabs>
          <w:tab w:val="left" w:pos="90"/>
        </w:tabs>
        <w:spacing w:after="0" w:before="0" w:line="240" w:lineRule="auto"/>
        <w:ind w:left="450" w:right="-393" w:hanging="180"/>
        <w:contextualSpacing w:val="1"/>
        <w:rPr/>
      </w:pPr>
      <w:r w:rsidDel="00000000" w:rsidR="00000000" w:rsidRPr="00000000">
        <w:rPr>
          <w:rFonts w:ascii="Times New Roman" w:cs="Times New Roman" w:eastAsia="Times New Roman" w:hAnsi="Times New Roman"/>
          <w:rtl w:val="0"/>
        </w:rPr>
        <w:t xml:space="preserve">Ensure client has the best care and experience provided by all team members. </w:t>
      </w:r>
      <w:r w:rsidDel="00000000" w:rsidR="00000000" w:rsidRPr="00000000">
        <w:rPr>
          <w:rtl w:val="0"/>
        </w:rPr>
      </w:r>
    </w:p>
    <w:p w:rsidR="00000000" w:rsidDel="00000000" w:rsidP="00000000" w:rsidRDefault="00000000" w:rsidRPr="00000000" w14:paraId="0000001A">
      <w:pPr>
        <w:widowControl w:val="0"/>
        <w:numPr>
          <w:ilvl w:val="0"/>
          <w:numId w:val="2"/>
        </w:numPr>
        <w:tabs>
          <w:tab w:val="left" w:pos="90"/>
        </w:tabs>
        <w:spacing w:after="0" w:before="0" w:line="240" w:lineRule="auto"/>
        <w:ind w:left="450" w:right="-393" w:hanging="180"/>
        <w:contextualSpacing w:val="1"/>
        <w:rPr/>
      </w:pPr>
      <w:r w:rsidDel="00000000" w:rsidR="00000000" w:rsidRPr="00000000">
        <w:rPr>
          <w:rFonts w:ascii="Times New Roman" w:cs="Times New Roman" w:eastAsia="Times New Roman" w:hAnsi="Times New Roman"/>
          <w:rtl w:val="0"/>
        </w:rPr>
        <w:t xml:space="preserve">Properly prioritize patient care based on severity to serve and heal the patients received in the department. </w:t>
      </w:r>
      <w:r w:rsidDel="00000000" w:rsidR="00000000" w:rsidRPr="00000000">
        <w:rPr>
          <w:rtl w:val="0"/>
        </w:rPr>
      </w:r>
    </w:p>
    <w:p w:rsidR="00000000" w:rsidDel="00000000" w:rsidP="00000000" w:rsidRDefault="00000000" w:rsidRPr="00000000" w14:paraId="0000001B">
      <w:pPr>
        <w:widowControl w:val="0"/>
        <w:tabs>
          <w:tab w:val="left" w:pos="90"/>
        </w:tabs>
        <w:spacing w:line="240" w:lineRule="auto"/>
        <w:ind w:right="-393"/>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spacing w:line="240" w:lineRule="auto"/>
        <w:ind w:left="-90" w:right="-393" w:firstLine="0"/>
        <w:contextualSpacing w:val="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4"/>
          <w:szCs w:val="24"/>
          <w:rtl w:val="0"/>
        </w:rPr>
        <w:t xml:space="preserve">Baylor University Medical Center, Dallas, TX.                                                                         2013 - 2017</w:t>
      </w:r>
      <w:r w:rsidDel="00000000" w:rsidR="00000000" w:rsidRPr="00000000">
        <w:rPr>
          <w:rtl w:val="0"/>
        </w:rPr>
      </w:r>
    </w:p>
    <w:p w:rsidR="00000000" w:rsidDel="00000000" w:rsidP="00000000" w:rsidRDefault="00000000" w:rsidRPr="00000000" w14:paraId="0000001D">
      <w:pPr>
        <w:widowControl w:val="0"/>
        <w:spacing w:line="240" w:lineRule="auto"/>
        <w:ind w:left="-450" w:right="-393" w:firstLine="0"/>
        <w:contextualSpacing w:val="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Emergency Department Technician:</w:t>
      </w:r>
    </w:p>
    <w:p w:rsidR="00000000" w:rsidDel="00000000" w:rsidP="00000000" w:rsidRDefault="00000000" w:rsidRPr="00000000" w14:paraId="0000001E">
      <w:pPr>
        <w:widowControl w:val="0"/>
        <w:numPr>
          <w:ilvl w:val="0"/>
          <w:numId w:val="2"/>
        </w:numPr>
        <w:tabs>
          <w:tab w:val="left" w:pos="90"/>
        </w:tabs>
        <w:spacing w:after="0" w:before="0" w:line="240" w:lineRule="auto"/>
        <w:ind w:left="450" w:right="-393" w:hanging="180"/>
        <w:contextualSpacing w:val="1"/>
        <w:rPr/>
      </w:pPr>
      <w:r w:rsidDel="00000000" w:rsidR="00000000" w:rsidRPr="00000000">
        <w:rPr>
          <w:rFonts w:ascii="Times New Roman" w:cs="Times New Roman" w:eastAsia="Times New Roman" w:hAnsi="Times New Roman"/>
          <w:rtl w:val="0"/>
        </w:rPr>
        <w:t xml:space="preserve">Obtained patient data in a timely manner and notified the nurse of any abnormal findings.</w:t>
      </w:r>
      <w:r w:rsidDel="00000000" w:rsidR="00000000" w:rsidRPr="00000000">
        <w:rPr>
          <w:rtl w:val="0"/>
        </w:rPr>
      </w:r>
    </w:p>
    <w:p w:rsidR="00000000" w:rsidDel="00000000" w:rsidP="00000000" w:rsidRDefault="00000000" w:rsidRPr="00000000" w14:paraId="0000001F">
      <w:pPr>
        <w:widowControl w:val="0"/>
        <w:numPr>
          <w:ilvl w:val="0"/>
          <w:numId w:val="2"/>
        </w:numPr>
        <w:tabs>
          <w:tab w:val="left" w:pos="90"/>
        </w:tabs>
        <w:spacing w:after="0" w:before="0" w:line="240" w:lineRule="auto"/>
        <w:ind w:left="450" w:right="-393" w:hanging="180"/>
        <w:contextualSpacing w:val="1"/>
        <w:rPr/>
      </w:pPr>
      <w:r w:rsidDel="00000000" w:rsidR="00000000" w:rsidRPr="00000000">
        <w:rPr>
          <w:rFonts w:ascii="Times New Roman" w:cs="Times New Roman" w:eastAsia="Times New Roman" w:hAnsi="Times New Roman"/>
          <w:rtl w:val="0"/>
        </w:rPr>
        <w:t xml:space="preserve">Performed Venipuncture, 12 lead EKGs, wound care, applied Orthopedic splint devices, fitted crutches to correct patient's size, obtained lab specimens, provided customer services in the triage area, used therapeutic communication to keep family members calm, and provided assistance to nurses and providers in any way possible.</w:t>
      </w:r>
      <w:r w:rsidDel="00000000" w:rsidR="00000000" w:rsidRPr="00000000">
        <w:rPr>
          <w:rtl w:val="0"/>
        </w:rPr>
      </w:r>
    </w:p>
    <w:p w:rsidR="00000000" w:rsidDel="00000000" w:rsidP="00000000" w:rsidRDefault="00000000" w:rsidRPr="00000000" w14:paraId="00000020">
      <w:pPr>
        <w:widowControl w:val="0"/>
        <w:spacing w:line="240" w:lineRule="auto"/>
        <w:ind w:left="-90" w:right="-393" w:firstLine="0"/>
        <w:contextualSpacing w:val="0"/>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1">
      <w:pPr>
        <w:widowControl w:val="0"/>
        <w:spacing w:line="240" w:lineRule="auto"/>
        <w:ind w:left="-90" w:right="-393"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MedCoast Ambulance Company, Los Angeles, CA</w:t>
        <w:tab/>
        <w:tab/>
        <w:t xml:space="preserve">       </w:t>
        <w:tab/>
        <w:t xml:space="preserve">                                    2011 - 2013</w:t>
      </w:r>
    </w:p>
    <w:p w:rsidR="00000000" w:rsidDel="00000000" w:rsidP="00000000" w:rsidRDefault="00000000" w:rsidRPr="00000000" w14:paraId="00000022">
      <w:pPr>
        <w:widowControl w:val="0"/>
        <w:spacing w:line="240" w:lineRule="auto"/>
        <w:ind w:left="-90" w:right="-393"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u w:val="single"/>
          <w:rtl w:val="0"/>
        </w:rPr>
        <w:t xml:space="preserve">EMT: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widowControl w:val="0"/>
        <w:numPr>
          <w:ilvl w:val="0"/>
          <w:numId w:val="5"/>
        </w:numPr>
        <w:tabs>
          <w:tab w:val="left" w:pos="1440"/>
        </w:tabs>
        <w:spacing w:line="240" w:lineRule="auto"/>
        <w:ind w:left="450" w:right="-393" w:hanging="180"/>
        <w:contextualSpacing w:val="0"/>
        <w:jc w:val="both"/>
        <w:rPr/>
      </w:pPr>
      <w:r w:rsidDel="00000000" w:rsidR="00000000" w:rsidRPr="00000000">
        <w:rPr>
          <w:rFonts w:ascii="Times New Roman" w:cs="Times New Roman" w:eastAsia="Times New Roman" w:hAnsi="Times New Roman"/>
          <w:rtl w:val="0"/>
        </w:rPr>
        <w:t xml:space="preserve">Provided basic level care for patients in a pre-hospital setting </w:t>
      </w:r>
      <w:r w:rsidDel="00000000" w:rsidR="00000000" w:rsidRPr="00000000">
        <w:rPr>
          <w:rtl w:val="0"/>
        </w:rPr>
      </w:r>
    </w:p>
    <w:p w:rsidR="00000000" w:rsidDel="00000000" w:rsidP="00000000" w:rsidRDefault="00000000" w:rsidRPr="00000000" w14:paraId="00000024">
      <w:pPr>
        <w:widowControl w:val="0"/>
        <w:numPr>
          <w:ilvl w:val="0"/>
          <w:numId w:val="5"/>
        </w:numPr>
        <w:tabs>
          <w:tab w:val="left" w:pos="630"/>
          <w:tab w:val="left" w:pos="1440"/>
        </w:tabs>
        <w:spacing w:after="0" w:before="0" w:line="240" w:lineRule="auto"/>
        <w:ind w:left="450" w:right="-393" w:hanging="180"/>
        <w:contextualSpacing w:val="1"/>
        <w:rPr/>
      </w:pPr>
      <w:r w:rsidDel="00000000" w:rsidR="00000000" w:rsidRPr="00000000">
        <w:rPr>
          <w:rFonts w:ascii="Times New Roman" w:cs="Times New Roman" w:eastAsia="Times New Roman" w:hAnsi="Times New Roman"/>
          <w:rtl w:val="0"/>
        </w:rPr>
        <w:t xml:space="preserve">Preceptor to new employees</w:t>
      </w:r>
      <w:r w:rsidDel="00000000" w:rsidR="00000000" w:rsidRPr="00000000">
        <w:rPr>
          <w:rtl w:val="0"/>
        </w:rPr>
      </w:r>
    </w:p>
    <w:p w:rsidR="00000000" w:rsidDel="00000000" w:rsidP="00000000" w:rsidRDefault="00000000" w:rsidRPr="00000000" w14:paraId="00000025">
      <w:pPr>
        <w:widowControl w:val="0"/>
        <w:tabs>
          <w:tab w:val="left" w:pos="630"/>
          <w:tab w:val="left" w:pos="1440"/>
        </w:tabs>
        <w:spacing w:line="240" w:lineRule="auto"/>
        <w:ind w:right="-393"/>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line="240" w:lineRule="auto"/>
        <w:ind w:right="-393"/>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360" w:firstLine="0"/>
        <w:contextualSpacing w:val="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Organizations /Volunteer Work:</w:t>
      </w:r>
    </w:p>
    <w:p w:rsidR="00000000" w:rsidDel="00000000" w:rsidP="00000000" w:rsidRDefault="00000000" w:rsidRPr="00000000" w14:paraId="00000028">
      <w:pPr>
        <w:widowControl w:val="0"/>
        <w:numPr>
          <w:ilvl w:val="0"/>
          <w:numId w:val="4"/>
        </w:numPr>
        <w:spacing w:line="240" w:lineRule="auto"/>
        <w:ind w:left="-90" w:hanging="180"/>
        <w:contextualSpacing w:val="0"/>
        <w:jc w:val="both"/>
        <w:rPr>
          <w:b w:val="1"/>
          <w:i w:val="1"/>
          <w:u w:val="single"/>
        </w:rPr>
      </w:pPr>
      <w:r w:rsidDel="00000000" w:rsidR="00000000" w:rsidRPr="00000000">
        <w:rPr>
          <w:rFonts w:ascii="Times New Roman" w:cs="Times New Roman" w:eastAsia="Times New Roman" w:hAnsi="Times New Roman"/>
          <w:rtl w:val="0"/>
        </w:rPr>
        <w:t xml:space="preserve">Agape Clinic Volunteer (2016) </w:t>
      </w:r>
      <w:r w:rsidDel="00000000" w:rsidR="00000000" w:rsidRPr="00000000">
        <w:rPr>
          <w:rtl w:val="0"/>
        </w:rPr>
      </w:r>
    </w:p>
    <w:p w:rsidR="00000000" w:rsidDel="00000000" w:rsidP="00000000" w:rsidRDefault="00000000" w:rsidRPr="00000000" w14:paraId="00000029">
      <w:pPr>
        <w:widowControl w:val="0"/>
        <w:numPr>
          <w:ilvl w:val="0"/>
          <w:numId w:val="4"/>
        </w:numPr>
        <w:spacing w:line="240" w:lineRule="auto"/>
        <w:ind w:left="-90" w:hanging="180"/>
        <w:contextualSpacing w:val="0"/>
        <w:jc w:val="both"/>
        <w:rPr>
          <w:b w:val="1"/>
          <w:i w:val="1"/>
          <w:u w:val="single"/>
        </w:rPr>
      </w:pPr>
      <w:r w:rsidDel="00000000" w:rsidR="00000000" w:rsidRPr="00000000">
        <w:rPr>
          <w:rFonts w:ascii="Times New Roman" w:cs="Times New Roman" w:eastAsia="Times New Roman" w:hAnsi="Times New Roman"/>
          <w:rtl w:val="0"/>
        </w:rPr>
        <w:t xml:space="preserve">Friends Of Hope Volunteer (2016)</w:t>
      </w:r>
      <w:r w:rsidDel="00000000" w:rsidR="00000000" w:rsidRPr="00000000">
        <w:rPr>
          <w:rtl w:val="0"/>
        </w:rPr>
      </w:r>
    </w:p>
    <w:p w:rsidR="00000000" w:rsidDel="00000000" w:rsidP="00000000" w:rsidRDefault="00000000" w:rsidRPr="00000000" w14:paraId="0000002A">
      <w:pPr>
        <w:widowControl w:val="0"/>
        <w:numPr>
          <w:ilvl w:val="0"/>
          <w:numId w:val="4"/>
        </w:numPr>
        <w:spacing w:line="240" w:lineRule="auto"/>
        <w:ind w:left="-90" w:hanging="180"/>
        <w:contextualSpacing w:val="0"/>
        <w:jc w:val="both"/>
        <w:rPr/>
      </w:pPr>
      <w:r w:rsidDel="00000000" w:rsidR="00000000" w:rsidRPr="00000000">
        <w:rPr>
          <w:rFonts w:ascii="Times New Roman" w:cs="Times New Roman" w:eastAsia="Times New Roman" w:hAnsi="Times New Roman"/>
          <w:rtl w:val="0"/>
        </w:rPr>
        <w:t xml:space="preserve">First Baptist Church Clinic (2016)</w:t>
      </w:r>
      <w:r w:rsidDel="00000000" w:rsidR="00000000" w:rsidRPr="00000000">
        <w:rPr>
          <w:rtl w:val="0"/>
        </w:rPr>
      </w:r>
    </w:p>
    <w:p w:rsidR="00000000" w:rsidDel="00000000" w:rsidP="00000000" w:rsidRDefault="00000000" w:rsidRPr="00000000" w14:paraId="0000002B">
      <w:pPr>
        <w:widowControl w:val="0"/>
        <w:spacing w:line="240" w:lineRule="auto"/>
        <w:ind w:left="-360" w:firstLine="0"/>
        <w:contextualSpacing w:val="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C">
      <w:pPr>
        <w:widowControl w:val="0"/>
        <w:spacing w:line="240" w:lineRule="auto"/>
        <w:ind w:left="-360" w:firstLine="0"/>
        <w:contextualSpacing w:val="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Certification:</w:t>
      </w:r>
    </w:p>
    <w:p w:rsidR="00000000" w:rsidDel="00000000" w:rsidP="00000000" w:rsidRDefault="00000000" w:rsidRPr="00000000" w14:paraId="0000002D">
      <w:pPr>
        <w:widowControl w:val="0"/>
        <w:numPr>
          <w:ilvl w:val="0"/>
          <w:numId w:val="3"/>
        </w:numPr>
        <w:spacing w:line="240" w:lineRule="auto"/>
        <w:ind w:left="-90" w:hanging="180"/>
        <w:contextualSpacing w:val="0"/>
        <w:jc w:val="both"/>
        <w:rPr>
          <w:b w:val="1"/>
          <w:u w:val="single"/>
        </w:rPr>
      </w:pPr>
      <w:r w:rsidDel="00000000" w:rsidR="00000000" w:rsidRPr="00000000">
        <w:rPr>
          <w:rFonts w:ascii="Times New Roman" w:cs="Times New Roman" w:eastAsia="Times New Roman" w:hAnsi="Times New Roman"/>
          <w:rtl w:val="0"/>
        </w:rPr>
        <w:t xml:space="preserve">BLS/ACLS</w:t>
      </w:r>
      <w:r w:rsidDel="00000000" w:rsidR="00000000" w:rsidRPr="00000000">
        <w:rPr>
          <w:rtl w:val="0"/>
        </w:rPr>
      </w:r>
    </w:p>
    <w:p w:rsidR="00000000" w:rsidDel="00000000" w:rsidP="00000000" w:rsidRDefault="00000000" w:rsidRPr="00000000" w14:paraId="0000002E">
      <w:pPr>
        <w:widowControl w:val="0"/>
        <w:numPr>
          <w:ilvl w:val="0"/>
          <w:numId w:val="3"/>
        </w:numPr>
        <w:spacing w:line="240" w:lineRule="auto"/>
        <w:ind w:left="-90" w:hanging="180"/>
        <w:contextualSpacing w:val="0"/>
        <w:jc w:val="both"/>
        <w:rPr/>
      </w:pPr>
      <w:r w:rsidDel="00000000" w:rsidR="00000000" w:rsidRPr="00000000">
        <w:rPr>
          <w:rFonts w:ascii="Times New Roman" w:cs="Times New Roman" w:eastAsia="Times New Roman" w:hAnsi="Times New Roman"/>
          <w:rtl w:val="0"/>
        </w:rPr>
        <w:t xml:space="preserve">TNCC</w:t>
      </w:r>
      <w:r w:rsidDel="00000000" w:rsidR="00000000" w:rsidRPr="00000000">
        <w:rPr>
          <w:rtl w:val="0"/>
        </w:rPr>
      </w:r>
    </w:p>
    <w:p w:rsidR="00000000" w:rsidDel="00000000" w:rsidP="00000000" w:rsidRDefault="00000000" w:rsidRPr="00000000" w14:paraId="0000002F">
      <w:pPr>
        <w:widowControl w:val="0"/>
        <w:numPr>
          <w:ilvl w:val="0"/>
          <w:numId w:val="3"/>
        </w:numPr>
        <w:spacing w:line="240" w:lineRule="auto"/>
        <w:ind w:left="-90" w:hanging="180"/>
        <w:contextualSpacing w:val="0"/>
        <w:jc w:val="both"/>
        <w:rPr/>
      </w:pPr>
      <w:r w:rsidDel="00000000" w:rsidR="00000000" w:rsidRPr="00000000">
        <w:rPr>
          <w:rFonts w:ascii="Times New Roman" w:cs="Times New Roman" w:eastAsia="Times New Roman" w:hAnsi="Times New Roman"/>
          <w:rtl w:val="0"/>
        </w:rPr>
        <w:t xml:space="preserve">ENPC</w:t>
      </w:r>
      <w:r w:rsidDel="00000000" w:rsidR="00000000" w:rsidRPr="00000000">
        <w:rPr>
          <w:rtl w:val="0"/>
        </w:rPr>
      </w:r>
    </w:p>
    <w:p w:rsidR="00000000" w:rsidDel="00000000" w:rsidP="00000000" w:rsidRDefault="00000000" w:rsidRPr="00000000" w14:paraId="00000030">
      <w:pPr>
        <w:widowControl w:val="0"/>
        <w:numPr>
          <w:ilvl w:val="0"/>
          <w:numId w:val="3"/>
        </w:numPr>
        <w:spacing w:line="240" w:lineRule="auto"/>
        <w:ind w:left="-90" w:hanging="180"/>
        <w:contextualSpacing w:val="0"/>
        <w:jc w:val="both"/>
        <w:rPr/>
      </w:pPr>
      <w:r w:rsidDel="00000000" w:rsidR="00000000" w:rsidRPr="00000000">
        <w:rPr>
          <w:rFonts w:ascii="Times New Roman" w:cs="Times New Roman" w:eastAsia="Times New Roman" w:hAnsi="Times New Roman"/>
          <w:rtl w:val="0"/>
        </w:rPr>
        <w:t xml:space="preserve">CPI Training Certification</w:t>
      </w:r>
      <w:r w:rsidDel="00000000" w:rsidR="00000000" w:rsidRPr="00000000">
        <w:rPr>
          <w:rtl w:val="0"/>
        </w:rPr>
      </w:r>
    </w:p>
    <w:p w:rsidR="00000000" w:rsidDel="00000000" w:rsidP="00000000" w:rsidRDefault="00000000" w:rsidRPr="00000000" w14:paraId="00000031">
      <w:pPr>
        <w:widowControl w:val="0"/>
        <w:spacing w:line="240" w:lineRule="auto"/>
        <w:ind w:left="9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line="240" w:lineRule="auto"/>
        <w:ind w:left="-360" w:firstLine="0"/>
        <w:contextualSpacing w:val="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References:</w:t>
      </w:r>
    </w:p>
    <w:p w:rsidR="00000000" w:rsidDel="00000000" w:rsidP="00000000" w:rsidRDefault="00000000" w:rsidRPr="00000000" w14:paraId="00000033">
      <w:pPr>
        <w:widowControl w:val="0"/>
        <w:numPr>
          <w:ilvl w:val="0"/>
          <w:numId w:val="1"/>
        </w:numPr>
        <w:spacing w:line="240" w:lineRule="auto"/>
        <w:ind w:left="-90" w:hanging="180"/>
        <w:contextualSpacing w:val="0"/>
        <w:jc w:val="both"/>
        <w:rPr/>
      </w:pPr>
      <w:r w:rsidDel="00000000" w:rsidR="00000000" w:rsidRPr="00000000">
        <w:rPr>
          <w:rFonts w:ascii="Times New Roman" w:cs="Times New Roman" w:eastAsia="Times New Roman" w:hAnsi="Times New Roman"/>
          <w:rtl w:val="0"/>
        </w:rPr>
        <w:t xml:space="preserve">Available upon Request</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rFonts w:ascii="Arial" w:cs="Arial" w:eastAsia="Arial" w:hAnsi="Arial"/>
      </w:rPr>
    </w:lvl>
    <w:lvl w:ilvl="1">
      <w:start w:val="1"/>
      <w:numFmt w:val="bullet"/>
      <w:lvlText w:val="o"/>
      <w:lvlJc w:val="left"/>
      <w:pPr>
        <w:ind w:left="1350" w:hanging="360"/>
      </w:pPr>
      <w:rPr>
        <w:rFonts w:ascii="Arial" w:cs="Arial" w:eastAsia="Arial" w:hAnsi="Arial"/>
      </w:rPr>
    </w:lvl>
    <w:lvl w:ilvl="2">
      <w:start w:val="1"/>
      <w:numFmt w:val="bullet"/>
      <w:lvlText w:val="▪"/>
      <w:lvlJc w:val="left"/>
      <w:pPr>
        <w:ind w:left="2070" w:hanging="360"/>
      </w:pPr>
      <w:rPr>
        <w:rFonts w:ascii="Arial" w:cs="Arial" w:eastAsia="Arial" w:hAnsi="Arial"/>
      </w:rPr>
    </w:lvl>
    <w:lvl w:ilvl="3">
      <w:start w:val="1"/>
      <w:numFmt w:val="bullet"/>
      <w:lvlText w:val="●"/>
      <w:lvlJc w:val="left"/>
      <w:pPr>
        <w:ind w:left="2790" w:hanging="360"/>
      </w:pPr>
      <w:rPr>
        <w:rFonts w:ascii="Arial" w:cs="Arial" w:eastAsia="Arial" w:hAnsi="Arial"/>
      </w:rPr>
    </w:lvl>
    <w:lvl w:ilvl="4">
      <w:start w:val="1"/>
      <w:numFmt w:val="bullet"/>
      <w:lvlText w:val="o"/>
      <w:lvlJc w:val="left"/>
      <w:pPr>
        <w:ind w:left="3510" w:hanging="360"/>
      </w:pPr>
      <w:rPr>
        <w:rFonts w:ascii="Arial" w:cs="Arial" w:eastAsia="Arial" w:hAnsi="Arial"/>
      </w:rPr>
    </w:lvl>
    <w:lvl w:ilvl="5">
      <w:start w:val="1"/>
      <w:numFmt w:val="bullet"/>
      <w:lvlText w:val="▪"/>
      <w:lvlJc w:val="left"/>
      <w:pPr>
        <w:ind w:left="4230" w:hanging="360"/>
      </w:pPr>
      <w:rPr>
        <w:rFonts w:ascii="Arial" w:cs="Arial" w:eastAsia="Arial" w:hAnsi="Arial"/>
      </w:rPr>
    </w:lvl>
    <w:lvl w:ilvl="6">
      <w:start w:val="1"/>
      <w:numFmt w:val="bullet"/>
      <w:lvlText w:val="●"/>
      <w:lvlJc w:val="left"/>
      <w:pPr>
        <w:ind w:left="4950" w:hanging="360"/>
      </w:pPr>
      <w:rPr>
        <w:rFonts w:ascii="Arial" w:cs="Arial" w:eastAsia="Arial" w:hAnsi="Arial"/>
      </w:rPr>
    </w:lvl>
    <w:lvl w:ilvl="7">
      <w:start w:val="1"/>
      <w:numFmt w:val="bullet"/>
      <w:lvlText w:val="o"/>
      <w:lvlJc w:val="left"/>
      <w:pPr>
        <w:ind w:left="5670" w:hanging="360"/>
      </w:pPr>
      <w:rPr>
        <w:rFonts w:ascii="Arial" w:cs="Arial" w:eastAsia="Arial" w:hAnsi="Arial"/>
      </w:rPr>
    </w:lvl>
    <w:lvl w:ilvl="8">
      <w:start w:val="1"/>
      <w:numFmt w:val="bullet"/>
      <w:lvlText w:val="▪"/>
      <w:lvlJc w:val="left"/>
      <w:pPr>
        <w:ind w:left="6390" w:hanging="360"/>
      </w:pPr>
      <w:rPr>
        <w:rFonts w:ascii="Arial" w:cs="Arial" w:eastAsia="Arial" w:hAnsi="Arial"/>
      </w:rPr>
    </w:lvl>
  </w:abstractNum>
  <w:abstractNum w:abstractNumId="2">
    <w:lvl w:ilvl="0">
      <w:start w:val="1"/>
      <w:numFmt w:val="bullet"/>
      <w:lvlText w:val="▪"/>
      <w:lvlJc w:val="left"/>
      <w:pPr>
        <w:ind w:left="990" w:hanging="360"/>
      </w:pPr>
      <w:rPr>
        <w:rFonts w:ascii="Arial" w:cs="Arial" w:eastAsia="Arial" w:hAnsi="Arial"/>
      </w:rPr>
    </w:lvl>
    <w:lvl w:ilvl="1">
      <w:start w:val="1"/>
      <w:numFmt w:val="bullet"/>
      <w:lvlText w:val="o"/>
      <w:lvlJc w:val="left"/>
      <w:pPr>
        <w:ind w:left="1710" w:hanging="360"/>
      </w:pPr>
      <w:rPr>
        <w:rFonts w:ascii="Arial" w:cs="Arial" w:eastAsia="Arial" w:hAnsi="Arial"/>
      </w:rPr>
    </w:lvl>
    <w:lvl w:ilvl="2">
      <w:start w:val="1"/>
      <w:numFmt w:val="bullet"/>
      <w:lvlText w:val="▪"/>
      <w:lvlJc w:val="left"/>
      <w:pPr>
        <w:ind w:left="2430" w:hanging="360"/>
      </w:pPr>
      <w:rPr>
        <w:rFonts w:ascii="Arial" w:cs="Arial" w:eastAsia="Arial" w:hAnsi="Arial"/>
      </w:rPr>
    </w:lvl>
    <w:lvl w:ilvl="3">
      <w:start w:val="1"/>
      <w:numFmt w:val="bullet"/>
      <w:lvlText w:val="●"/>
      <w:lvlJc w:val="left"/>
      <w:pPr>
        <w:ind w:left="3150" w:hanging="360"/>
      </w:pPr>
      <w:rPr>
        <w:rFonts w:ascii="Arial" w:cs="Arial" w:eastAsia="Arial" w:hAnsi="Arial"/>
      </w:rPr>
    </w:lvl>
    <w:lvl w:ilvl="4">
      <w:start w:val="1"/>
      <w:numFmt w:val="bullet"/>
      <w:lvlText w:val="o"/>
      <w:lvlJc w:val="left"/>
      <w:pPr>
        <w:ind w:left="3870" w:hanging="360"/>
      </w:pPr>
      <w:rPr>
        <w:rFonts w:ascii="Arial" w:cs="Arial" w:eastAsia="Arial" w:hAnsi="Arial"/>
      </w:rPr>
    </w:lvl>
    <w:lvl w:ilvl="5">
      <w:start w:val="1"/>
      <w:numFmt w:val="bullet"/>
      <w:lvlText w:val="▪"/>
      <w:lvlJc w:val="left"/>
      <w:pPr>
        <w:ind w:left="4590" w:hanging="360"/>
      </w:pPr>
      <w:rPr>
        <w:rFonts w:ascii="Arial" w:cs="Arial" w:eastAsia="Arial" w:hAnsi="Arial"/>
      </w:rPr>
    </w:lvl>
    <w:lvl w:ilvl="6">
      <w:start w:val="1"/>
      <w:numFmt w:val="bullet"/>
      <w:lvlText w:val="●"/>
      <w:lvlJc w:val="left"/>
      <w:pPr>
        <w:ind w:left="5310" w:hanging="360"/>
      </w:pPr>
      <w:rPr>
        <w:rFonts w:ascii="Arial" w:cs="Arial" w:eastAsia="Arial" w:hAnsi="Arial"/>
      </w:rPr>
    </w:lvl>
    <w:lvl w:ilvl="7">
      <w:start w:val="1"/>
      <w:numFmt w:val="bullet"/>
      <w:lvlText w:val="o"/>
      <w:lvlJc w:val="left"/>
      <w:pPr>
        <w:ind w:left="6030" w:hanging="360"/>
      </w:pPr>
      <w:rPr>
        <w:rFonts w:ascii="Arial" w:cs="Arial" w:eastAsia="Arial" w:hAnsi="Arial"/>
      </w:rPr>
    </w:lvl>
    <w:lvl w:ilvl="8">
      <w:start w:val="1"/>
      <w:numFmt w:val="bullet"/>
      <w:lvlText w:val="▪"/>
      <w:lvlJc w:val="left"/>
      <w:pPr>
        <w:ind w:left="6750" w:hanging="360"/>
      </w:pPr>
      <w:rPr>
        <w:rFonts w:ascii="Arial" w:cs="Arial" w:eastAsia="Arial" w:hAnsi="Arial"/>
      </w:rPr>
    </w:lvl>
  </w:abstractNum>
  <w:abstractNum w:abstractNumId="3">
    <w:lvl w:ilvl="0">
      <w:start w:val="1"/>
      <w:numFmt w:val="bullet"/>
      <w:lvlText w:val="▪"/>
      <w:lvlJc w:val="left"/>
      <w:pPr>
        <w:ind w:left="450" w:hanging="360"/>
      </w:pPr>
      <w:rPr>
        <w:rFonts w:ascii="Arial" w:cs="Arial" w:eastAsia="Arial" w:hAnsi="Arial"/>
      </w:rPr>
    </w:lvl>
    <w:lvl w:ilvl="1">
      <w:start w:val="1"/>
      <w:numFmt w:val="bullet"/>
      <w:lvlText w:val="o"/>
      <w:lvlJc w:val="left"/>
      <w:pPr>
        <w:ind w:left="1170" w:hanging="360"/>
      </w:pPr>
      <w:rPr>
        <w:rFonts w:ascii="Arial" w:cs="Arial" w:eastAsia="Arial" w:hAnsi="Arial"/>
      </w:rPr>
    </w:lvl>
    <w:lvl w:ilvl="2">
      <w:start w:val="1"/>
      <w:numFmt w:val="bullet"/>
      <w:lvlText w:val="▪"/>
      <w:lvlJc w:val="left"/>
      <w:pPr>
        <w:ind w:left="1890" w:hanging="360"/>
      </w:pPr>
      <w:rPr>
        <w:rFonts w:ascii="Arial" w:cs="Arial" w:eastAsia="Arial" w:hAnsi="Arial"/>
      </w:rPr>
    </w:lvl>
    <w:lvl w:ilvl="3">
      <w:start w:val="1"/>
      <w:numFmt w:val="bullet"/>
      <w:lvlText w:val="●"/>
      <w:lvlJc w:val="left"/>
      <w:pPr>
        <w:ind w:left="2610" w:hanging="360"/>
      </w:pPr>
      <w:rPr>
        <w:rFonts w:ascii="Arial" w:cs="Arial" w:eastAsia="Arial" w:hAnsi="Arial"/>
      </w:rPr>
    </w:lvl>
    <w:lvl w:ilvl="4">
      <w:start w:val="1"/>
      <w:numFmt w:val="bullet"/>
      <w:lvlText w:val="o"/>
      <w:lvlJc w:val="left"/>
      <w:pPr>
        <w:ind w:left="3330" w:hanging="360"/>
      </w:pPr>
      <w:rPr>
        <w:rFonts w:ascii="Arial" w:cs="Arial" w:eastAsia="Arial" w:hAnsi="Arial"/>
      </w:rPr>
    </w:lvl>
    <w:lvl w:ilvl="5">
      <w:start w:val="1"/>
      <w:numFmt w:val="bullet"/>
      <w:lvlText w:val="▪"/>
      <w:lvlJc w:val="left"/>
      <w:pPr>
        <w:ind w:left="4050" w:hanging="360"/>
      </w:pPr>
      <w:rPr>
        <w:rFonts w:ascii="Arial" w:cs="Arial" w:eastAsia="Arial" w:hAnsi="Arial"/>
      </w:rPr>
    </w:lvl>
    <w:lvl w:ilvl="6">
      <w:start w:val="1"/>
      <w:numFmt w:val="bullet"/>
      <w:lvlText w:val="●"/>
      <w:lvlJc w:val="left"/>
      <w:pPr>
        <w:ind w:left="4770" w:hanging="360"/>
      </w:pPr>
      <w:rPr>
        <w:rFonts w:ascii="Arial" w:cs="Arial" w:eastAsia="Arial" w:hAnsi="Arial"/>
      </w:rPr>
    </w:lvl>
    <w:lvl w:ilvl="7">
      <w:start w:val="1"/>
      <w:numFmt w:val="bullet"/>
      <w:lvlText w:val="o"/>
      <w:lvlJc w:val="left"/>
      <w:pPr>
        <w:ind w:left="5490" w:hanging="360"/>
      </w:pPr>
      <w:rPr>
        <w:rFonts w:ascii="Arial" w:cs="Arial" w:eastAsia="Arial" w:hAnsi="Arial"/>
      </w:rPr>
    </w:lvl>
    <w:lvl w:ilvl="8">
      <w:start w:val="1"/>
      <w:numFmt w:val="bullet"/>
      <w:lvlText w:val="▪"/>
      <w:lvlJc w:val="left"/>
      <w:pPr>
        <w:ind w:left="6210" w:hanging="360"/>
      </w:pPr>
      <w:rPr>
        <w:rFonts w:ascii="Arial" w:cs="Arial" w:eastAsia="Arial" w:hAnsi="Arial"/>
      </w:rPr>
    </w:lvl>
  </w:abstractNum>
  <w:abstractNum w:abstractNumId="4">
    <w:lvl w:ilvl="0">
      <w:start w:val="1"/>
      <w:numFmt w:val="bullet"/>
      <w:lvlText w:val="▪"/>
      <w:lvlJc w:val="left"/>
      <w:pPr>
        <w:ind w:left="108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990" w:hanging="360"/>
      </w:pPr>
      <w:rPr>
        <w:rFonts w:ascii="Arial" w:cs="Arial" w:eastAsia="Arial" w:hAnsi="Arial"/>
      </w:rPr>
    </w:lvl>
    <w:lvl w:ilvl="1">
      <w:start w:val="1"/>
      <w:numFmt w:val="bullet"/>
      <w:lvlText w:val="o"/>
      <w:lvlJc w:val="left"/>
      <w:pPr>
        <w:ind w:left="1710" w:hanging="360"/>
      </w:pPr>
      <w:rPr>
        <w:rFonts w:ascii="Arial" w:cs="Arial" w:eastAsia="Arial" w:hAnsi="Arial"/>
      </w:rPr>
    </w:lvl>
    <w:lvl w:ilvl="2">
      <w:start w:val="1"/>
      <w:numFmt w:val="bullet"/>
      <w:lvlText w:val="▪"/>
      <w:lvlJc w:val="left"/>
      <w:pPr>
        <w:ind w:left="2430" w:hanging="360"/>
      </w:pPr>
      <w:rPr>
        <w:rFonts w:ascii="Arial" w:cs="Arial" w:eastAsia="Arial" w:hAnsi="Arial"/>
      </w:rPr>
    </w:lvl>
    <w:lvl w:ilvl="3">
      <w:start w:val="1"/>
      <w:numFmt w:val="bullet"/>
      <w:lvlText w:val="●"/>
      <w:lvlJc w:val="left"/>
      <w:pPr>
        <w:ind w:left="3150" w:hanging="360"/>
      </w:pPr>
      <w:rPr>
        <w:rFonts w:ascii="Arial" w:cs="Arial" w:eastAsia="Arial" w:hAnsi="Arial"/>
      </w:rPr>
    </w:lvl>
    <w:lvl w:ilvl="4">
      <w:start w:val="1"/>
      <w:numFmt w:val="bullet"/>
      <w:lvlText w:val="o"/>
      <w:lvlJc w:val="left"/>
      <w:pPr>
        <w:ind w:left="3870" w:hanging="360"/>
      </w:pPr>
      <w:rPr>
        <w:rFonts w:ascii="Arial" w:cs="Arial" w:eastAsia="Arial" w:hAnsi="Arial"/>
      </w:rPr>
    </w:lvl>
    <w:lvl w:ilvl="5">
      <w:start w:val="1"/>
      <w:numFmt w:val="bullet"/>
      <w:lvlText w:val="▪"/>
      <w:lvlJc w:val="left"/>
      <w:pPr>
        <w:ind w:left="4590" w:hanging="360"/>
      </w:pPr>
      <w:rPr>
        <w:rFonts w:ascii="Arial" w:cs="Arial" w:eastAsia="Arial" w:hAnsi="Arial"/>
      </w:rPr>
    </w:lvl>
    <w:lvl w:ilvl="6">
      <w:start w:val="1"/>
      <w:numFmt w:val="bullet"/>
      <w:lvlText w:val="●"/>
      <w:lvlJc w:val="left"/>
      <w:pPr>
        <w:ind w:left="5310" w:hanging="360"/>
      </w:pPr>
      <w:rPr>
        <w:rFonts w:ascii="Arial" w:cs="Arial" w:eastAsia="Arial" w:hAnsi="Arial"/>
      </w:rPr>
    </w:lvl>
    <w:lvl w:ilvl="7">
      <w:start w:val="1"/>
      <w:numFmt w:val="bullet"/>
      <w:lvlText w:val="o"/>
      <w:lvlJc w:val="left"/>
      <w:pPr>
        <w:ind w:left="6030" w:hanging="360"/>
      </w:pPr>
      <w:rPr>
        <w:rFonts w:ascii="Arial" w:cs="Arial" w:eastAsia="Arial" w:hAnsi="Arial"/>
      </w:rPr>
    </w:lvl>
    <w:lvl w:ilvl="8">
      <w:start w:val="1"/>
      <w:numFmt w:val="bullet"/>
      <w:lvlText w:val="▪"/>
      <w:lvlJc w:val="left"/>
      <w:pPr>
        <w:ind w:left="675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