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044" w:rsidRPr="00D174E9" w:rsidRDefault="00907044" w:rsidP="00D174E9">
      <w:pPr>
        <w:jc w:val="center"/>
        <w:rPr>
          <w:rFonts w:ascii="Times New Roman" w:hAnsi="Times New Roman"/>
          <w:b/>
          <w:color w:val="365F91" w:themeColor="accent1" w:themeShade="BF"/>
          <w:sz w:val="36"/>
        </w:rPr>
      </w:pPr>
      <w:r w:rsidRPr="00D174E9">
        <w:rPr>
          <w:rFonts w:ascii="Times New Roman" w:hAnsi="Times New Roman"/>
          <w:b/>
          <w:color w:val="365F91" w:themeColor="accent1" w:themeShade="BF"/>
          <w:sz w:val="36"/>
        </w:rPr>
        <w:t>KENYA RICHARDSON</w:t>
      </w:r>
    </w:p>
    <w:p w:rsidR="00907044" w:rsidRPr="005519C1" w:rsidRDefault="00BD30B0" w:rsidP="00907044">
      <w:pPr>
        <w:jc w:val="center"/>
        <w:rPr>
          <w:rFonts w:ascii="Times New Roman" w:hAnsi="Times New Roman"/>
          <w:szCs w:val="24"/>
        </w:rPr>
      </w:pPr>
      <w:r w:rsidRPr="00BD30B0">
        <w:rPr>
          <w:rFonts w:ascii="Times New Roman" w:hAnsi="Times New Roman"/>
          <w:szCs w:val="24"/>
        </w:rPr>
        <w:t>kenyalrichardson@gmail.com</w:t>
      </w:r>
      <w:r w:rsidR="00907044">
        <w:rPr>
          <w:rFonts w:ascii="Times New Roman" w:hAnsi="Times New Roman"/>
          <w:szCs w:val="24"/>
        </w:rPr>
        <w:t xml:space="preserve"> | </w:t>
      </w:r>
      <w:r w:rsidR="00F8455E">
        <w:rPr>
          <w:rFonts w:ascii="Times New Roman" w:hAnsi="Times New Roman"/>
          <w:szCs w:val="24"/>
        </w:rPr>
        <w:t>469-834-6998</w:t>
      </w:r>
    </w:p>
    <w:p w:rsidR="00907044" w:rsidRDefault="00907044" w:rsidP="00907044">
      <w:pPr>
        <w:jc w:val="both"/>
        <w:rPr>
          <w:rFonts w:ascii="Times New Roman" w:hAnsi="Times New Roman"/>
          <w:sz w:val="22"/>
        </w:rPr>
      </w:pPr>
      <w:r>
        <w:rPr>
          <w:rFonts w:ascii="Times New Roman" w:hAnsi="Times New Roman"/>
          <w:noProof/>
          <w:sz w:val="22"/>
        </w:rPr>
        <mc:AlternateContent>
          <mc:Choice Requires="wps">
            <w:drawing>
              <wp:anchor distT="0" distB="0" distL="114300" distR="114300" simplePos="0" relativeHeight="251659264" behindDoc="0" locked="0" layoutInCell="1" allowOverlap="1" wp14:anchorId="71DF9B72" wp14:editId="2A5B6B10">
                <wp:simplePos x="0" y="0"/>
                <wp:positionH relativeFrom="column">
                  <wp:posOffset>12759</wp:posOffset>
                </wp:positionH>
                <wp:positionV relativeFrom="paragraph">
                  <wp:posOffset>27113</wp:posOffset>
                </wp:positionV>
                <wp:extent cx="6230679" cy="0"/>
                <wp:effectExtent l="0" t="0" r="17780" b="19050"/>
                <wp:wrapNone/>
                <wp:docPr id="2" name="Straight Connector 2"/>
                <wp:cNvGraphicFramePr/>
                <a:graphic xmlns:a="http://schemas.openxmlformats.org/drawingml/2006/main">
                  <a:graphicData uri="http://schemas.microsoft.com/office/word/2010/wordprocessingShape">
                    <wps:wsp>
                      <wps:cNvCnPr/>
                      <wps:spPr>
                        <a:xfrm>
                          <a:off x="0" y="0"/>
                          <a:ext cx="62306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576FD913"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15pt" to="491.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" strokecolor="#4579b8 [3044]"/>
            </w:pict>
          </mc:Fallback>
        </mc:AlternateContent>
      </w:r>
    </w:p>
    <w:p w:rsidR="00907044" w:rsidRPr="002508AC" w:rsidRDefault="00907044" w:rsidP="009070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Cs w:val="24"/>
        </w:rPr>
      </w:pPr>
      <w:r>
        <w:rPr>
          <w:rFonts w:ascii="Times New Roman" w:hAnsi="Times New Roman"/>
          <w:b/>
          <w:color w:val="365F91" w:themeColor="accent1" w:themeShade="BF"/>
          <w:szCs w:val="24"/>
        </w:rPr>
        <w:t>HEALTH ADMINISTRATION | BUSINESS SUPPORT</w:t>
      </w:r>
    </w:p>
    <w:p w:rsidR="00907044" w:rsidRPr="00B77010" w:rsidRDefault="00FB0576" w:rsidP="009070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ヒラギノ角ゴ Pro W3" w:hAnsi="Times New Roman"/>
          <w:color w:val="000000"/>
        </w:rPr>
      </w:pPr>
      <w:r>
        <w:rPr>
          <w:rFonts w:ascii="Times New Roman" w:hAnsi="Times New Roman"/>
          <w:szCs w:val="24"/>
        </w:rPr>
        <w:t xml:space="preserve">Versatile </w:t>
      </w:r>
      <w:r w:rsidR="00D174E9">
        <w:rPr>
          <w:rFonts w:ascii="Times New Roman" w:hAnsi="Times New Roman"/>
          <w:szCs w:val="24"/>
        </w:rPr>
        <w:t>professional with over fifteen years of</w:t>
      </w:r>
      <w:r w:rsidR="00907044">
        <w:rPr>
          <w:rFonts w:ascii="Times New Roman" w:hAnsi="Times New Roman"/>
          <w:szCs w:val="24"/>
        </w:rPr>
        <w:t xml:space="preserve"> </w:t>
      </w:r>
      <w:r w:rsidR="00242A35">
        <w:rPr>
          <w:rFonts w:ascii="Times New Roman" w:hAnsi="Times New Roman"/>
          <w:szCs w:val="24"/>
        </w:rPr>
        <w:t xml:space="preserve">administrative </w:t>
      </w:r>
      <w:r w:rsidR="00907044">
        <w:rPr>
          <w:rFonts w:ascii="Times New Roman" w:hAnsi="Times New Roman"/>
          <w:szCs w:val="24"/>
        </w:rPr>
        <w:t>experience</w:t>
      </w:r>
      <w:r>
        <w:rPr>
          <w:rFonts w:ascii="Times New Roman" w:hAnsi="Times New Roman"/>
          <w:szCs w:val="24"/>
        </w:rPr>
        <w:t>. Facilitates support services and managing fast paced office operations</w:t>
      </w:r>
      <w:r w:rsidR="00907044" w:rsidRPr="007E7278">
        <w:rPr>
          <w:rFonts w:ascii="Times New Roman" w:hAnsi="Times New Roman"/>
          <w:szCs w:val="24"/>
        </w:rPr>
        <w:t>.</w:t>
      </w:r>
      <w:r w:rsidR="00907044">
        <w:rPr>
          <w:rFonts w:ascii="Times New Roman" w:hAnsi="Times New Roman"/>
          <w:szCs w:val="24"/>
        </w:rPr>
        <w:t xml:space="preserve"> </w:t>
      </w:r>
      <w:r>
        <w:rPr>
          <w:rFonts w:ascii="Times New Roman" w:hAnsi="Times New Roman"/>
          <w:szCs w:val="24"/>
        </w:rPr>
        <w:t>Advanced understanding of client needs with diligent attention to detail resulting in superior customer service and high levels of satisfaction</w:t>
      </w:r>
      <w:r w:rsidR="00907044" w:rsidRPr="00D736B6">
        <w:rPr>
          <w:rFonts w:ascii="Times New Roman" w:hAnsi="Times New Roman"/>
          <w:szCs w:val="24"/>
        </w:rPr>
        <w:t xml:space="preserve">. </w:t>
      </w:r>
      <w:r w:rsidR="00A14EC3">
        <w:rPr>
          <w:rFonts w:ascii="Times New Roman" w:hAnsi="Times New Roman"/>
          <w:szCs w:val="24"/>
        </w:rPr>
        <w:t xml:space="preserve">A dependable and reliable leader, capable of making a positive impact on progressive organizations poised for phenomenal growth. </w:t>
      </w:r>
    </w:p>
    <w:p w:rsidR="00907044" w:rsidRPr="00A77F0E" w:rsidRDefault="00A14EC3" w:rsidP="00907044">
      <w:pPr>
        <w:spacing w:before="120"/>
        <w:jc w:val="center"/>
        <w:rPr>
          <w:rFonts w:ascii="Times New Roman" w:eastAsia="ヒラギノ角ゴ Pro W3" w:hAnsi="Times New Roman"/>
          <w:b/>
          <w:color w:val="365F91" w:themeColor="accent1" w:themeShade="BF"/>
          <w:szCs w:val="24"/>
        </w:rPr>
      </w:pPr>
      <w:r>
        <w:rPr>
          <w:rFonts w:ascii="Times New Roman" w:eastAsia="ヒラギノ角ゴ Pro W3" w:hAnsi="Times New Roman"/>
          <w:b/>
          <w:color w:val="365F91" w:themeColor="accent1" w:themeShade="BF"/>
          <w:szCs w:val="24"/>
        </w:rPr>
        <w:t>CORE COMPETENCIES</w:t>
      </w:r>
    </w:p>
    <w:p w:rsidR="00907044" w:rsidRDefault="00F637C3" w:rsidP="00907044">
      <w:pPr>
        <w:jc w:val="center"/>
        <w:rPr>
          <w:rFonts w:ascii="Times New Roman" w:eastAsia="ヒラギノ角ゴ Pro W3" w:hAnsi="Times New Roman"/>
          <w:i/>
          <w:szCs w:val="24"/>
        </w:rPr>
      </w:pPr>
      <w:r>
        <w:rPr>
          <w:rFonts w:ascii="Times New Roman" w:eastAsia="ヒラギノ角ゴ Pro W3" w:hAnsi="Times New Roman"/>
          <w:i/>
          <w:szCs w:val="24"/>
        </w:rPr>
        <w:t>Admissions/</w:t>
      </w:r>
      <w:r w:rsidRPr="00F637C3">
        <w:rPr>
          <w:rFonts w:ascii="Times New Roman" w:eastAsia="ヒラギノ角ゴ Pro W3" w:hAnsi="Times New Roman"/>
          <w:i/>
          <w:szCs w:val="24"/>
        </w:rPr>
        <w:t>Reception</w:t>
      </w:r>
      <w:r w:rsidR="00907044" w:rsidRPr="002E2521">
        <w:rPr>
          <w:rFonts w:ascii="Times New Roman" w:eastAsia="ヒラギノ角ゴ Pro W3" w:hAnsi="Times New Roman"/>
          <w:i/>
          <w:szCs w:val="24"/>
        </w:rPr>
        <w:t xml:space="preserve">; Communication; Relationship Management; </w:t>
      </w:r>
      <w:r w:rsidR="00907044">
        <w:rPr>
          <w:rFonts w:ascii="Times New Roman" w:eastAsia="ヒラギノ角ゴ Pro W3" w:hAnsi="Times New Roman"/>
          <w:i/>
          <w:szCs w:val="24"/>
        </w:rPr>
        <w:t>Medic</w:t>
      </w:r>
      <w:r w:rsidR="00907044" w:rsidRPr="00BE27D5">
        <w:rPr>
          <w:rFonts w:ascii="Times New Roman" w:eastAsia="ヒラギノ角ゴ Pro W3" w:hAnsi="Times New Roman"/>
          <w:i/>
          <w:szCs w:val="24"/>
        </w:rPr>
        <w:t xml:space="preserve">al </w:t>
      </w:r>
      <w:r w:rsidR="00907044">
        <w:rPr>
          <w:rFonts w:ascii="Times New Roman" w:eastAsia="ヒラギノ角ゴ Pro W3" w:hAnsi="Times New Roman"/>
          <w:i/>
          <w:szCs w:val="24"/>
        </w:rPr>
        <w:t>Terminology</w:t>
      </w:r>
      <w:r w:rsidR="00907044" w:rsidRPr="00BE27D5">
        <w:rPr>
          <w:rFonts w:ascii="Times New Roman" w:eastAsia="ヒラギノ角ゴ Pro W3" w:hAnsi="Times New Roman"/>
          <w:i/>
          <w:szCs w:val="24"/>
        </w:rPr>
        <w:t xml:space="preserve">; Database Management; </w:t>
      </w:r>
      <w:r w:rsidR="00400A05">
        <w:rPr>
          <w:rFonts w:ascii="Times New Roman" w:eastAsia="ヒラギノ角ゴ Pro W3" w:hAnsi="Times New Roman"/>
          <w:i/>
          <w:szCs w:val="24"/>
        </w:rPr>
        <w:t>Medicare/Medicaid</w:t>
      </w:r>
      <w:r w:rsidR="00400A05" w:rsidRPr="002E2521">
        <w:rPr>
          <w:rFonts w:ascii="Times New Roman" w:eastAsia="ヒラギノ角ゴ Pro W3" w:hAnsi="Times New Roman"/>
          <w:i/>
          <w:szCs w:val="24"/>
        </w:rPr>
        <w:t>;</w:t>
      </w:r>
      <w:r w:rsidR="00400A05">
        <w:rPr>
          <w:rFonts w:ascii="Times New Roman" w:eastAsia="ヒラギノ角ゴ Pro W3" w:hAnsi="Times New Roman"/>
          <w:i/>
          <w:szCs w:val="24"/>
        </w:rPr>
        <w:t xml:space="preserve"> Outpatient Referrals</w:t>
      </w:r>
      <w:r w:rsidR="00907044" w:rsidRPr="00BE27D5">
        <w:rPr>
          <w:rFonts w:ascii="Times New Roman" w:eastAsia="ヒラギノ角ゴ Pro W3" w:hAnsi="Times New Roman"/>
          <w:i/>
          <w:szCs w:val="24"/>
        </w:rPr>
        <w:t xml:space="preserve">; Analytical Thinking; </w:t>
      </w:r>
      <w:r w:rsidR="00D307B4" w:rsidRPr="00D307B4">
        <w:rPr>
          <w:rFonts w:ascii="Times New Roman" w:eastAsia="ヒラギノ角ゴ Pro W3" w:hAnsi="Times New Roman"/>
          <w:i/>
          <w:szCs w:val="24"/>
        </w:rPr>
        <w:t>Calendar Management</w:t>
      </w:r>
      <w:r w:rsidR="00907044" w:rsidRPr="00BE27D5">
        <w:rPr>
          <w:rFonts w:ascii="Times New Roman" w:eastAsia="ヒラギノ角ゴ Pro W3" w:hAnsi="Times New Roman"/>
          <w:i/>
          <w:szCs w:val="24"/>
        </w:rPr>
        <w:t>;</w:t>
      </w:r>
      <w:r w:rsidR="00907044">
        <w:rPr>
          <w:rFonts w:ascii="Times New Roman" w:eastAsia="ヒラギノ角ゴ Pro W3" w:hAnsi="Times New Roman"/>
          <w:i/>
          <w:szCs w:val="24"/>
        </w:rPr>
        <w:t xml:space="preserve"> </w:t>
      </w:r>
      <w:r w:rsidR="00AF721F">
        <w:rPr>
          <w:rFonts w:ascii="Times New Roman" w:eastAsia="ヒラギノ角ゴ Pro W3" w:hAnsi="Times New Roman"/>
          <w:i/>
          <w:szCs w:val="24"/>
        </w:rPr>
        <w:t xml:space="preserve">Team </w:t>
      </w:r>
      <w:r w:rsidR="00907044">
        <w:rPr>
          <w:rFonts w:ascii="Times New Roman" w:eastAsia="ヒラギノ角ゴ Pro W3" w:hAnsi="Times New Roman"/>
          <w:i/>
          <w:szCs w:val="24"/>
        </w:rPr>
        <w:t>Coordination; AR/Insurance Billing</w:t>
      </w:r>
      <w:r w:rsidR="00907044" w:rsidRPr="002E2521">
        <w:rPr>
          <w:rFonts w:ascii="Times New Roman" w:eastAsia="ヒラギノ角ゴ Pro W3" w:hAnsi="Times New Roman"/>
          <w:i/>
          <w:szCs w:val="24"/>
        </w:rPr>
        <w:t>;</w:t>
      </w:r>
      <w:r w:rsidR="00907044">
        <w:rPr>
          <w:rFonts w:ascii="Times New Roman" w:eastAsia="ヒラギノ角ゴ Pro W3" w:hAnsi="Times New Roman"/>
          <w:i/>
          <w:szCs w:val="24"/>
        </w:rPr>
        <w:t xml:space="preserve"> </w:t>
      </w:r>
      <w:r w:rsidR="00AD76F4">
        <w:rPr>
          <w:rFonts w:ascii="Times New Roman" w:eastAsia="ヒラギノ角ゴ Pro W3" w:hAnsi="Times New Roman"/>
          <w:i/>
          <w:szCs w:val="24"/>
        </w:rPr>
        <w:t>Supervision</w:t>
      </w:r>
      <w:r w:rsidR="00907044">
        <w:rPr>
          <w:rFonts w:ascii="Times New Roman" w:eastAsia="ヒラギノ角ゴ Pro W3" w:hAnsi="Times New Roman"/>
          <w:i/>
          <w:szCs w:val="24"/>
        </w:rPr>
        <w:t xml:space="preserve">; </w:t>
      </w:r>
      <w:r w:rsidR="00AD76F4" w:rsidRPr="00AD76F4">
        <w:rPr>
          <w:rFonts w:ascii="Times New Roman" w:eastAsia="ヒラギノ角ゴ Pro W3" w:hAnsi="Times New Roman"/>
          <w:i/>
          <w:szCs w:val="24"/>
        </w:rPr>
        <w:t>HIPPA - CMS 1500  - EOB – SOAP *Claims</w:t>
      </w:r>
      <w:r w:rsidR="00907044" w:rsidRPr="002E2521">
        <w:rPr>
          <w:rFonts w:ascii="Times New Roman" w:eastAsia="ヒラギノ角ゴ Pro W3" w:hAnsi="Times New Roman"/>
          <w:i/>
          <w:szCs w:val="24"/>
        </w:rPr>
        <w:t>.</w:t>
      </w:r>
    </w:p>
    <w:p w:rsidR="00D307B4" w:rsidRDefault="00D307B4" w:rsidP="001B0C79">
      <w:pPr>
        <w:tabs>
          <w:tab w:val="left" w:pos="1395"/>
        </w:tabs>
        <w:spacing w:before="120"/>
        <w:jc w:val="center"/>
        <w:rPr>
          <w:rFonts w:ascii="Times New Roman" w:hAnsi="Times New Roman"/>
          <w:b/>
          <w:color w:val="365F91" w:themeColor="accent1" w:themeShade="BF"/>
          <w:szCs w:val="24"/>
        </w:rPr>
      </w:pPr>
      <w:r>
        <w:rPr>
          <w:rFonts w:ascii="Times New Roman" w:hAnsi="Times New Roman"/>
          <w:b/>
          <w:color w:val="365F91" w:themeColor="accent1" w:themeShade="BF"/>
          <w:szCs w:val="24"/>
        </w:rPr>
        <w:t>TECHNICAL SKILLS</w:t>
      </w:r>
    </w:p>
    <w:p w:rsidR="00D307B4" w:rsidRPr="00D307B4" w:rsidRDefault="00D307B4" w:rsidP="00D307B4">
      <w:pPr>
        <w:jc w:val="center"/>
        <w:rPr>
          <w:rFonts w:ascii="Times New Roman" w:eastAsia="ヒラギノ角ゴ Pro W3" w:hAnsi="Times New Roman"/>
          <w:szCs w:val="24"/>
        </w:rPr>
      </w:pPr>
      <w:r>
        <w:rPr>
          <w:rFonts w:ascii="Times New Roman" w:hAnsi="Times New Roman"/>
          <w:i/>
          <w:szCs w:val="24"/>
        </w:rPr>
        <w:t>Microsoft Office (</w:t>
      </w:r>
      <w:r w:rsidRPr="005D541B">
        <w:rPr>
          <w:rFonts w:ascii="Times New Roman" w:hAnsi="Times New Roman"/>
          <w:i/>
          <w:szCs w:val="24"/>
        </w:rPr>
        <w:t>Power</w:t>
      </w:r>
      <w:r>
        <w:rPr>
          <w:rFonts w:ascii="Times New Roman" w:hAnsi="Times New Roman"/>
          <w:i/>
          <w:szCs w:val="24"/>
        </w:rPr>
        <w:t>Poin</w:t>
      </w:r>
      <w:r w:rsidR="00B91476">
        <w:rPr>
          <w:rFonts w:ascii="Times New Roman" w:hAnsi="Times New Roman"/>
          <w:i/>
          <w:szCs w:val="24"/>
        </w:rPr>
        <w:t>t; Outlook; Word; Excel; Access</w:t>
      </w:r>
      <w:r>
        <w:rPr>
          <w:rFonts w:ascii="Times New Roman" w:hAnsi="Times New Roman"/>
          <w:i/>
          <w:szCs w:val="24"/>
        </w:rPr>
        <w:t xml:space="preserve">, </w:t>
      </w:r>
      <w:r w:rsidRPr="00D307B4">
        <w:rPr>
          <w:rFonts w:ascii="Times New Roman" w:hAnsi="Times New Roman"/>
          <w:i/>
          <w:szCs w:val="24"/>
        </w:rPr>
        <w:t>Windows 2000/XP/Vista/2010, CPT-4, I</w:t>
      </w:r>
      <w:r w:rsidR="00E940A4">
        <w:rPr>
          <w:rFonts w:ascii="Times New Roman" w:hAnsi="Times New Roman"/>
          <w:i/>
          <w:szCs w:val="24"/>
        </w:rPr>
        <w:t xml:space="preserve">CD-9 &amp; 10, Coding, </w:t>
      </w:r>
      <w:r w:rsidR="00B91476">
        <w:rPr>
          <w:rFonts w:ascii="Times New Roman" w:hAnsi="Times New Roman"/>
          <w:i/>
          <w:szCs w:val="24"/>
        </w:rPr>
        <w:t xml:space="preserve">RAPS/EDPS, </w:t>
      </w:r>
      <w:r w:rsidR="00E940A4">
        <w:rPr>
          <w:rFonts w:ascii="Times New Roman" w:hAnsi="Times New Roman"/>
          <w:i/>
          <w:szCs w:val="24"/>
        </w:rPr>
        <w:t xml:space="preserve">Principles, </w:t>
      </w:r>
      <w:r w:rsidRPr="00D307B4">
        <w:rPr>
          <w:rFonts w:ascii="Times New Roman" w:hAnsi="Times New Roman"/>
          <w:i/>
          <w:szCs w:val="24"/>
        </w:rPr>
        <w:t xml:space="preserve">Kareo, OAG, </w:t>
      </w:r>
      <w:r w:rsidR="00C1316C" w:rsidRPr="00D307B4">
        <w:rPr>
          <w:rFonts w:ascii="Times New Roman" w:hAnsi="Times New Roman"/>
          <w:i/>
          <w:szCs w:val="24"/>
        </w:rPr>
        <w:t>Bright tree</w:t>
      </w:r>
      <w:r w:rsidRPr="00D307B4">
        <w:rPr>
          <w:rFonts w:ascii="Times New Roman" w:hAnsi="Times New Roman"/>
          <w:i/>
          <w:szCs w:val="24"/>
        </w:rPr>
        <w:t>, EZBiz</w:t>
      </w:r>
      <w:r w:rsidRPr="005D541B">
        <w:rPr>
          <w:rFonts w:ascii="Times New Roman" w:hAnsi="Times New Roman"/>
          <w:i/>
          <w:szCs w:val="24"/>
        </w:rPr>
        <w:t>, Type 45WPM</w:t>
      </w:r>
      <w:r w:rsidR="00B91476">
        <w:rPr>
          <w:rFonts w:ascii="Times New Roman" w:hAnsi="Times New Roman"/>
          <w:i/>
          <w:szCs w:val="24"/>
        </w:rPr>
        <w:t xml:space="preserve">, </w:t>
      </w:r>
    </w:p>
    <w:p w:rsidR="00493F2F" w:rsidRDefault="00493F2F" w:rsidP="00907044">
      <w:pPr>
        <w:spacing w:before="120"/>
        <w:jc w:val="center"/>
        <w:rPr>
          <w:rFonts w:ascii="Times New Roman" w:eastAsia="ヒラギノ角ゴ Pro W3" w:hAnsi="Times New Roman"/>
          <w:b/>
          <w:color w:val="365F91" w:themeColor="accent1" w:themeShade="BF"/>
          <w:szCs w:val="24"/>
        </w:rPr>
      </w:pPr>
    </w:p>
    <w:p w:rsidR="00907044" w:rsidRDefault="00907044" w:rsidP="00907044">
      <w:pPr>
        <w:spacing w:before="120"/>
        <w:jc w:val="center"/>
        <w:rPr>
          <w:rFonts w:ascii="Times New Roman" w:eastAsia="ヒラギノ角ゴ Pro W3" w:hAnsi="Times New Roman"/>
          <w:b/>
          <w:color w:val="365F91" w:themeColor="accent1" w:themeShade="BF"/>
          <w:szCs w:val="24"/>
        </w:rPr>
      </w:pPr>
      <w:r>
        <w:rPr>
          <w:rFonts w:ascii="Times New Roman" w:eastAsia="ヒラギノ角ゴ Pro W3" w:hAnsi="Times New Roman"/>
          <w:b/>
          <w:color w:val="365F91" w:themeColor="accent1" w:themeShade="BF"/>
          <w:szCs w:val="24"/>
        </w:rPr>
        <w:t>PROFESSIONAL EXPERIENCE</w:t>
      </w:r>
    </w:p>
    <w:p w:rsidR="001B0C79" w:rsidRDefault="001B0C79" w:rsidP="001B0C79">
      <w:pPr>
        <w:spacing w:before="120"/>
        <w:rPr>
          <w:rFonts w:ascii="Times New Roman" w:eastAsia="ヒラギノ角ゴ Pro W3" w:hAnsi="Times New Roman"/>
          <w:b/>
          <w:color w:val="365F91" w:themeColor="accent1" w:themeShade="BF"/>
          <w:szCs w:val="24"/>
        </w:rPr>
      </w:pPr>
    </w:p>
    <w:p w:rsidR="00493F2F" w:rsidRDefault="00493F2F" w:rsidP="00907044">
      <w:pPr>
        <w:spacing w:before="120"/>
        <w:jc w:val="center"/>
        <w:rPr>
          <w:rFonts w:ascii="Times New Roman" w:eastAsia="ヒラギノ角ゴ Pro W3" w:hAnsi="Times New Roman"/>
          <w:b/>
          <w:color w:val="365F91" w:themeColor="accent1" w:themeShade="BF"/>
          <w:szCs w:val="24"/>
        </w:rPr>
      </w:pPr>
    </w:p>
    <w:p w:rsidR="002D531C" w:rsidRPr="003E5953" w:rsidRDefault="002D531C" w:rsidP="002D53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algun Gothic" w:hAnsi="Times New Roman"/>
          <w:b/>
          <w:i/>
          <w:color w:val="000000"/>
        </w:rPr>
      </w:pPr>
      <w:r>
        <w:rPr>
          <w:rFonts w:ascii="Times New Roman" w:eastAsia="Malgun Gothic" w:hAnsi="Times New Roman"/>
          <w:b/>
          <w:color w:val="000000"/>
        </w:rPr>
        <w:t>UT Southwestern Medical Center</w:t>
      </w:r>
      <w:r>
        <w:rPr>
          <w:rFonts w:ascii="Times New Roman" w:eastAsia="Malgun Gothic" w:hAnsi="Times New Roman"/>
          <w:b/>
          <w:color w:val="000000"/>
        </w:rPr>
        <w:tab/>
      </w:r>
      <w:r>
        <w:rPr>
          <w:rFonts w:ascii="Times New Roman" w:eastAsia="Malgun Gothic" w:hAnsi="Times New Roman"/>
          <w:b/>
          <w:color w:val="000000"/>
        </w:rPr>
        <w:tab/>
      </w:r>
      <w:r>
        <w:rPr>
          <w:rFonts w:ascii="Times New Roman" w:eastAsia="Malgun Gothic" w:hAnsi="Times New Roman"/>
          <w:b/>
          <w:color w:val="000000"/>
        </w:rPr>
        <w:tab/>
      </w:r>
      <w:r>
        <w:rPr>
          <w:rFonts w:ascii="Times New Roman" w:eastAsia="Malgun Gothic" w:hAnsi="Times New Roman"/>
          <w:b/>
          <w:color w:val="000000"/>
        </w:rPr>
        <w:tab/>
      </w:r>
      <w:r>
        <w:rPr>
          <w:rFonts w:ascii="Times New Roman" w:eastAsia="Malgun Gothic" w:hAnsi="Times New Roman"/>
          <w:b/>
          <w:color w:val="000000"/>
        </w:rPr>
        <w:tab/>
        <w:t xml:space="preserve">        </w:t>
      </w:r>
      <w:r w:rsidR="00493F2F">
        <w:rPr>
          <w:rFonts w:ascii="Times New Roman" w:eastAsia="Malgun Gothic" w:hAnsi="Times New Roman"/>
          <w:b/>
          <w:color w:val="000000"/>
        </w:rPr>
        <w:tab/>
      </w:r>
      <w:r>
        <w:rPr>
          <w:rFonts w:ascii="Times New Roman" w:eastAsia="Malgun Gothic" w:hAnsi="Times New Roman"/>
          <w:b/>
          <w:color w:val="000000"/>
        </w:rPr>
        <w:t>Dec</w:t>
      </w:r>
      <w:r w:rsidR="00493F2F">
        <w:rPr>
          <w:rFonts w:ascii="Times New Roman" w:eastAsia="Malgun Gothic" w:hAnsi="Times New Roman"/>
          <w:b/>
          <w:color w:val="000000"/>
        </w:rPr>
        <w:t xml:space="preserve"> </w:t>
      </w:r>
      <w:r>
        <w:rPr>
          <w:rFonts w:ascii="Times New Roman" w:eastAsia="Malgun Gothic" w:hAnsi="Times New Roman"/>
          <w:b/>
          <w:color w:val="000000"/>
        </w:rPr>
        <w:t>2016</w:t>
      </w:r>
      <w:r w:rsidRPr="003E5953">
        <w:rPr>
          <w:rFonts w:ascii="Times New Roman" w:eastAsia="Malgun Gothic" w:hAnsi="Times New Roman"/>
          <w:b/>
          <w:color w:val="000000"/>
        </w:rPr>
        <w:t xml:space="preserve"> – </w:t>
      </w:r>
      <w:r w:rsidR="001B0C79">
        <w:rPr>
          <w:rFonts w:ascii="Times New Roman" w:eastAsia="Malgun Gothic" w:hAnsi="Times New Roman"/>
          <w:b/>
          <w:color w:val="000000"/>
        </w:rPr>
        <w:t>Present</w:t>
      </w:r>
    </w:p>
    <w:p w:rsidR="002D531C" w:rsidRDefault="009B0F22" w:rsidP="002D53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algun Gothic" w:hAnsi="Times New Roman"/>
          <w:b/>
          <w:i/>
          <w:color w:val="000000"/>
        </w:rPr>
      </w:pPr>
      <w:r>
        <w:rPr>
          <w:rFonts w:ascii="Times New Roman" w:eastAsia="Malgun Gothic" w:hAnsi="Times New Roman"/>
          <w:b/>
          <w:i/>
          <w:color w:val="000000"/>
        </w:rPr>
        <w:t>Clinic</w:t>
      </w:r>
      <w:bookmarkStart w:id="0" w:name="_GoBack"/>
      <w:bookmarkEnd w:id="0"/>
      <w:r w:rsidR="00C1316C">
        <w:rPr>
          <w:rFonts w:ascii="Times New Roman" w:eastAsia="Malgun Gothic" w:hAnsi="Times New Roman"/>
          <w:b/>
          <w:i/>
          <w:color w:val="000000"/>
        </w:rPr>
        <w:t xml:space="preserve"> </w:t>
      </w:r>
      <w:r w:rsidR="00B70AAB">
        <w:rPr>
          <w:rFonts w:ascii="Times New Roman" w:eastAsia="Malgun Gothic" w:hAnsi="Times New Roman"/>
          <w:b/>
          <w:i/>
          <w:color w:val="000000"/>
        </w:rPr>
        <w:t>Supervisor</w:t>
      </w:r>
    </w:p>
    <w:p w:rsidR="002D531C" w:rsidRPr="004D4CC9" w:rsidRDefault="002024F1" w:rsidP="002D53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algun Gothic" w:hAnsi="Times New Roman"/>
          <w:color w:val="000000"/>
          <w:szCs w:val="24"/>
        </w:rPr>
      </w:pPr>
      <w:r>
        <w:rPr>
          <w:rFonts w:ascii="Times New Roman" w:hAnsi="Times New Roman"/>
          <w:color w:val="3C3C3C"/>
          <w:szCs w:val="24"/>
        </w:rPr>
        <w:t>Responsible for overseeing team that a</w:t>
      </w:r>
      <w:r w:rsidR="003B7F54">
        <w:rPr>
          <w:rFonts w:ascii="Times New Roman" w:hAnsi="Times New Roman"/>
          <w:color w:val="3C3C3C"/>
          <w:szCs w:val="24"/>
        </w:rPr>
        <w:t>nswer</w:t>
      </w:r>
      <w:r>
        <w:rPr>
          <w:rFonts w:ascii="Times New Roman" w:hAnsi="Times New Roman"/>
          <w:color w:val="3C3C3C"/>
          <w:szCs w:val="24"/>
        </w:rPr>
        <w:t>s</w:t>
      </w:r>
      <w:r w:rsidR="004D4CC9" w:rsidRPr="004D4CC9">
        <w:rPr>
          <w:rFonts w:ascii="Times New Roman" w:hAnsi="Times New Roman"/>
          <w:color w:val="3C3C3C"/>
          <w:szCs w:val="24"/>
        </w:rPr>
        <w:t xml:space="preserve"> patient phone calls utilizing </w:t>
      </w:r>
      <w:r w:rsidR="004D4CC9">
        <w:rPr>
          <w:rFonts w:ascii="Times New Roman" w:hAnsi="Times New Roman"/>
          <w:color w:val="3C3C3C"/>
          <w:szCs w:val="24"/>
        </w:rPr>
        <w:t>UT Southwestern PURE concepts.</w:t>
      </w:r>
      <w:r w:rsidR="004D4CC9" w:rsidRPr="004D4CC9">
        <w:rPr>
          <w:rFonts w:ascii="Times New Roman" w:hAnsi="Times New Roman"/>
          <w:color w:val="3C3C3C"/>
          <w:szCs w:val="24"/>
        </w:rPr>
        <w:t xml:space="preserve"> </w:t>
      </w:r>
      <w:r w:rsidR="004D4CC9">
        <w:rPr>
          <w:rFonts w:ascii="Times New Roman" w:hAnsi="Times New Roman"/>
          <w:color w:val="3C3C3C"/>
          <w:szCs w:val="24"/>
        </w:rPr>
        <w:t>Utilize</w:t>
      </w:r>
      <w:r w:rsidR="004D4CC9" w:rsidRPr="004D4CC9">
        <w:rPr>
          <w:rFonts w:ascii="Times New Roman" w:hAnsi="Times New Roman"/>
          <w:color w:val="3C3C3C"/>
          <w:szCs w:val="24"/>
        </w:rPr>
        <w:t xml:space="preserve"> department protocols as necessary to meet patient's needs.</w:t>
      </w:r>
      <w:r w:rsidR="004D4CC9">
        <w:rPr>
          <w:rFonts w:ascii="Times New Roman" w:hAnsi="Times New Roman"/>
          <w:color w:val="3C3C3C"/>
          <w:szCs w:val="24"/>
        </w:rPr>
        <w:t xml:space="preserve"> </w:t>
      </w:r>
      <w:r w:rsidR="003B7F54">
        <w:rPr>
          <w:rFonts w:ascii="Times New Roman" w:hAnsi="Times New Roman"/>
          <w:color w:val="3C3C3C"/>
          <w:szCs w:val="24"/>
        </w:rPr>
        <w:t>Monitor and evaluate patient care and services.</w:t>
      </w:r>
      <w:r w:rsidR="004D4CC9" w:rsidRPr="004D4CC9">
        <w:rPr>
          <w:rFonts w:ascii="Times New Roman" w:hAnsi="Times New Roman"/>
          <w:color w:val="3C3C3C"/>
          <w:szCs w:val="24"/>
        </w:rPr>
        <w:t xml:space="preserve"> </w:t>
      </w:r>
      <w:r w:rsidR="003B7F54">
        <w:rPr>
          <w:rFonts w:ascii="Times New Roman" w:hAnsi="Times New Roman"/>
          <w:color w:val="3C3C3C"/>
          <w:szCs w:val="24"/>
        </w:rPr>
        <w:t>Communicate</w:t>
      </w:r>
      <w:r w:rsidR="004D4CC9" w:rsidRPr="004D4CC9">
        <w:rPr>
          <w:rFonts w:ascii="Times New Roman" w:hAnsi="Times New Roman"/>
          <w:color w:val="3C3C3C"/>
          <w:szCs w:val="24"/>
        </w:rPr>
        <w:t xml:space="preserve"> appropriately following EMR and documentation standards.</w:t>
      </w:r>
    </w:p>
    <w:p w:rsidR="002024F1" w:rsidRPr="002024F1" w:rsidRDefault="002024F1" w:rsidP="004D4CC9">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algun Gothic" w:hAnsi="Times New Roman"/>
          <w:color w:val="000000"/>
          <w:szCs w:val="24"/>
        </w:rPr>
      </w:pPr>
      <w:r w:rsidRPr="002024F1">
        <w:rPr>
          <w:rFonts w:ascii="Times New Roman" w:hAnsi="Times New Roman"/>
          <w:color w:val="000000"/>
          <w:szCs w:val="24"/>
          <w:shd w:val="clear" w:color="auto" w:fill="FFFFFF"/>
        </w:rPr>
        <w:t>Oversees performance of tasks within function of clinic (patient phone calls, check-in, check-out, billing activities, scheduling, etc.). Provides working supervision to Clinic Staff Assistants (CSA staff) to ensure appropriate guidelines are followed. Functions as preceptor to ensure CSA staff receive orientation to work tasks. </w:t>
      </w:r>
    </w:p>
    <w:p w:rsidR="002024F1" w:rsidRDefault="002024F1" w:rsidP="002024F1">
      <w:pPr>
        <w:numPr>
          <w:ilvl w:val="0"/>
          <w:numId w:val="5"/>
        </w:numPr>
        <w:shd w:val="clear" w:color="auto" w:fill="FFFFFF"/>
        <w:spacing w:before="100" w:beforeAutospacing="1" w:after="100" w:afterAutospacing="1"/>
        <w:rPr>
          <w:rFonts w:ascii="Times New Roman" w:eastAsia="Times New Roman" w:hAnsi="Times New Roman"/>
          <w:color w:val="000000"/>
          <w:szCs w:val="24"/>
        </w:rPr>
      </w:pPr>
      <w:r w:rsidRPr="002024F1">
        <w:rPr>
          <w:rFonts w:ascii="Times New Roman" w:eastAsia="Times New Roman" w:hAnsi="Times New Roman"/>
          <w:color w:val="000000"/>
          <w:szCs w:val="24"/>
        </w:rPr>
        <w:t>Creates and/or maintains templates for CSA staff functions as needed. Provides regular feedback and training to C</w:t>
      </w:r>
      <w:r>
        <w:rPr>
          <w:rFonts w:ascii="Times New Roman" w:eastAsia="Times New Roman" w:hAnsi="Times New Roman"/>
          <w:color w:val="000000"/>
          <w:szCs w:val="24"/>
        </w:rPr>
        <w:t>SA staff regarding performance.</w:t>
      </w:r>
    </w:p>
    <w:p w:rsidR="002024F1" w:rsidRDefault="002024F1" w:rsidP="002024F1">
      <w:pPr>
        <w:numPr>
          <w:ilvl w:val="0"/>
          <w:numId w:val="5"/>
        </w:numPr>
        <w:shd w:val="clear" w:color="auto" w:fill="FFFFFF"/>
        <w:spacing w:before="100" w:beforeAutospacing="1" w:after="100" w:afterAutospacing="1"/>
        <w:rPr>
          <w:rFonts w:ascii="Times New Roman" w:eastAsia="Times New Roman" w:hAnsi="Times New Roman"/>
          <w:color w:val="000000"/>
          <w:szCs w:val="24"/>
        </w:rPr>
      </w:pPr>
      <w:r w:rsidRPr="002024F1">
        <w:rPr>
          <w:rFonts w:ascii="Times New Roman" w:eastAsia="Times New Roman" w:hAnsi="Times New Roman"/>
          <w:color w:val="000000"/>
          <w:szCs w:val="24"/>
        </w:rPr>
        <w:t>Gives feedback to Practice Manager for performance reviews of CSA staff. Creates and/or maintains templates for CSA staff functions as needed. Provides regular feedback and training to CSA staff regarding performance. </w:t>
      </w:r>
    </w:p>
    <w:p w:rsidR="004D4CC9" w:rsidRPr="002024F1" w:rsidRDefault="004D4CC9" w:rsidP="002024F1">
      <w:pPr>
        <w:numPr>
          <w:ilvl w:val="0"/>
          <w:numId w:val="5"/>
        </w:numPr>
        <w:shd w:val="clear" w:color="auto" w:fill="FFFFFF"/>
        <w:spacing w:before="100" w:beforeAutospacing="1" w:after="100" w:afterAutospacing="1"/>
        <w:rPr>
          <w:rFonts w:ascii="Times New Roman" w:eastAsia="Times New Roman" w:hAnsi="Times New Roman"/>
          <w:color w:val="000000"/>
          <w:szCs w:val="24"/>
        </w:rPr>
      </w:pPr>
      <w:r w:rsidRPr="002024F1">
        <w:rPr>
          <w:rFonts w:ascii="Times New Roman" w:hAnsi="Times New Roman"/>
          <w:color w:val="3C3C3C"/>
          <w:szCs w:val="24"/>
        </w:rPr>
        <w:t>Insurance Verification:  Verifies patient insurance benefits prior to patient appointments utilizing online and automated verification systems. Updates patient EMR documenting patient benefit information. Communicates with patients and check-in staff to ensure accurate patient payments are collected at time of service.</w:t>
      </w:r>
    </w:p>
    <w:p w:rsidR="002D531C" w:rsidRPr="004D4CC9" w:rsidRDefault="004D4CC9" w:rsidP="004D4CC9">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algun Gothic" w:hAnsi="Times New Roman"/>
          <w:color w:val="000000"/>
          <w:szCs w:val="24"/>
        </w:rPr>
      </w:pPr>
      <w:r w:rsidRPr="004D4CC9">
        <w:rPr>
          <w:rFonts w:ascii="Times New Roman" w:hAnsi="Times New Roman"/>
          <w:color w:val="3C3C3C"/>
          <w:szCs w:val="24"/>
        </w:rPr>
        <w:t xml:space="preserve"> </w:t>
      </w:r>
      <w:r>
        <w:rPr>
          <w:rFonts w:ascii="Times New Roman" w:hAnsi="Times New Roman"/>
          <w:color w:val="3C3C3C"/>
          <w:szCs w:val="24"/>
        </w:rPr>
        <w:t xml:space="preserve">Referral Management: </w:t>
      </w:r>
      <w:r w:rsidRPr="004D4CC9">
        <w:rPr>
          <w:rFonts w:ascii="Times New Roman" w:hAnsi="Times New Roman"/>
          <w:color w:val="3C3C3C"/>
          <w:szCs w:val="24"/>
        </w:rPr>
        <w:t xml:space="preserve"> Schedules referral appointments utilizing EMR work queues follow</w:t>
      </w:r>
      <w:r>
        <w:rPr>
          <w:rFonts w:ascii="Times New Roman" w:hAnsi="Times New Roman"/>
          <w:color w:val="3C3C3C"/>
          <w:szCs w:val="24"/>
        </w:rPr>
        <w:t xml:space="preserve">ing access to care standards. </w:t>
      </w:r>
      <w:r w:rsidRPr="004D4CC9">
        <w:rPr>
          <w:rFonts w:ascii="Times New Roman" w:hAnsi="Times New Roman"/>
          <w:color w:val="3C3C3C"/>
          <w:szCs w:val="24"/>
        </w:rPr>
        <w:t>Confirms scheduling information and provides patient wit</w:t>
      </w:r>
      <w:r>
        <w:rPr>
          <w:rFonts w:ascii="Times New Roman" w:hAnsi="Times New Roman"/>
          <w:color w:val="3C3C3C"/>
          <w:szCs w:val="24"/>
        </w:rPr>
        <w:t xml:space="preserve">h any additional requirements. </w:t>
      </w:r>
      <w:r w:rsidRPr="004D4CC9">
        <w:rPr>
          <w:rFonts w:ascii="Times New Roman" w:hAnsi="Times New Roman"/>
          <w:color w:val="3C3C3C"/>
          <w:szCs w:val="24"/>
        </w:rPr>
        <w:t xml:space="preserve"> Documents all contact attempts with patient foll</w:t>
      </w:r>
      <w:r>
        <w:rPr>
          <w:rFonts w:ascii="Times New Roman" w:hAnsi="Times New Roman"/>
          <w:color w:val="3C3C3C"/>
          <w:szCs w:val="24"/>
        </w:rPr>
        <w:t xml:space="preserve">owing policy and procedures. </w:t>
      </w:r>
      <w:r w:rsidRPr="004D4CC9">
        <w:rPr>
          <w:rFonts w:ascii="Times New Roman" w:hAnsi="Times New Roman"/>
          <w:color w:val="3C3C3C"/>
          <w:szCs w:val="24"/>
        </w:rPr>
        <w:t>Tracks referral scheduling statuses and ensures referrals are completed in a timely fashion.</w:t>
      </w:r>
    </w:p>
    <w:p w:rsidR="00493F2F" w:rsidRDefault="00493F2F" w:rsidP="003E59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algun Gothic" w:hAnsi="Times New Roman"/>
          <w:b/>
          <w:color w:val="000000"/>
        </w:rPr>
      </w:pPr>
    </w:p>
    <w:p w:rsidR="003E5953" w:rsidRPr="003E5953" w:rsidRDefault="003E5953" w:rsidP="00493F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algun Gothic" w:hAnsi="Times New Roman"/>
          <w:b/>
          <w:i/>
          <w:color w:val="000000"/>
        </w:rPr>
      </w:pPr>
      <w:r w:rsidRPr="003E5953">
        <w:rPr>
          <w:rFonts w:ascii="Times New Roman" w:eastAsia="Malgun Gothic" w:hAnsi="Times New Roman"/>
          <w:b/>
          <w:color w:val="000000"/>
        </w:rPr>
        <w:t xml:space="preserve">Diabetes Management </w:t>
      </w:r>
      <w:r>
        <w:rPr>
          <w:rFonts w:ascii="Times New Roman" w:eastAsia="Malgun Gothic" w:hAnsi="Times New Roman"/>
          <w:b/>
          <w:color w:val="000000"/>
        </w:rPr>
        <w:t>&amp;</w:t>
      </w:r>
      <w:r w:rsidRPr="003E5953">
        <w:rPr>
          <w:rFonts w:ascii="Times New Roman" w:eastAsia="Malgun Gothic" w:hAnsi="Times New Roman"/>
          <w:b/>
          <w:color w:val="000000"/>
        </w:rPr>
        <w:t xml:space="preserve"> Supplies</w:t>
      </w:r>
      <w:r w:rsidR="002D531C">
        <w:rPr>
          <w:rFonts w:ascii="Times New Roman" w:eastAsia="Malgun Gothic" w:hAnsi="Times New Roman"/>
          <w:b/>
          <w:color w:val="000000"/>
        </w:rPr>
        <w:tab/>
      </w:r>
      <w:r w:rsidR="002D531C">
        <w:rPr>
          <w:rFonts w:ascii="Times New Roman" w:eastAsia="Malgun Gothic" w:hAnsi="Times New Roman"/>
          <w:b/>
          <w:color w:val="000000"/>
        </w:rPr>
        <w:tab/>
      </w:r>
      <w:r w:rsidR="002D531C">
        <w:rPr>
          <w:rFonts w:ascii="Times New Roman" w:eastAsia="Malgun Gothic" w:hAnsi="Times New Roman"/>
          <w:b/>
          <w:color w:val="000000"/>
        </w:rPr>
        <w:tab/>
      </w:r>
      <w:r w:rsidR="002D531C">
        <w:rPr>
          <w:rFonts w:ascii="Times New Roman" w:eastAsia="Malgun Gothic" w:hAnsi="Times New Roman"/>
          <w:b/>
          <w:color w:val="000000"/>
        </w:rPr>
        <w:tab/>
      </w:r>
      <w:r w:rsidR="002D531C">
        <w:rPr>
          <w:rFonts w:ascii="Times New Roman" w:eastAsia="Malgun Gothic" w:hAnsi="Times New Roman"/>
          <w:b/>
          <w:color w:val="000000"/>
        </w:rPr>
        <w:tab/>
      </w:r>
      <w:r w:rsidR="002D531C">
        <w:rPr>
          <w:rFonts w:ascii="Times New Roman" w:eastAsia="Malgun Gothic" w:hAnsi="Times New Roman"/>
          <w:b/>
          <w:color w:val="000000"/>
        </w:rPr>
        <w:tab/>
      </w:r>
      <w:r w:rsidR="00E32C4B">
        <w:rPr>
          <w:rFonts w:ascii="Times New Roman" w:eastAsia="Malgun Gothic" w:hAnsi="Times New Roman"/>
          <w:b/>
          <w:color w:val="000000"/>
        </w:rPr>
        <w:t>Apr</w:t>
      </w:r>
      <w:r w:rsidRPr="003E5953">
        <w:rPr>
          <w:rFonts w:ascii="Times New Roman" w:eastAsia="Malgun Gothic" w:hAnsi="Times New Roman"/>
          <w:b/>
          <w:color w:val="000000"/>
        </w:rPr>
        <w:t xml:space="preserve"> 201</w:t>
      </w:r>
      <w:r w:rsidR="00C07514">
        <w:rPr>
          <w:rFonts w:ascii="Times New Roman" w:eastAsia="Malgun Gothic" w:hAnsi="Times New Roman"/>
          <w:b/>
          <w:color w:val="000000"/>
        </w:rPr>
        <w:t>5</w:t>
      </w:r>
      <w:r w:rsidRPr="003E5953">
        <w:rPr>
          <w:rFonts w:ascii="Times New Roman" w:eastAsia="Malgun Gothic" w:hAnsi="Times New Roman"/>
          <w:b/>
          <w:color w:val="000000"/>
        </w:rPr>
        <w:t xml:space="preserve"> – </w:t>
      </w:r>
      <w:r w:rsidR="002D531C">
        <w:rPr>
          <w:rFonts w:ascii="Times New Roman" w:eastAsia="Malgun Gothic" w:hAnsi="Times New Roman"/>
          <w:b/>
          <w:color w:val="000000"/>
        </w:rPr>
        <w:t>Dec 2016</w:t>
      </w:r>
    </w:p>
    <w:p w:rsidR="003E5953" w:rsidRDefault="00F85F46" w:rsidP="003E59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algun Gothic" w:hAnsi="Times New Roman"/>
          <w:b/>
          <w:i/>
          <w:color w:val="000000"/>
        </w:rPr>
      </w:pPr>
      <w:r>
        <w:rPr>
          <w:rFonts w:ascii="Times New Roman" w:eastAsia="Malgun Gothic" w:hAnsi="Times New Roman"/>
          <w:b/>
          <w:i/>
          <w:color w:val="000000"/>
        </w:rPr>
        <w:t>Practice Administrator</w:t>
      </w:r>
    </w:p>
    <w:p w:rsidR="00E32C4B" w:rsidRDefault="00C06342" w:rsidP="00E32C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algun Gothic" w:hAnsi="Times New Roman"/>
          <w:color w:val="000000"/>
        </w:rPr>
      </w:pPr>
      <w:r>
        <w:rPr>
          <w:rFonts w:ascii="Times New Roman" w:eastAsia="Malgun Gothic" w:hAnsi="Times New Roman"/>
          <w:color w:val="000000"/>
        </w:rPr>
        <w:t>Processed</w:t>
      </w:r>
      <w:r w:rsidR="00E32C4B" w:rsidRPr="00E32C4B">
        <w:rPr>
          <w:rFonts w:ascii="Times New Roman" w:eastAsia="Malgun Gothic" w:hAnsi="Times New Roman"/>
          <w:color w:val="000000"/>
        </w:rPr>
        <w:t xml:space="preserve"> orders for diabetic supplies includ</w:t>
      </w:r>
      <w:r w:rsidR="00E32C4B">
        <w:rPr>
          <w:rFonts w:ascii="Times New Roman" w:eastAsia="Malgun Gothic" w:hAnsi="Times New Roman"/>
          <w:color w:val="000000"/>
        </w:rPr>
        <w:t>ing</w:t>
      </w:r>
      <w:r w:rsidR="00E32C4B" w:rsidRPr="00E32C4B">
        <w:rPr>
          <w:rFonts w:ascii="Times New Roman" w:eastAsia="Malgun Gothic" w:hAnsi="Times New Roman"/>
          <w:color w:val="000000"/>
        </w:rPr>
        <w:t xml:space="preserve"> insulin pumps, continuous glucose monitors, and </w:t>
      </w:r>
      <w:r w:rsidR="00E32C4B">
        <w:rPr>
          <w:rFonts w:ascii="Times New Roman" w:eastAsia="Malgun Gothic" w:hAnsi="Times New Roman"/>
          <w:color w:val="000000"/>
        </w:rPr>
        <w:t xml:space="preserve">blood glucose testing supplies </w:t>
      </w:r>
      <w:r w:rsidR="005B7CE2">
        <w:rPr>
          <w:rFonts w:ascii="Times New Roman" w:eastAsia="Malgun Gothic" w:hAnsi="Times New Roman"/>
          <w:color w:val="000000"/>
        </w:rPr>
        <w:t>supporting</w:t>
      </w:r>
      <w:r w:rsidR="00E32C4B" w:rsidRPr="00E32C4B">
        <w:rPr>
          <w:rFonts w:ascii="Times New Roman" w:eastAsia="Malgun Gothic" w:hAnsi="Times New Roman"/>
          <w:color w:val="000000"/>
        </w:rPr>
        <w:t xml:space="preserve"> the Dallas office and Outside Sales team</w:t>
      </w:r>
    </w:p>
    <w:p w:rsidR="005B7CE2" w:rsidRPr="005B7CE2" w:rsidRDefault="005B7CE2" w:rsidP="005B7CE2">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algun Gothic" w:hAnsi="Times New Roman"/>
          <w:color w:val="000000"/>
        </w:rPr>
      </w:pPr>
      <w:r w:rsidRPr="005B7CE2">
        <w:rPr>
          <w:rFonts w:ascii="Times New Roman" w:eastAsia="Malgun Gothic" w:hAnsi="Times New Roman"/>
          <w:color w:val="000000"/>
        </w:rPr>
        <w:lastRenderedPageBreak/>
        <w:t>Managed and directed administrative/business functions of diabetes office</w:t>
      </w:r>
      <w:r w:rsidR="001B0C79">
        <w:rPr>
          <w:rFonts w:ascii="Times New Roman" w:eastAsia="Malgun Gothic" w:hAnsi="Times New Roman"/>
          <w:color w:val="000000"/>
        </w:rPr>
        <w:t xml:space="preserve">; </w:t>
      </w:r>
      <w:r w:rsidR="002024F1">
        <w:rPr>
          <w:rFonts w:ascii="Times New Roman" w:eastAsia="Malgun Gothic" w:hAnsi="Times New Roman"/>
          <w:color w:val="000000"/>
        </w:rPr>
        <w:t xml:space="preserve"> to include implementation and monitoring of the daily operations.</w:t>
      </w:r>
    </w:p>
    <w:p w:rsidR="00E32C4B" w:rsidRPr="005B7CE2" w:rsidRDefault="002024F1" w:rsidP="005B7CE2">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algun Gothic" w:hAnsi="Times New Roman"/>
          <w:color w:val="000000"/>
        </w:rPr>
      </w:pPr>
      <w:r>
        <w:rPr>
          <w:rFonts w:ascii="Times New Roman" w:eastAsia="Malgun Gothic" w:hAnsi="Times New Roman"/>
          <w:color w:val="000000"/>
        </w:rPr>
        <w:t>Initiate support process and improvement activities for the Sales Team to ensure an increase patient satisfaction.</w:t>
      </w:r>
    </w:p>
    <w:p w:rsidR="002024F1" w:rsidRDefault="002024F1" w:rsidP="005B7CE2">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algun Gothic" w:hAnsi="Times New Roman"/>
          <w:color w:val="000000"/>
        </w:rPr>
      </w:pPr>
      <w:r>
        <w:rPr>
          <w:rFonts w:ascii="Times New Roman" w:eastAsia="Malgun Gothic" w:hAnsi="Times New Roman"/>
          <w:color w:val="000000"/>
        </w:rPr>
        <w:t>Establish goals and standards to evaluate operational success and prepare reports to inform the management team of status and progress.</w:t>
      </w:r>
    </w:p>
    <w:p w:rsidR="003E5953" w:rsidRPr="005B7CE2" w:rsidRDefault="00E32C4B" w:rsidP="005B7CE2">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algun Gothic" w:hAnsi="Times New Roman"/>
          <w:color w:val="000000"/>
        </w:rPr>
      </w:pPr>
      <w:r w:rsidRPr="005B7CE2">
        <w:rPr>
          <w:rFonts w:ascii="Times New Roman" w:eastAsia="Malgun Gothic" w:hAnsi="Times New Roman"/>
          <w:color w:val="000000"/>
        </w:rPr>
        <w:t>En</w:t>
      </w:r>
      <w:r w:rsidR="005B7CE2" w:rsidRPr="005B7CE2">
        <w:rPr>
          <w:rFonts w:ascii="Times New Roman" w:eastAsia="Malgun Gothic" w:hAnsi="Times New Roman"/>
          <w:color w:val="000000"/>
        </w:rPr>
        <w:t>forced</w:t>
      </w:r>
      <w:r w:rsidRPr="005B7CE2">
        <w:rPr>
          <w:rFonts w:ascii="Times New Roman" w:eastAsia="Malgun Gothic" w:hAnsi="Times New Roman"/>
          <w:color w:val="000000"/>
        </w:rPr>
        <w:t xml:space="preserve"> all Medicare compliance and Joint Commission standards</w:t>
      </w:r>
      <w:r w:rsidR="00A61AC8" w:rsidRPr="005B7CE2">
        <w:rPr>
          <w:rFonts w:ascii="Times New Roman" w:eastAsia="Malgun Gothic" w:hAnsi="Times New Roman"/>
          <w:color w:val="000000"/>
        </w:rPr>
        <w:t xml:space="preserve"> to maximize</w:t>
      </w:r>
      <w:r w:rsidR="005B7CE2" w:rsidRPr="005B7CE2">
        <w:rPr>
          <w:rFonts w:ascii="Times New Roman" w:eastAsia="Malgun Gothic" w:hAnsi="Times New Roman"/>
          <w:color w:val="000000"/>
        </w:rPr>
        <w:t xml:space="preserve"> patient satisfaction</w:t>
      </w:r>
      <w:r w:rsidR="005B7CE2" w:rsidRPr="005B7CE2">
        <w:rPr>
          <w:rFonts w:ascii="Times New Roman" w:eastAsia="Malgun Gothic" w:hAnsi="Times New Roman"/>
          <w:color w:val="000000"/>
        </w:rPr>
        <w:tab/>
      </w:r>
    </w:p>
    <w:p w:rsidR="00C07514" w:rsidRPr="00C07514" w:rsidRDefault="002024F1" w:rsidP="002E5D14">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290"/>
          <w:tab w:val="left" w:pos="7920"/>
          <w:tab w:val="left" w:pos="8640"/>
        </w:tabs>
        <w:spacing w:before="120"/>
        <w:rPr>
          <w:rFonts w:ascii="Times New Roman" w:eastAsia="Malgun Gothic" w:hAnsi="Times New Roman"/>
          <w:b/>
          <w:color w:val="000000"/>
        </w:rPr>
      </w:pPr>
      <w:r w:rsidRPr="00C07514">
        <w:rPr>
          <w:rFonts w:ascii="Times New Roman" w:eastAsia="Malgun Gothic" w:hAnsi="Times New Roman"/>
          <w:color w:val="000000"/>
        </w:rPr>
        <w:t xml:space="preserve">Responsible for the </w:t>
      </w:r>
      <w:r w:rsidR="00C07514" w:rsidRPr="00C07514">
        <w:rPr>
          <w:rFonts w:ascii="Times New Roman" w:eastAsia="Malgun Gothic" w:hAnsi="Times New Roman"/>
          <w:color w:val="000000"/>
        </w:rPr>
        <w:t>recruitment, retention of all staff. Manage the staff for the practice by establishing staffing schedules.</w:t>
      </w:r>
    </w:p>
    <w:p w:rsidR="001B0C79" w:rsidRPr="00C07514" w:rsidRDefault="00C07514" w:rsidP="002E5D14">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290"/>
          <w:tab w:val="left" w:pos="7920"/>
          <w:tab w:val="left" w:pos="8640"/>
        </w:tabs>
        <w:spacing w:before="120"/>
        <w:rPr>
          <w:rFonts w:ascii="Times New Roman" w:eastAsia="Malgun Gothic" w:hAnsi="Times New Roman"/>
          <w:b/>
          <w:color w:val="000000"/>
        </w:rPr>
      </w:pPr>
      <w:r>
        <w:rPr>
          <w:rFonts w:ascii="Times New Roman" w:eastAsia="Malgun Gothic" w:hAnsi="Times New Roman"/>
          <w:color w:val="000000"/>
        </w:rPr>
        <w:t>Prepare and discuss annual budget with the CEO for the practice for the physical year.</w:t>
      </w:r>
      <w:r w:rsidR="005B7CE2" w:rsidRPr="00C07514">
        <w:rPr>
          <w:rFonts w:ascii="Times New Roman" w:eastAsia="Malgun Gothic" w:hAnsi="Times New Roman"/>
          <w:b/>
          <w:color w:val="000000"/>
        </w:rPr>
        <w:tab/>
      </w:r>
      <w:r w:rsidR="005B7CE2" w:rsidRPr="00C07514">
        <w:rPr>
          <w:rFonts w:ascii="Times New Roman" w:eastAsia="Malgun Gothic" w:hAnsi="Times New Roman"/>
          <w:b/>
          <w:color w:val="000000"/>
        </w:rPr>
        <w:tab/>
      </w:r>
      <w:r w:rsidR="005B7CE2" w:rsidRPr="00C07514">
        <w:rPr>
          <w:rFonts w:ascii="Times New Roman" w:eastAsia="Malgun Gothic" w:hAnsi="Times New Roman"/>
          <w:b/>
          <w:color w:val="000000"/>
        </w:rPr>
        <w:tab/>
      </w:r>
      <w:r w:rsidR="005B7CE2" w:rsidRPr="00C07514">
        <w:rPr>
          <w:rFonts w:ascii="Times New Roman" w:eastAsia="Malgun Gothic" w:hAnsi="Times New Roman"/>
          <w:b/>
          <w:color w:val="000000"/>
        </w:rPr>
        <w:tab/>
      </w:r>
      <w:r w:rsidR="005B7CE2" w:rsidRPr="00C07514">
        <w:rPr>
          <w:rFonts w:ascii="Times New Roman" w:eastAsia="Malgun Gothic" w:hAnsi="Times New Roman"/>
          <w:b/>
          <w:color w:val="000000"/>
        </w:rPr>
        <w:tab/>
      </w:r>
      <w:r w:rsidR="005B7CE2" w:rsidRPr="00C07514">
        <w:rPr>
          <w:rFonts w:ascii="Times New Roman" w:eastAsia="Malgun Gothic" w:hAnsi="Times New Roman"/>
          <w:b/>
          <w:color w:val="000000"/>
        </w:rPr>
        <w:tab/>
      </w:r>
      <w:r w:rsidR="005B7CE2" w:rsidRPr="00C07514">
        <w:rPr>
          <w:rFonts w:ascii="Times New Roman" w:eastAsia="Malgun Gothic" w:hAnsi="Times New Roman"/>
          <w:b/>
          <w:color w:val="000000"/>
        </w:rPr>
        <w:tab/>
      </w:r>
      <w:r w:rsidR="005B7CE2" w:rsidRPr="00C07514">
        <w:rPr>
          <w:rFonts w:ascii="Times New Roman" w:eastAsia="Malgun Gothic" w:hAnsi="Times New Roman"/>
          <w:b/>
          <w:color w:val="000000"/>
        </w:rPr>
        <w:tab/>
      </w:r>
      <w:r w:rsidR="005B7CE2" w:rsidRPr="00C07514">
        <w:rPr>
          <w:rFonts w:ascii="Times New Roman" w:eastAsia="Malgun Gothic" w:hAnsi="Times New Roman"/>
          <w:b/>
          <w:color w:val="000000"/>
        </w:rPr>
        <w:tab/>
      </w:r>
      <w:r w:rsidR="005B7CE2" w:rsidRPr="00C07514">
        <w:rPr>
          <w:rFonts w:ascii="Times New Roman" w:eastAsia="Malgun Gothic" w:hAnsi="Times New Roman"/>
          <w:b/>
          <w:color w:val="000000"/>
        </w:rPr>
        <w:tab/>
      </w:r>
      <w:r w:rsidR="005B7CE2" w:rsidRPr="00C07514">
        <w:rPr>
          <w:rFonts w:ascii="Times New Roman" w:eastAsia="Malgun Gothic" w:hAnsi="Times New Roman"/>
          <w:b/>
          <w:color w:val="000000"/>
        </w:rPr>
        <w:tab/>
      </w:r>
      <w:r w:rsidR="005B7CE2" w:rsidRPr="00C07514">
        <w:rPr>
          <w:rFonts w:ascii="Times New Roman" w:eastAsia="Malgun Gothic" w:hAnsi="Times New Roman"/>
          <w:b/>
          <w:color w:val="000000"/>
        </w:rPr>
        <w:tab/>
      </w:r>
      <w:r w:rsidR="005B7CE2" w:rsidRPr="00C07514">
        <w:rPr>
          <w:rFonts w:ascii="Times New Roman" w:eastAsia="Malgun Gothic" w:hAnsi="Times New Roman"/>
          <w:b/>
          <w:color w:val="000000"/>
        </w:rPr>
        <w:tab/>
      </w:r>
    </w:p>
    <w:p w:rsidR="00907044" w:rsidRPr="00D447C5" w:rsidRDefault="00DA1932" w:rsidP="005D52A8">
      <w:pPr>
        <w:tabs>
          <w:tab w:val="left" w:pos="720"/>
          <w:tab w:val="left" w:pos="1440"/>
          <w:tab w:val="left" w:pos="2160"/>
          <w:tab w:val="left" w:pos="2880"/>
          <w:tab w:val="left" w:pos="3600"/>
          <w:tab w:val="left" w:pos="4320"/>
          <w:tab w:val="left" w:pos="5040"/>
          <w:tab w:val="left" w:pos="5760"/>
          <w:tab w:val="left" w:pos="6480"/>
          <w:tab w:val="left" w:pos="7200"/>
          <w:tab w:val="left" w:pos="7290"/>
          <w:tab w:val="left" w:pos="7920"/>
          <w:tab w:val="left" w:pos="8640"/>
        </w:tabs>
        <w:spacing w:before="120"/>
        <w:rPr>
          <w:rFonts w:ascii="Times New Roman" w:eastAsia="Malgun Gothic" w:hAnsi="Times New Roman"/>
          <w:b/>
          <w:i/>
          <w:color w:val="000000"/>
        </w:rPr>
      </w:pPr>
      <w:r w:rsidRPr="00DA1932">
        <w:rPr>
          <w:rFonts w:ascii="Times New Roman" w:eastAsia="Malgun Gothic" w:hAnsi="Times New Roman"/>
          <w:b/>
          <w:color w:val="000000"/>
        </w:rPr>
        <w:t>Urology Clinics of North Texas (Pediatric Division)</w:t>
      </w:r>
      <w:r w:rsidR="00B452D7">
        <w:rPr>
          <w:rFonts w:ascii="Times New Roman" w:eastAsia="Malgun Gothic" w:hAnsi="Times New Roman"/>
          <w:b/>
          <w:color w:val="000000"/>
        </w:rPr>
        <w:tab/>
      </w:r>
      <w:r w:rsidR="00B452D7">
        <w:rPr>
          <w:rFonts w:ascii="Times New Roman" w:eastAsia="Malgun Gothic" w:hAnsi="Times New Roman"/>
          <w:b/>
          <w:color w:val="000000"/>
        </w:rPr>
        <w:tab/>
      </w:r>
      <w:r w:rsidR="00B452D7">
        <w:rPr>
          <w:rFonts w:ascii="Times New Roman" w:eastAsia="Malgun Gothic" w:hAnsi="Times New Roman"/>
          <w:b/>
          <w:color w:val="000000"/>
        </w:rPr>
        <w:tab/>
        <w:t>Jan</w:t>
      </w:r>
      <w:r w:rsidR="00C07514">
        <w:rPr>
          <w:rFonts w:ascii="Times New Roman" w:eastAsia="Malgun Gothic" w:hAnsi="Times New Roman"/>
          <w:b/>
          <w:color w:val="000000"/>
        </w:rPr>
        <w:t xml:space="preserve"> 2013</w:t>
      </w:r>
      <w:r w:rsidR="00907044" w:rsidRPr="00D447C5">
        <w:rPr>
          <w:rFonts w:ascii="Times New Roman" w:eastAsia="Malgun Gothic" w:hAnsi="Times New Roman"/>
          <w:b/>
          <w:color w:val="000000"/>
        </w:rPr>
        <w:t xml:space="preserve"> – </w:t>
      </w:r>
      <w:r w:rsidR="00C07514">
        <w:rPr>
          <w:rFonts w:ascii="Times New Roman" w:eastAsia="Malgun Gothic" w:hAnsi="Times New Roman"/>
          <w:b/>
          <w:color w:val="000000"/>
        </w:rPr>
        <w:t>Apr 2015</w:t>
      </w:r>
    </w:p>
    <w:p w:rsidR="00907044" w:rsidRPr="005F2BFE" w:rsidRDefault="00B452D7" w:rsidP="009070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heme="minorEastAsia" w:hAnsi="Times New Roman"/>
          <w:i/>
          <w:color w:val="000000"/>
          <w:lang w:eastAsia="ko-KR"/>
        </w:rPr>
      </w:pPr>
      <w:r w:rsidRPr="00B452D7">
        <w:rPr>
          <w:rFonts w:ascii="Times New Roman" w:eastAsia="Malgun Gothic" w:hAnsi="Times New Roman"/>
          <w:b/>
          <w:i/>
          <w:color w:val="000000"/>
        </w:rPr>
        <w:t>Surgery Scheduling</w:t>
      </w:r>
      <w:r w:rsidR="000E36E6">
        <w:rPr>
          <w:rFonts w:ascii="Times New Roman" w:eastAsia="Malgun Gothic" w:hAnsi="Times New Roman"/>
          <w:b/>
          <w:i/>
          <w:color w:val="000000"/>
        </w:rPr>
        <w:t xml:space="preserve"> Coordinator</w:t>
      </w:r>
    </w:p>
    <w:p w:rsidR="00C06342" w:rsidRDefault="005B09D6" w:rsidP="005B09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heme="minorEastAsia" w:hAnsi="Times New Roman"/>
          <w:color w:val="000000"/>
          <w:lang w:eastAsia="ko-KR"/>
        </w:rPr>
      </w:pPr>
      <w:r w:rsidRPr="005B09D6">
        <w:rPr>
          <w:rFonts w:ascii="Times New Roman" w:eastAsiaTheme="minorEastAsia" w:hAnsi="Times New Roman"/>
          <w:color w:val="000000"/>
          <w:lang w:eastAsia="ko-KR"/>
        </w:rPr>
        <w:t>Designated Surgery Scheduler for multiple urology practice provider</w:t>
      </w:r>
      <w:r w:rsidR="00C06342">
        <w:rPr>
          <w:rFonts w:ascii="Times New Roman" w:eastAsiaTheme="minorEastAsia" w:hAnsi="Times New Roman"/>
          <w:color w:val="000000"/>
          <w:lang w:eastAsia="ko-KR"/>
        </w:rPr>
        <w:t>s. C</w:t>
      </w:r>
      <w:r w:rsidRPr="005B09D6">
        <w:rPr>
          <w:rFonts w:ascii="Times New Roman" w:eastAsiaTheme="minorEastAsia" w:hAnsi="Times New Roman"/>
          <w:color w:val="000000"/>
          <w:lang w:eastAsia="ko-KR"/>
        </w:rPr>
        <w:t>oordinate</w:t>
      </w:r>
      <w:r>
        <w:rPr>
          <w:rFonts w:ascii="Times New Roman" w:eastAsiaTheme="minorEastAsia" w:hAnsi="Times New Roman"/>
          <w:color w:val="000000"/>
          <w:lang w:eastAsia="ko-KR"/>
        </w:rPr>
        <w:t>d</w:t>
      </w:r>
      <w:r w:rsidRPr="005B09D6">
        <w:rPr>
          <w:rFonts w:ascii="Times New Roman" w:eastAsiaTheme="minorEastAsia" w:hAnsi="Times New Roman"/>
          <w:color w:val="000000"/>
          <w:lang w:eastAsia="ko-KR"/>
        </w:rPr>
        <w:t xml:space="preserve"> surgeries for patients with facilities, and anesthesiologist</w:t>
      </w:r>
      <w:r w:rsidR="00C06342">
        <w:rPr>
          <w:rFonts w:ascii="Times New Roman" w:eastAsiaTheme="minorEastAsia" w:hAnsi="Times New Roman"/>
          <w:color w:val="000000"/>
          <w:lang w:eastAsia="ko-KR"/>
        </w:rPr>
        <w:t xml:space="preserve">. </w:t>
      </w:r>
    </w:p>
    <w:p w:rsidR="005B09D6" w:rsidRPr="00FE2578" w:rsidRDefault="007B7008" w:rsidP="00FE2578">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heme="minorEastAsia" w:hAnsi="Times New Roman"/>
          <w:color w:val="000000"/>
          <w:lang w:eastAsia="ko-KR"/>
        </w:rPr>
      </w:pPr>
      <w:r w:rsidRPr="000D0691">
        <w:rPr>
          <w:rFonts w:ascii="Times New Roman" w:eastAsiaTheme="minorEastAsia" w:hAnsi="Times New Roman"/>
          <w:color w:val="000000"/>
          <w:lang w:eastAsia="ko-KR"/>
        </w:rPr>
        <w:t xml:space="preserve">Managed relationships between patients and </w:t>
      </w:r>
      <w:r w:rsidR="00E0386D">
        <w:rPr>
          <w:rFonts w:ascii="Times New Roman" w:eastAsiaTheme="minorEastAsia" w:hAnsi="Times New Roman"/>
          <w:color w:val="000000"/>
          <w:lang w:eastAsia="ko-KR"/>
        </w:rPr>
        <w:t>practice</w:t>
      </w:r>
      <w:r w:rsidRPr="000D0691">
        <w:rPr>
          <w:rFonts w:ascii="Times New Roman" w:eastAsiaTheme="minorEastAsia" w:hAnsi="Times New Roman"/>
          <w:color w:val="000000"/>
          <w:lang w:eastAsia="ko-KR"/>
        </w:rPr>
        <w:t>; liaise</w:t>
      </w:r>
      <w:r w:rsidR="00E0386D">
        <w:rPr>
          <w:rFonts w:ascii="Times New Roman" w:eastAsiaTheme="minorEastAsia" w:hAnsi="Times New Roman"/>
          <w:color w:val="000000"/>
          <w:lang w:eastAsia="ko-KR"/>
        </w:rPr>
        <w:t>d</w:t>
      </w:r>
      <w:r w:rsidRPr="000D0691">
        <w:rPr>
          <w:rFonts w:ascii="Times New Roman" w:eastAsiaTheme="minorEastAsia" w:hAnsi="Times New Roman"/>
          <w:color w:val="000000"/>
          <w:lang w:eastAsia="ko-KR"/>
        </w:rPr>
        <w:t xml:space="preserve"> with patient’s families and staff to discuss diagnosis, patient’s condition and possible treatment options</w:t>
      </w:r>
    </w:p>
    <w:p w:rsidR="005B09D6" w:rsidRDefault="005B09D6" w:rsidP="005B09D6">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heme="minorEastAsia" w:hAnsi="Times New Roman"/>
          <w:color w:val="000000"/>
          <w:lang w:eastAsia="ko-KR"/>
        </w:rPr>
      </w:pPr>
      <w:r w:rsidRPr="005B09D6">
        <w:rPr>
          <w:rFonts w:ascii="Times New Roman" w:eastAsiaTheme="minorEastAsia" w:hAnsi="Times New Roman"/>
          <w:color w:val="000000"/>
          <w:lang w:eastAsia="ko-KR"/>
        </w:rPr>
        <w:t>Compile</w:t>
      </w:r>
      <w:r>
        <w:rPr>
          <w:rFonts w:ascii="Times New Roman" w:eastAsiaTheme="minorEastAsia" w:hAnsi="Times New Roman"/>
          <w:color w:val="000000"/>
          <w:lang w:eastAsia="ko-KR"/>
        </w:rPr>
        <w:t xml:space="preserve">d </w:t>
      </w:r>
      <w:r w:rsidRPr="005B09D6">
        <w:rPr>
          <w:rFonts w:ascii="Times New Roman" w:eastAsiaTheme="minorEastAsia" w:hAnsi="Times New Roman"/>
          <w:color w:val="000000"/>
          <w:lang w:eastAsia="ko-KR"/>
        </w:rPr>
        <w:t>report</w:t>
      </w:r>
      <w:r>
        <w:rPr>
          <w:rFonts w:ascii="Times New Roman" w:eastAsiaTheme="minorEastAsia" w:hAnsi="Times New Roman"/>
          <w:color w:val="000000"/>
          <w:lang w:eastAsia="ko-KR"/>
        </w:rPr>
        <w:t>s</w:t>
      </w:r>
      <w:r w:rsidRPr="005B09D6">
        <w:rPr>
          <w:rFonts w:ascii="Times New Roman" w:eastAsiaTheme="minorEastAsia" w:hAnsi="Times New Roman"/>
          <w:color w:val="000000"/>
          <w:lang w:eastAsia="ko-KR"/>
        </w:rPr>
        <w:t xml:space="preserve"> of recommended surgeries from the practice, unscheduled surgeries and monitor the strategies an</w:t>
      </w:r>
      <w:r>
        <w:rPr>
          <w:rFonts w:ascii="Times New Roman" w:eastAsiaTheme="minorEastAsia" w:hAnsi="Times New Roman"/>
          <w:color w:val="000000"/>
          <w:lang w:eastAsia="ko-KR"/>
        </w:rPr>
        <w:t>d trends for unscheduled cases</w:t>
      </w:r>
    </w:p>
    <w:p w:rsidR="005B09D6" w:rsidRDefault="005B09D6" w:rsidP="005B09D6">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heme="minorEastAsia" w:hAnsi="Times New Roman"/>
          <w:color w:val="000000"/>
          <w:lang w:eastAsia="ko-KR"/>
        </w:rPr>
      </w:pPr>
      <w:r>
        <w:rPr>
          <w:rFonts w:ascii="Times New Roman" w:eastAsiaTheme="minorEastAsia" w:hAnsi="Times New Roman"/>
          <w:color w:val="000000"/>
          <w:lang w:eastAsia="ko-KR"/>
        </w:rPr>
        <w:t>Scheduled</w:t>
      </w:r>
      <w:r w:rsidRPr="005B09D6">
        <w:rPr>
          <w:rFonts w:ascii="Times New Roman" w:eastAsiaTheme="minorEastAsia" w:hAnsi="Times New Roman"/>
          <w:color w:val="000000"/>
          <w:lang w:eastAsia="ko-KR"/>
        </w:rPr>
        <w:t xml:space="preserve"> pre</w:t>
      </w:r>
      <w:r>
        <w:rPr>
          <w:rFonts w:ascii="Times New Roman" w:eastAsiaTheme="minorEastAsia" w:hAnsi="Times New Roman"/>
          <w:color w:val="000000"/>
          <w:lang w:eastAsia="ko-KR"/>
        </w:rPr>
        <w:t>-</w:t>
      </w:r>
      <w:r w:rsidRPr="005B09D6">
        <w:rPr>
          <w:rFonts w:ascii="Times New Roman" w:eastAsiaTheme="minorEastAsia" w:hAnsi="Times New Roman"/>
          <w:color w:val="000000"/>
          <w:lang w:eastAsia="ko-KR"/>
        </w:rPr>
        <w:t>adm</w:t>
      </w:r>
      <w:r>
        <w:rPr>
          <w:rFonts w:ascii="Times New Roman" w:eastAsiaTheme="minorEastAsia" w:hAnsi="Times New Roman"/>
          <w:color w:val="000000"/>
          <w:lang w:eastAsia="ko-KR"/>
        </w:rPr>
        <w:t>its, combo cases and coordinated robot assistance</w:t>
      </w:r>
    </w:p>
    <w:p w:rsidR="00907044" w:rsidRPr="00BA70C5" w:rsidRDefault="00907044" w:rsidP="0090704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heme="minorEastAsia" w:hAnsi="Times New Roman"/>
          <w:color w:val="000000"/>
          <w:lang w:eastAsia="ko-KR"/>
        </w:rPr>
      </w:pPr>
      <w:r w:rsidRPr="009915F5">
        <w:rPr>
          <w:rFonts w:ascii="Times New Roman" w:eastAsiaTheme="minorEastAsia" w:hAnsi="Times New Roman"/>
          <w:color w:val="000000"/>
          <w:lang w:eastAsia="ko-KR"/>
        </w:rPr>
        <w:t>Maintain</w:t>
      </w:r>
      <w:r w:rsidR="005F1992">
        <w:rPr>
          <w:rFonts w:ascii="Times New Roman" w:eastAsiaTheme="minorEastAsia" w:hAnsi="Times New Roman"/>
          <w:color w:val="000000"/>
          <w:lang w:eastAsia="ko-KR"/>
        </w:rPr>
        <w:t>ed</w:t>
      </w:r>
      <w:r w:rsidRPr="009915F5">
        <w:rPr>
          <w:rFonts w:ascii="Times New Roman" w:eastAsiaTheme="minorEastAsia" w:hAnsi="Times New Roman"/>
          <w:color w:val="000000"/>
          <w:lang w:eastAsia="ko-KR"/>
        </w:rPr>
        <w:t xml:space="preserve"> office services</w:t>
      </w:r>
      <w:r w:rsidR="005F1992">
        <w:rPr>
          <w:rFonts w:ascii="Times New Roman" w:eastAsiaTheme="minorEastAsia" w:hAnsi="Times New Roman"/>
          <w:color w:val="000000"/>
          <w:lang w:eastAsia="ko-KR"/>
        </w:rPr>
        <w:t>; controlled</w:t>
      </w:r>
      <w:r w:rsidRPr="009915F5">
        <w:rPr>
          <w:rFonts w:ascii="Times New Roman" w:eastAsiaTheme="minorEastAsia" w:hAnsi="Times New Roman"/>
          <w:color w:val="000000"/>
          <w:lang w:eastAsia="ko-KR"/>
        </w:rPr>
        <w:t xml:space="preserve"> correspondence; design</w:t>
      </w:r>
      <w:r w:rsidR="005F1992">
        <w:rPr>
          <w:rFonts w:ascii="Times New Roman" w:eastAsiaTheme="minorEastAsia" w:hAnsi="Times New Roman"/>
          <w:color w:val="000000"/>
          <w:lang w:eastAsia="ko-KR"/>
        </w:rPr>
        <w:t>ed</w:t>
      </w:r>
      <w:r w:rsidRPr="009915F5">
        <w:rPr>
          <w:rFonts w:ascii="Times New Roman" w:eastAsiaTheme="minorEastAsia" w:hAnsi="Times New Roman"/>
          <w:color w:val="000000"/>
          <w:lang w:eastAsia="ko-KR"/>
        </w:rPr>
        <w:t xml:space="preserve"> filing systems; review</w:t>
      </w:r>
      <w:r w:rsidR="005F1992">
        <w:rPr>
          <w:rFonts w:ascii="Times New Roman" w:eastAsiaTheme="minorEastAsia" w:hAnsi="Times New Roman"/>
          <w:color w:val="000000"/>
          <w:lang w:eastAsia="ko-KR"/>
        </w:rPr>
        <w:t>ed and approved supply requisitions</w:t>
      </w:r>
    </w:p>
    <w:p w:rsidR="00907044" w:rsidRPr="00E0386D" w:rsidRDefault="00907044" w:rsidP="00E0386D">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heme="minorEastAsia" w:hAnsi="Times New Roman"/>
          <w:color w:val="000000"/>
          <w:lang w:eastAsia="ko-KR"/>
        </w:rPr>
      </w:pPr>
      <w:r>
        <w:rPr>
          <w:rFonts w:ascii="Times New Roman" w:eastAsiaTheme="minorEastAsia" w:hAnsi="Times New Roman"/>
          <w:color w:val="000000"/>
          <w:lang w:eastAsia="ko-KR"/>
        </w:rPr>
        <w:t>Conduct</w:t>
      </w:r>
      <w:r w:rsidR="00025015">
        <w:rPr>
          <w:rFonts w:ascii="Times New Roman" w:eastAsiaTheme="minorEastAsia" w:hAnsi="Times New Roman"/>
          <w:color w:val="000000"/>
          <w:lang w:eastAsia="ko-KR"/>
        </w:rPr>
        <w:t>ed</w:t>
      </w:r>
      <w:r w:rsidRPr="007E4768">
        <w:rPr>
          <w:rFonts w:ascii="Times New Roman" w:eastAsiaTheme="minorEastAsia" w:hAnsi="Times New Roman"/>
          <w:color w:val="000000"/>
          <w:lang w:eastAsia="ko-KR"/>
        </w:rPr>
        <w:t xml:space="preserve"> applicable dialogue with clients on services; managed a high-volume of inbound and outbound calls</w:t>
      </w:r>
      <w:r>
        <w:rPr>
          <w:rFonts w:ascii="Times New Roman" w:eastAsiaTheme="minorEastAsia" w:hAnsi="Times New Roman"/>
          <w:color w:val="000000"/>
          <w:lang w:eastAsia="ko-KR"/>
        </w:rPr>
        <w:t>; c</w:t>
      </w:r>
      <w:r w:rsidRPr="006377BF">
        <w:rPr>
          <w:rFonts w:ascii="Times New Roman" w:eastAsiaTheme="minorEastAsia" w:hAnsi="Times New Roman"/>
          <w:color w:val="000000"/>
          <w:lang w:eastAsia="ko-KR"/>
        </w:rPr>
        <w:t>onduct</w:t>
      </w:r>
      <w:r w:rsidR="00AC3E72">
        <w:rPr>
          <w:rFonts w:ascii="Times New Roman" w:eastAsiaTheme="minorEastAsia" w:hAnsi="Times New Roman"/>
          <w:color w:val="000000"/>
          <w:lang w:eastAsia="ko-KR"/>
        </w:rPr>
        <w:t>ed</w:t>
      </w:r>
      <w:r w:rsidRPr="006377BF">
        <w:rPr>
          <w:rFonts w:ascii="Times New Roman" w:eastAsiaTheme="minorEastAsia" w:hAnsi="Times New Roman"/>
          <w:color w:val="000000"/>
          <w:lang w:eastAsia="ko-KR"/>
        </w:rPr>
        <w:t xml:space="preserve"> research, analyze</w:t>
      </w:r>
      <w:r w:rsidR="00AC3E72">
        <w:rPr>
          <w:rFonts w:ascii="Times New Roman" w:eastAsiaTheme="minorEastAsia" w:hAnsi="Times New Roman"/>
          <w:color w:val="000000"/>
          <w:lang w:eastAsia="ko-KR"/>
        </w:rPr>
        <w:t>d</w:t>
      </w:r>
      <w:r w:rsidRPr="006377BF">
        <w:rPr>
          <w:rFonts w:ascii="Times New Roman" w:eastAsiaTheme="minorEastAsia" w:hAnsi="Times New Roman"/>
          <w:color w:val="000000"/>
          <w:lang w:eastAsia="ko-KR"/>
        </w:rPr>
        <w:t xml:space="preserve"> data, create</w:t>
      </w:r>
      <w:r w:rsidR="00AC3E72">
        <w:rPr>
          <w:rFonts w:ascii="Times New Roman" w:eastAsiaTheme="minorEastAsia" w:hAnsi="Times New Roman"/>
          <w:color w:val="000000"/>
          <w:lang w:eastAsia="ko-KR"/>
        </w:rPr>
        <w:t>d</w:t>
      </w:r>
      <w:r w:rsidRPr="006377BF">
        <w:rPr>
          <w:rFonts w:ascii="Times New Roman" w:eastAsiaTheme="minorEastAsia" w:hAnsi="Times New Roman"/>
          <w:color w:val="000000"/>
          <w:lang w:eastAsia="ko-KR"/>
        </w:rPr>
        <w:t xml:space="preserve"> reports and develop</w:t>
      </w:r>
      <w:r w:rsidR="00AC3E72">
        <w:rPr>
          <w:rFonts w:ascii="Times New Roman" w:eastAsiaTheme="minorEastAsia" w:hAnsi="Times New Roman"/>
          <w:color w:val="000000"/>
          <w:lang w:eastAsia="ko-KR"/>
        </w:rPr>
        <w:t>ed</w:t>
      </w:r>
      <w:r w:rsidRPr="006377BF">
        <w:rPr>
          <w:rFonts w:ascii="Times New Roman" w:eastAsiaTheme="minorEastAsia" w:hAnsi="Times New Roman"/>
          <w:color w:val="000000"/>
          <w:lang w:eastAsia="ko-KR"/>
        </w:rPr>
        <w:t xml:space="preserve"> presentations</w:t>
      </w:r>
    </w:p>
    <w:p w:rsidR="00907044" w:rsidRDefault="0084422E" w:rsidP="005D52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rPr>
          <w:rFonts w:ascii="Times New Roman" w:eastAsia="ヒラギノ角ゴ Pro W3" w:hAnsi="Times New Roman"/>
          <w:b/>
          <w:i/>
          <w:color w:val="000000"/>
        </w:rPr>
      </w:pPr>
      <w:r w:rsidRPr="0084422E">
        <w:rPr>
          <w:rFonts w:ascii="Times New Roman" w:eastAsia="Malgun Gothic" w:hAnsi="Times New Roman"/>
          <w:b/>
          <w:color w:val="000000"/>
        </w:rPr>
        <w:t>Kortmed Marketing &amp; Management</w:t>
      </w:r>
      <w:r>
        <w:rPr>
          <w:rFonts w:ascii="Times New Roman" w:eastAsia="Malgun Gothic" w:hAnsi="Times New Roman"/>
          <w:b/>
          <w:color w:val="000000"/>
        </w:rPr>
        <w:t xml:space="preserve"> |</w:t>
      </w:r>
      <w:r w:rsidRPr="0084422E">
        <w:rPr>
          <w:rFonts w:ascii="Times New Roman" w:eastAsia="Malgun Gothic" w:hAnsi="Times New Roman"/>
          <w:b/>
          <w:color w:val="000000"/>
        </w:rPr>
        <w:t xml:space="preserve"> Dallas, TX</w:t>
      </w:r>
      <w:r w:rsidR="005D52A8">
        <w:rPr>
          <w:rFonts w:ascii="Times New Roman" w:eastAsia="Malgun Gothic" w:hAnsi="Times New Roman"/>
          <w:b/>
          <w:color w:val="000000"/>
        </w:rPr>
        <w:tab/>
      </w:r>
      <w:r w:rsidR="005D52A8">
        <w:rPr>
          <w:rFonts w:ascii="Times New Roman" w:eastAsia="Malgun Gothic" w:hAnsi="Times New Roman"/>
          <w:b/>
          <w:color w:val="000000"/>
        </w:rPr>
        <w:tab/>
      </w:r>
      <w:r w:rsidR="005D52A8">
        <w:rPr>
          <w:rFonts w:ascii="Times New Roman" w:eastAsia="Malgun Gothic" w:hAnsi="Times New Roman"/>
          <w:b/>
          <w:color w:val="000000"/>
        </w:rPr>
        <w:tab/>
        <w:t xml:space="preserve">         </w:t>
      </w:r>
      <w:r>
        <w:rPr>
          <w:rFonts w:ascii="Times New Roman" w:eastAsia="Malgun Gothic" w:hAnsi="Times New Roman"/>
          <w:b/>
          <w:color w:val="000000"/>
        </w:rPr>
        <w:t xml:space="preserve"> </w:t>
      </w:r>
      <w:r w:rsidR="005D52A8">
        <w:rPr>
          <w:rFonts w:ascii="Times New Roman" w:eastAsia="Malgun Gothic" w:hAnsi="Times New Roman"/>
          <w:b/>
          <w:color w:val="000000"/>
        </w:rPr>
        <w:t xml:space="preserve">  </w:t>
      </w:r>
      <w:r>
        <w:rPr>
          <w:rFonts w:ascii="Times New Roman" w:eastAsia="Malgun Gothic" w:hAnsi="Times New Roman"/>
          <w:b/>
          <w:color w:val="000000"/>
        </w:rPr>
        <w:t>Feb 2008</w:t>
      </w:r>
      <w:r w:rsidR="00907044">
        <w:rPr>
          <w:rFonts w:ascii="Times New Roman" w:eastAsia="Malgun Gothic" w:hAnsi="Times New Roman"/>
          <w:b/>
          <w:color w:val="000000"/>
        </w:rPr>
        <w:t xml:space="preserve"> –</w:t>
      </w:r>
      <w:r w:rsidR="005D52A8">
        <w:rPr>
          <w:rFonts w:ascii="Times New Roman" w:eastAsia="Malgun Gothic" w:hAnsi="Times New Roman"/>
          <w:b/>
          <w:color w:val="000000"/>
        </w:rPr>
        <w:t xml:space="preserve"> Jan</w:t>
      </w:r>
      <w:r w:rsidR="00C07514">
        <w:rPr>
          <w:rFonts w:ascii="Times New Roman" w:eastAsia="Malgun Gothic" w:hAnsi="Times New Roman"/>
          <w:b/>
          <w:color w:val="000000"/>
        </w:rPr>
        <w:t xml:space="preserve"> 2013</w:t>
      </w:r>
    </w:p>
    <w:p w:rsidR="00907044" w:rsidRDefault="0084422E" w:rsidP="009070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ヒラギノ角ゴ Pro W3" w:hAnsi="Times New Roman"/>
          <w:b/>
          <w:i/>
          <w:color w:val="000000"/>
        </w:rPr>
      </w:pPr>
      <w:r w:rsidRPr="0084422E">
        <w:rPr>
          <w:rFonts w:ascii="Times New Roman" w:eastAsia="ヒラギノ角ゴ Pro W3" w:hAnsi="Times New Roman"/>
          <w:b/>
          <w:i/>
          <w:color w:val="000000"/>
        </w:rPr>
        <w:t>Diagnostic Referral Supervisor/Billing Specialist</w:t>
      </w:r>
    </w:p>
    <w:p w:rsidR="008A252C" w:rsidRPr="008A252C" w:rsidRDefault="000416B8" w:rsidP="008A25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ヒラギノ角ゴ Pro W3" w:hAnsi="Times New Roman"/>
          <w:color w:val="000000"/>
        </w:rPr>
      </w:pPr>
      <w:r>
        <w:rPr>
          <w:rFonts w:ascii="Times New Roman" w:eastAsia="ヒラギノ角ゴ Pro W3" w:hAnsi="Times New Roman"/>
          <w:color w:val="000000"/>
        </w:rPr>
        <w:t>Supervised</w:t>
      </w:r>
      <w:r w:rsidR="008A252C" w:rsidRPr="008A252C">
        <w:rPr>
          <w:rFonts w:ascii="Times New Roman" w:eastAsia="ヒラギノ角ゴ Pro W3" w:hAnsi="Times New Roman"/>
          <w:color w:val="000000"/>
        </w:rPr>
        <w:t xml:space="preserve"> </w:t>
      </w:r>
      <w:r>
        <w:rPr>
          <w:rFonts w:ascii="Times New Roman" w:eastAsia="ヒラギノ角ゴ Pro W3" w:hAnsi="Times New Roman"/>
          <w:color w:val="000000"/>
        </w:rPr>
        <w:t xml:space="preserve">ten </w:t>
      </w:r>
      <w:r w:rsidR="008A252C" w:rsidRPr="008A252C">
        <w:rPr>
          <w:rFonts w:ascii="Times New Roman" w:eastAsia="ヒラギノ角ゴ Pro W3" w:hAnsi="Times New Roman"/>
          <w:color w:val="000000"/>
        </w:rPr>
        <w:t>employees in the diagnostic department</w:t>
      </w:r>
      <w:r w:rsidR="008A252C">
        <w:rPr>
          <w:rFonts w:ascii="Times New Roman" w:eastAsia="ヒラギノ角ゴ Pro W3" w:hAnsi="Times New Roman"/>
          <w:color w:val="000000"/>
        </w:rPr>
        <w:t xml:space="preserve"> - i</w:t>
      </w:r>
      <w:r w:rsidR="008A252C" w:rsidRPr="008A252C">
        <w:rPr>
          <w:rFonts w:ascii="Times New Roman" w:eastAsia="ヒラギノ角ゴ Pro W3" w:hAnsi="Times New Roman"/>
          <w:color w:val="000000"/>
        </w:rPr>
        <w:t>mplement</w:t>
      </w:r>
      <w:r w:rsidR="008A252C">
        <w:rPr>
          <w:rFonts w:ascii="Times New Roman" w:eastAsia="ヒラギノ角ゴ Pro W3" w:hAnsi="Times New Roman"/>
          <w:color w:val="000000"/>
        </w:rPr>
        <w:t>ed</w:t>
      </w:r>
      <w:r w:rsidR="008A252C" w:rsidRPr="008A252C">
        <w:rPr>
          <w:rFonts w:ascii="Times New Roman" w:eastAsia="ヒラギノ角ゴ Pro W3" w:hAnsi="Times New Roman"/>
          <w:color w:val="000000"/>
        </w:rPr>
        <w:t xml:space="preserve"> policies and resolve</w:t>
      </w:r>
      <w:r w:rsidR="008A252C">
        <w:rPr>
          <w:rFonts w:ascii="Times New Roman" w:eastAsia="ヒラギノ角ゴ Pro W3" w:hAnsi="Times New Roman"/>
          <w:color w:val="000000"/>
        </w:rPr>
        <w:t>d</w:t>
      </w:r>
      <w:r w:rsidR="008A252C" w:rsidRPr="008A252C">
        <w:rPr>
          <w:rFonts w:ascii="Times New Roman" w:eastAsia="ヒラギノ角ゴ Pro W3" w:hAnsi="Times New Roman"/>
          <w:color w:val="000000"/>
        </w:rPr>
        <w:t xml:space="preserve"> billing issues with patients and insurance companies.</w:t>
      </w:r>
    </w:p>
    <w:p w:rsidR="008A252C" w:rsidRDefault="004E3B03" w:rsidP="008A252C">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ヒラギノ角ゴ Pro W3" w:hAnsi="Times New Roman"/>
          <w:color w:val="000000"/>
        </w:rPr>
      </w:pPr>
      <w:r w:rsidRPr="004E3B03">
        <w:rPr>
          <w:rFonts w:ascii="Times New Roman" w:eastAsia="ヒラギノ角ゴ Pro W3" w:hAnsi="Times New Roman"/>
          <w:color w:val="000000"/>
        </w:rPr>
        <w:t xml:space="preserve">Identified training and development needs within the company through job analysis, appraisal schemes and regular consultation with business managers </w:t>
      </w:r>
      <w:r>
        <w:rPr>
          <w:rFonts w:ascii="Times New Roman" w:eastAsia="ヒラギノ角ゴ Pro W3" w:hAnsi="Times New Roman"/>
          <w:color w:val="000000"/>
        </w:rPr>
        <w:t>and human resources departments</w:t>
      </w:r>
      <w:r w:rsidR="008A252C">
        <w:rPr>
          <w:rFonts w:ascii="Times New Roman" w:eastAsia="ヒラギノ角ゴ Pro W3" w:hAnsi="Times New Roman"/>
          <w:color w:val="000000"/>
        </w:rPr>
        <w:t>.</w:t>
      </w:r>
    </w:p>
    <w:p w:rsidR="005B09D6" w:rsidRPr="005B09D6" w:rsidRDefault="005B09D6" w:rsidP="005B09D6">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ヒラギノ角ゴ Pro W3" w:hAnsi="Times New Roman"/>
          <w:color w:val="000000"/>
        </w:rPr>
      </w:pPr>
      <w:r w:rsidRPr="005B09D6">
        <w:rPr>
          <w:rFonts w:ascii="Times New Roman" w:eastAsia="ヒラギノ角ゴ Pro W3" w:hAnsi="Times New Roman"/>
          <w:color w:val="000000"/>
        </w:rPr>
        <w:t>Filed patient’s charts, answered telephones, scheduled appointments and verified insurance.</w:t>
      </w:r>
    </w:p>
    <w:p w:rsidR="005B09D6" w:rsidRPr="005B09D6" w:rsidRDefault="005B09D6" w:rsidP="005B09D6">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ヒラギノ角ゴ Pro W3" w:hAnsi="Times New Roman"/>
          <w:color w:val="000000"/>
        </w:rPr>
      </w:pPr>
      <w:r w:rsidRPr="005B09D6">
        <w:rPr>
          <w:rFonts w:ascii="Times New Roman" w:eastAsia="ヒラギノ角ゴ Pro W3" w:hAnsi="Times New Roman"/>
          <w:color w:val="000000"/>
        </w:rPr>
        <w:t>Processed insurance forms, prepared reports and assisted physicians in recording medical histories and schedule</w:t>
      </w:r>
      <w:r w:rsidR="000416B8">
        <w:rPr>
          <w:rFonts w:ascii="Times New Roman" w:eastAsia="ヒラギノ角ゴ Pro W3" w:hAnsi="Times New Roman"/>
          <w:color w:val="000000"/>
        </w:rPr>
        <w:t>d</w:t>
      </w:r>
      <w:r w:rsidRPr="005B09D6">
        <w:rPr>
          <w:rFonts w:ascii="Times New Roman" w:eastAsia="ヒラギノ角ゴ Pro W3" w:hAnsi="Times New Roman"/>
          <w:color w:val="000000"/>
        </w:rPr>
        <w:t xml:space="preserve"> patients for hospitalization or other procedures.</w:t>
      </w:r>
    </w:p>
    <w:p w:rsidR="005B09D6" w:rsidRPr="005B09D6" w:rsidRDefault="005B09D6" w:rsidP="005B09D6">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ヒラギノ角ゴ Pro W3" w:hAnsi="Times New Roman"/>
          <w:color w:val="000000"/>
        </w:rPr>
      </w:pPr>
      <w:r w:rsidRPr="005B09D6">
        <w:rPr>
          <w:rFonts w:ascii="Times New Roman" w:eastAsia="ヒラギノ角ゴ Pro W3" w:hAnsi="Times New Roman"/>
          <w:color w:val="000000"/>
        </w:rPr>
        <w:t>Managed bookkeeping tasks; billed patients, prepared financial and tax reports and processed invoices.</w:t>
      </w:r>
    </w:p>
    <w:p w:rsidR="00907044" w:rsidRDefault="00367BCE" w:rsidP="008A252C">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ヒラギノ角ゴ Pro W3" w:hAnsi="Times New Roman"/>
          <w:color w:val="000000"/>
        </w:rPr>
      </w:pPr>
      <w:r>
        <w:rPr>
          <w:rFonts w:ascii="Times New Roman" w:eastAsia="ヒラギノ角ゴ Pro W3" w:hAnsi="Times New Roman"/>
          <w:color w:val="000000"/>
        </w:rPr>
        <w:t>Resolv</w:t>
      </w:r>
      <w:r w:rsidR="008A252C" w:rsidRPr="008A252C">
        <w:rPr>
          <w:rFonts w:ascii="Times New Roman" w:eastAsia="ヒラギノ角ゴ Pro W3" w:hAnsi="Times New Roman"/>
          <w:color w:val="000000"/>
        </w:rPr>
        <w:t>ed disputes, denials, and miscellaneous claims and worked with Physicians, Nurses, and other Primary/Major care facilities and practitioners.</w:t>
      </w:r>
    </w:p>
    <w:p w:rsidR="0034037B" w:rsidRDefault="0034037B" w:rsidP="009070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jc w:val="center"/>
        <w:rPr>
          <w:rFonts w:ascii="Times New Roman" w:eastAsia="ヒラギノ角ゴ Pro W3" w:hAnsi="Times New Roman"/>
          <w:b/>
          <w:color w:val="365F91" w:themeColor="accent1" w:themeShade="BF"/>
          <w:szCs w:val="24"/>
        </w:rPr>
      </w:pPr>
    </w:p>
    <w:p w:rsidR="00907044" w:rsidRPr="00100C19" w:rsidRDefault="00907044" w:rsidP="009070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jc w:val="center"/>
        <w:rPr>
          <w:rFonts w:ascii="Times New Roman" w:eastAsia="ヒラギノ角ゴ Pro W3" w:hAnsi="Times New Roman"/>
          <w:b/>
          <w:color w:val="000000"/>
          <w:szCs w:val="24"/>
        </w:rPr>
      </w:pPr>
      <w:r w:rsidRPr="00A6502E">
        <w:rPr>
          <w:rFonts w:ascii="Times New Roman" w:eastAsia="ヒラギノ角ゴ Pro W3" w:hAnsi="Times New Roman"/>
          <w:b/>
          <w:color w:val="365F91" w:themeColor="accent1" w:themeShade="BF"/>
          <w:szCs w:val="24"/>
        </w:rPr>
        <w:t>EDUCATION</w:t>
      </w:r>
      <w:r w:rsidR="00A82D1E">
        <w:rPr>
          <w:rFonts w:ascii="Times New Roman" w:eastAsia="ヒラギノ角ゴ Pro W3" w:hAnsi="Times New Roman"/>
          <w:b/>
          <w:color w:val="365F91" w:themeColor="accent1" w:themeShade="BF"/>
          <w:szCs w:val="24"/>
        </w:rPr>
        <w:t xml:space="preserve"> &amp; LICENS</w:t>
      </w:r>
      <w:r w:rsidR="00546881">
        <w:rPr>
          <w:rFonts w:ascii="Times New Roman" w:eastAsia="ヒラギノ角ゴ Pro W3" w:hAnsi="Times New Roman"/>
          <w:b/>
          <w:color w:val="365F91" w:themeColor="accent1" w:themeShade="BF"/>
          <w:szCs w:val="24"/>
        </w:rPr>
        <w:t>E</w:t>
      </w:r>
    </w:p>
    <w:p w:rsidR="00ED16E0" w:rsidRDefault="00DA1932" w:rsidP="003403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Malgun Gothic" w:hAnsi="Times New Roman"/>
          <w:b/>
          <w:color w:val="000000"/>
          <w:szCs w:val="24"/>
          <w:lang w:eastAsia="ko-KR"/>
        </w:rPr>
      </w:pPr>
      <w:r w:rsidRPr="00DA1932">
        <w:rPr>
          <w:rFonts w:ascii="Times New Roman" w:eastAsia="Malgun Gothic" w:hAnsi="Times New Roman"/>
          <w:b/>
          <w:color w:val="000000"/>
          <w:szCs w:val="24"/>
          <w:lang w:eastAsia="ko-KR"/>
        </w:rPr>
        <w:t>University of Phoenix</w:t>
      </w:r>
      <w:r>
        <w:rPr>
          <w:rFonts w:ascii="Times New Roman" w:eastAsia="Malgun Gothic" w:hAnsi="Times New Roman"/>
          <w:b/>
          <w:color w:val="000000"/>
          <w:szCs w:val="24"/>
          <w:lang w:eastAsia="ko-KR"/>
        </w:rPr>
        <w:t xml:space="preserve"> -</w:t>
      </w:r>
      <w:r>
        <w:rPr>
          <w:rFonts w:ascii="Times New Roman" w:eastAsia="Malgun Gothic" w:hAnsi="Times New Roman"/>
          <w:color w:val="000000"/>
          <w:szCs w:val="24"/>
          <w:lang w:eastAsia="ko-KR"/>
        </w:rPr>
        <w:t xml:space="preserve"> </w:t>
      </w:r>
      <w:r w:rsidRPr="00DA1932">
        <w:rPr>
          <w:rFonts w:ascii="Times New Roman" w:eastAsia="Malgun Gothic" w:hAnsi="Times New Roman"/>
          <w:color w:val="000000"/>
          <w:szCs w:val="24"/>
          <w:lang w:eastAsia="ko-KR"/>
        </w:rPr>
        <w:t xml:space="preserve">Associates of Business </w:t>
      </w:r>
      <w:r>
        <w:rPr>
          <w:rFonts w:ascii="Times New Roman" w:eastAsia="Malgun Gothic" w:hAnsi="Times New Roman"/>
          <w:color w:val="000000"/>
          <w:szCs w:val="24"/>
          <w:lang w:eastAsia="ko-KR"/>
        </w:rPr>
        <w:t>(</w:t>
      </w:r>
      <w:r w:rsidRPr="00DA1932">
        <w:rPr>
          <w:rFonts w:ascii="Times New Roman" w:eastAsia="Malgun Gothic" w:hAnsi="Times New Roman"/>
          <w:color w:val="000000"/>
          <w:szCs w:val="24"/>
          <w:lang w:eastAsia="ko-KR"/>
        </w:rPr>
        <w:t>Human Resources</w:t>
      </w:r>
      <w:r>
        <w:rPr>
          <w:rFonts w:ascii="Times New Roman" w:eastAsia="Malgun Gothic" w:hAnsi="Times New Roman"/>
          <w:color w:val="000000"/>
          <w:szCs w:val="24"/>
          <w:lang w:eastAsia="ko-KR"/>
        </w:rPr>
        <w:t xml:space="preserve"> Specialization), </w:t>
      </w:r>
      <w:r w:rsidR="000A6F61">
        <w:rPr>
          <w:rFonts w:ascii="Times New Roman" w:eastAsia="Malgun Gothic" w:hAnsi="Times New Roman"/>
          <w:b/>
          <w:color w:val="000000"/>
          <w:szCs w:val="24"/>
          <w:lang w:eastAsia="ko-KR"/>
        </w:rPr>
        <w:t>Matriculating</w:t>
      </w:r>
    </w:p>
    <w:p w:rsidR="00921CE6" w:rsidRDefault="00DA1932" w:rsidP="00DE30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jc w:val="center"/>
        <w:rPr>
          <w:rFonts w:ascii="Times New Roman" w:eastAsia="Malgun Gothic" w:hAnsi="Times New Roman"/>
          <w:color w:val="000000"/>
          <w:szCs w:val="24"/>
          <w:lang w:eastAsia="ko-KR"/>
        </w:rPr>
      </w:pPr>
      <w:r w:rsidRPr="00DA1932">
        <w:rPr>
          <w:rFonts w:ascii="Times New Roman" w:eastAsia="Malgun Gothic" w:hAnsi="Times New Roman"/>
          <w:b/>
          <w:color w:val="000000"/>
          <w:szCs w:val="24"/>
          <w:lang w:eastAsia="ko-KR"/>
        </w:rPr>
        <w:t>Concord Career College, Inc.</w:t>
      </w:r>
      <w:r>
        <w:rPr>
          <w:rFonts w:ascii="Times New Roman" w:eastAsia="Malgun Gothic" w:hAnsi="Times New Roman"/>
          <w:b/>
          <w:color w:val="000000"/>
          <w:szCs w:val="24"/>
          <w:lang w:eastAsia="ko-KR"/>
        </w:rPr>
        <w:t xml:space="preserve"> | </w:t>
      </w:r>
      <w:r w:rsidRPr="00DA1932">
        <w:rPr>
          <w:rFonts w:ascii="Times New Roman" w:eastAsia="Malgun Gothic" w:hAnsi="Times New Roman"/>
          <w:b/>
          <w:color w:val="000000"/>
          <w:szCs w:val="24"/>
          <w:lang w:eastAsia="ko-KR"/>
        </w:rPr>
        <w:t>Arlington, TX</w:t>
      </w:r>
      <w:r>
        <w:rPr>
          <w:rFonts w:ascii="Times New Roman" w:eastAsia="Malgun Gothic" w:hAnsi="Times New Roman"/>
          <w:b/>
          <w:color w:val="000000"/>
          <w:szCs w:val="24"/>
          <w:lang w:eastAsia="ko-KR"/>
        </w:rPr>
        <w:t xml:space="preserve"> –</w:t>
      </w:r>
      <w:r>
        <w:rPr>
          <w:rFonts w:ascii="Times New Roman" w:eastAsia="Malgun Gothic" w:hAnsi="Times New Roman"/>
          <w:color w:val="000000"/>
          <w:szCs w:val="24"/>
          <w:lang w:eastAsia="ko-KR"/>
        </w:rPr>
        <w:t xml:space="preserve"> Diploma; </w:t>
      </w:r>
      <w:r w:rsidRPr="00DA1932">
        <w:rPr>
          <w:rFonts w:ascii="Times New Roman" w:eastAsia="Malgun Gothic" w:hAnsi="Times New Roman"/>
          <w:color w:val="000000"/>
          <w:szCs w:val="24"/>
          <w:lang w:eastAsia="ko-KR"/>
        </w:rPr>
        <w:t>Medical Assistan</w:t>
      </w:r>
      <w:r>
        <w:rPr>
          <w:rFonts w:ascii="Times New Roman" w:eastAsia="Malgun Gothic" w:hAnsi="Times New Roman"/>
          <w:color w:val="000000"/>
          <w:szCs w:val="24"/>
          <w:lang w:eastAsia="ko-KR"/>
        </w:rPr>
        <w:t>ce</w:t>
      </w:r>
    </w:p>
    <w:p w:rsidR="00921CE6" w:rsidRPr="00921CE6" w:rsidRDefault="00DA1932" w:rsidP="00DA19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Malgun Gothic" w:hAnsi="Times New Roman"/>
          <w:i/>
          <w:color w:val="000000"/>
          <w:szCs w:val="24"/>
          <w:lang w:eastAsia="ko-KR"/>
        </w:rPr>
      </w:pPr>
      <w:r w:rsidRPr="00DA1932">
        <w:rPr>
          <w:rFonts w:ascii="Times New Roman" w:eastAsia="Malgun Gothic" w:hAnsi="Times New Roman"/>
          <w:color w:val="000000"/>
          <w:szCs w:val="24"/>
          <w:lang w:eastAsia="ko-KR"/>
        </w:rPr>
        <w:t>(</w:t>
      </w:r>
      <w:r>
        <w:rPr>
          <w:rFonts w:ascii="Times New Roman" w:eastAsia="Malgun Gothic" w:hAnsi="Times New Roman"/>
          <w:color w:val="000000"/>
          <w:szCs w:val="24"/>
          <w:lang w:eastAsia="ko-KR"/>
        </w:rPr>
        <w:t>GPA: 3.75</w:t>
      </w:r>
      <w:r w:rsidRPr="00DA1932">
        <w:rPr>
          <w:rFonts w:ascii="Times New Roman" w:eastAsia="Malgun Gothic" w:hAnsi="Times New Roman"/>
          <w:color w:val="000000"/>
          <w:szCs w:val="24"/>
          <w:lang w:eastAsia="ko-KR"/>
        </w:rPr>
        <w:t>)</w:t>
      </w:r>
      <w:r w:rsidR="00921CE6">
        <w:rPr>
          <w:rFonts w:ascii="Times New Roman" w:eastAsia="Malgun Gothic" w:hAnsi="Times New Roman"/>
          <w:color w:val="000000"/>
          <w:szCs w:val="24"/>
          <w:lang w:eastAsia="ko-KR"/>
        </w:rPr>
        <w:t xml:space="preserve"> - </w:t>
      </w:r>
      <w:r w:rsidR="00921CE6">
        <w:rPr>
          <w:rFonts w:ascii="Times New Roman" w:eastAsia="Malgun Gothic" w:hAnsi="Times New Roman"/>
          <w:i/>
          <w:color w:val="000000"/>
          <w:szCs w:val="24"/>
          <w:lang w:eastAsia="ko-KR"/>
        </w:rPr>
        <w:t>President’s List</w:t>
      </w:r>
    </w:p>
    <w:p w:rsidR="00921CE6" w:rsidRDefault="00282958" w:rsidP="00DE30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jc w:val="center"/>
        <w:rPr>
          <w:rFonts w:ascii="Times New Roman" w:eastAsia="Malgun Gothic" w:hAnsi="Times New Roman"/>
          <w:color w:val="000000"/>
          <w:szCs w:val="24"/>
          <w:lang w:eastAsia="ko-KR"/>
        </w:rPr>
      </w:pPr>
      <w:r w:rsidRPr="00282958">
        <w:rPr>
          <w:rFonts w:ascii="Times New Roman" w:eastAsia="Malgun Gothic" w:hAnsi="Times New Roman"/>
          <w:b/>
          <w:color w:val="000000"/>
          <w:szCs w:val="24"/>
          <w:lang w:eastAsia="ko-KR"/>
        </w:rPr>
        <w:t>Sanford-Brown College</w:t>
      </w:r>
      <w:r>
        <w:rPr>
          <w:rFonts w:ascii="Times New Roman" w:eastAsia="Malgun Gothic" w:hAnsi="Times New Roman"/>
          <w:b/>
          <w:color w:val="000000"/>
          <w:szCs w:val="24"/>
          <w:lang w:eastAsia="ko-KR"/>
        </w:rPr>
        <w:t xml:space="preserve"> |</w:t>
      </w:r>
      <w:r w:rsidRPr="00282958">
        <w:rPr>
          <w:rFonts w:ascii="Times New Roman" w:eastAsia="Malgun Gothic" w:hAnsi="Times New Roman"/>
          <w:b/>
          <w:color w:val="000000"/>
          <w:szCs w:val="24"/>
          <w:lang w:eastAsia="ko-KR"/>
        </w:rPr>
        <w:t xml:space="preserve"> Dallas, TX</w:t>
      </w:r>
      <w:r w:rsidR="00DA1932" w:rsidRPr="00DA1932">
        <w:rPr>
          <w:rFonts w:ascii="Times New Roman" w:eastAsia="Malgun Gothic" w:hAnsi="Times New Roman"/>
          <w:b/>
          <w:color w:val="000000"/>
          <w:szCs w:val="24"/>
          <w:lang w:eastAsia="ko-KR"/>
        </w:rPr>
        <w:t xml:space="preserve"> -</w:t>
      </w:r>
      <w:r w:rsidR="00DA1932" w:rsidRPr="00DA1932">
        <w:rPr>
          <w:rFonts w:ascii="Times New Roman" w:eastAsia="Malgun Gothic" w:hAnsi="Times New Roman"/>
          <w:color w:val="000000"/>
          <w:szCs w:val="24"/>
          <w:lang w:eastAsia="ko-KR"/>
        </w:rPr>
        <w:t xml:space="preserve"> </w:t>
      </w:r>
      <w:r w:rsidR="00C40F4E" w:rsidRPr="00C40F4E">
        <w:rPr>
          <w:rFonts w:ascii="Times New Roman" w:eastAsia="Malgun Gothic" w:hAnsi="Times New Roman"/>
          <w:color w:val="000000"/>
          <w:szCs w:val="24"/>
          <w:lang w:eastAsia="ko-KR"/>
        </w:rPr>
        <w:t>Diploma in M</w:t>
      </w:r>
      <w:r w:rsidR="00921CE6">
        <w:rPr>
          <w:rFonts w:ascii="Times New Roman" w:eastAsia="Malgun Gothic" w:hAnsi="Times New Roman"/>
          <w:color w:val="000000"/>
          <w:szCs w:val="24"/>
          <w:lang w:eastAsia="ko-KR"/>
        </w:rPr>
        <w:t>edical Billing &amp; Coding Program</w:t>
      </w:r>
    </w:p>
    <w:p w:rsidR="00DA1932" w:rsidRDefault="00C40F4E" w:rsidP="00DA19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Malgun Gothic" w:hAnsi="Times New Roman"/>
          <w:i/>
          <w:color w:val="000000"/>
          <w:szCs w:val="24"/>
          <w:lang w:eastAsia="ko-KR"/>
        </w:rPr>
      </w:pPr>
      <w:r w:rsidRPr="00C40F4E">
        <w:rPr>
          <w:rFonts w:ascii="Times New Roman" w:eastAsia="Malgun Gothic" w:hAnsi="Times New Roman"/>
          <w:color w:val="000000"/>
          <w:szCs w:val="24"/>
          <w:lang w:eastAsia="ko-KR"/>
        </w:rPr>
        <w:t>(</w:t>
      </w:r>
      <w:r>
        <w:rPr>
          <w:rFonts w:ascii="Times New Roman" w:eastAsia="Malgun Gothic" w:hAnsi="Times New Roman"/>
          <w:color w:val="000000"/>
          <w:szCs w:val="24"/>
          <w:lang w:eastAsia="ko-KR"/>
        </w:rPr>
        <w:t xml:space="preserve">GPA: </w:t>
      </w:r>
      <w:r w:rsidRPr="00C40F4E">
        <w:rPr>
          <w:rFonts w:ascii="Times New Roman" w:eastAsia="Malgun Gothic" w:hAnsi="Times New Roman"/>
          <w:color w:val="000000"/>
          <w:szCs w:val="24"/>
          <w:lang w:eastAsia="ko-KR"/>
        </w:rPr>
        <w:t>4.00</w:t>
      </w:r>
      <w:r>
        <w:rPr>
          <w:rFonts w:ascii="Times New Roman" w:eastAsia="Malgun Gothic" w:hAnsi="Times New Roman"/>
          <w:color w:val="000000"/>
          <w:szCs w:val="24"/>
          <w:lang w:eastAsia="ko-KR"/>
        </w:rPr>
        <w:t>)</w:t>
      </w:r>
      <w:r w:rsidR="00921CE6">
        <w:rPr>
          <w:rFonts w:ascii="Times New Roman" w:eastAsia="Malgun Gothic" w:hAnsi="Times New Roman"/>
          <w:color w:val="000000"/>
          <w:szCs w:val="24"/>
          <w:lang w:eastAsia="ko-KR"/>
        </w:rPr>
        <w:t xml:space="preserve"> – </w:t>
      </w:r>
      <w:r w:rsidR="00921CE6" w:rsidRPr="00921CE6">
        <w:rPr>
          <w:rFonts w:ascii="Times New Roman" w:eastAsia="Malgun Gothic" w:hAnsi="Times New Roman"/>
          <w:i/>
          <w:color w:val="000000"/>
          <w:szCs w:val="24"/>
          <w:lang w:eastAsia="ko-KR"/>
        </w:rPr>
        <w:t>President’s List</w:t>
      </w:r>
    </w:p>
    <w:p w:rsidR="00CD52AF" w:rsidRPr="00CD52AF" w:rsidRDefault="00CD52AF" w:rsidP="00DE30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jc w:val="center"/>
        <w:rPr>
          <w:rFonts w:ascii="Times New Roman" w:eastAsia="Malgun Gothic" w:hAnsi="Times New Roman"/>
          <w:color w:val="000000"/>
          <w:szCs w:val="24"/>
          <w:lang w:eastAsia="ko-KR"/>
        </w:rPr>
      </w:pPr>
      <w:r w:rsidRPr="00CD52AF">
        <w:rPr>
          <w:rFonts w:ascii="Times New Roman" w:eastAsia="Malgun Gothic" w:hAnsi="Times New Roman"/>
          <w:b/>
          <w:color w:val="000000"/>
          <w:szCs w:val="24"/>
          <w:lang w:eastAsia="ko-KR"/>
        </w:rPr>
        <w:t>Pharmacy Technician Trainee License</w:t>
      </w:r>
      <w:r>
        <w:rPr>
          <w:rFonts w:ascii="Times New Roman" w:eastAsia="Malgun Gothic" w:hAnsi="Times New Roman"/>
          <w:color w:val="000000"/>
          <w:szCs w:val="24"/>
          <w:lang w:eastAsia="ko-KR"/>
        </w:rPr>
        <w:t xml:space="preserve"> (Valid: Sept. 2016 – Sept. 2018)</w:t>
      </w:r>
    </w:p>
    <w:sectPr w:rsidR="00CD52AF" w:rsidRPr="00CD52AF" w:rsidSect="005B7CE2">
      <w:headerReference w:type="even" r:id="rId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412" w:rsidRDefault="00677412">
      <w:r>
        <w:separator/>
      </w:r>
    </w:p>
  </w:endnote>
  <w:endnote w:type="continuationSeparator" w:id="0">
    <w:p w:rsidR="00677412" w:rsidRDefault="0067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412" w:rsidRDefault="00677412">
      <w:r>
        <w:separator/>
      </w:r>
    </w:p>
  </w:footnote>
  <w:footnote w:type="continuationSeparator" w:id="0">
    <w:p w:rsidR="00677412" w:rsidRDefault="00677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303" w:rsidRDefault="00677412">
    <w:pPr>
      <w:pStyle w:val="HeaderFooter"/>
      <w:jc w:val="center"/>
      <w:rPr>
        <w:rFonts w:ascii="Times New Roman" w:eastAsia="Times New Roman" w:hAnsi="Times New Roman"/>
        <w:color w:val="auto"/>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303" w:rsidRDefault="00677412">
    <w:pPr>
      <w:pStyle w:val="HeaderFooter"/>
      <w:jc w:val="center"/>
      <w:rPr>
        <w:rFonts w:ascii="Times New Roman" w:eastAsia="Times New Roman" w:hAnsi="Times New Roman"/>
        <w:color w:val="auto"/>
        <w:lang w:eastAsia="ko-K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E04A2"/>
    <w:multiLevelType w:val="multilevel"/>
    <w:tmpl w:val="DE0E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C954A4"/>
    <w:multiLevelType w:val="hybridMultilevel"/>
    <w:tmpl w:val="A942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E7DC4"/>
    <w:multiLevelType w:val="hybridMultilevel"/>
    <w:tmpl w:val="3050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16993"/>
    <w:multiLevelType w:val="hybridMultilevel"/>
    <w:tmpl w:val="F51E2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1C0981"/>
    <w:multiLevelType w:val="hybridMultilevel"/>
    <w:tmpl w:val="96E6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D1E75"/>
    <w:multiLevelType w:val="hybridMultilevel"/>
    <w:tmpl w:val="474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72EE7"/>
    <w:multiLevelType w:val="hybridMultilevel"/>
    <w:tmpl w:val="1B063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12A2E"/>
    <w:multiLevelType w:val="multilevel"/>
    <w:tmpl w:val="E2EE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EB48D2"/>
    <w:multiLevelType w:val="hybridMultilevel"/>
    <w:tmpl w:val="C6F2E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F15763"/>
    <w:multiLevelType w:val="hybridMultilevel"/>
    <w:tmpl w:val="819C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9"/>
  </w:num>
  <w:num w:numId="5">
    <w:abstractNumId w:val="4"/>
  </w:num>
  <w:num w:numId="6">
    <w:abstractNumId w:val="2"/>
  </w:num>
  <w:num w:numId="7">
    <w:abstractNumId w:val="3"/>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044"/>
    <w:rsid w:val="00025015"/>
    <w:rsid w:val="00037770"/>
    <w:rsid w:val="000416B8"/>
    <w:rsid w:val="00090800"/>
    <w:rsid w:val="000A6F61"/>
    <w:rsid w:val="000E36E6"/>
    <w:rsid w:val="000F7B55"/>
    <w:rsid w:val="00125686"/>
    <w:rsid w:val="00184894"/>
    <w:rsid w:val="001B0C79"/>
    <w:rsid w:val="001C1E25"/>
    <w:rsid w:val="001E5F5A"/>
    <w:rsid w:val="002024F1"/>
    <w:rsid w:val="00215E23"/>
    <w:rsid w:val="00242A35"/>
    <w:rsid w:val="00282958"/>
    <w:rsid w:val="002D531C"/>
    <w:rsid w:val="0030084F"/>
    <w:rsid w:val="0034037B"/>
    <w:rsid w:val="00367BCE"/>
    <w:rsid w:val="00385929"/>
    <w:rsid w:val="003B7F54"/>
    <w:rsid w:val="003E5953"/>
    <w:rsid w:val="00400A05"/>
    <w:rsid w:val="00414FD6"/>
    <w:rsid w:val="00464EAC"/>
    <w:rsid w:val="00493F2F"/>
    <w:rsid w:val="004D4CC9"/>
    <w:rsid w:val="004E2BF4"/>
    <w:rsid w:val="004E3B03"/>
    <w:rsid w:val="00546881"/>
    <w:rsid w:val="00551F21"/>
    <w:rsid w:val="00571916"/>
    <w:rsid w:val="005B09D6"/>
    <w:rsid w:val="005B7CE2"/>
    <w:rsid w:val="005D52A8"/>
    <w:rsid w:val="005F1992"/>
    <w:rsid w:val="00677412"/>
    <w:rsid w:val="006C68B9"/>
    <w:rsid w:val="007459BE"/>
    <w:rsid w:val="007B7008"/>
    <w:rsid w:val="0084422E"/>
    <w:rsid w:val="00857E0F"/>
    <w:rsid w:val="00882E08"/>
    <w:rsid w:val="008874E7"/>
    <w:rsid w:val="008A252C"/>
    <w:rsid w:val="008B142A"/>
    <w:rsid w:val="00907044"/>
    <w:rsid w:val="00921CE6"/>
    <w:rsid w:val="00946244"/>
    <w:rsid w:val="00956360"/>
    <w:rsid w:val="009B0F22"/>
    <w:rsid w:val="009B58E6"/>
    <w:rsid w:val="009C3B10"/>
    <w:rsid w:val="009D2C22"/>
    <w:rsid w:val="00A14EC3"/>
    <w:rsid w:val="00A5280E"/>
    <w:rsid w:val="00A559B1"/>
    <w:rsid w:val="00A61AC8"/>
    <w:rsid w:val="00A82D1E"/>
    <w:rsid w:val="00A976E6"/>
    <w:rsid w:val="00AB38DF"/>
    <w:rsid w:val="00AC3E72"/>
    <w:rsid w:val="00AD76F4"/>
    <w:rsid w:val="00AF721F"/>
    <w:rsid w:val="00B117C2"/>
    <w:rsid w:val="00B32165"/>
    <w:rsid w:val="00B452D7"/>
    <w:rsid w:val="00B70AAB"/>
    <w:rsid w:val="00B801B1"/>
    <w:rsid w:val="00B80881"/>
    <w:rsid w:val="00B91476"/>
    <w:rsid w:val="00BD30B0"/>
    <w:rsid w:val="00BF372A"/>
    <w:rsid w:val="00C06342"/>
    <w:rsid w:val="00C07514"/>
    <w:rsid w:val="00C1316C"/>
    <w:rsid w:val="00C40F4E"/>
    <w:rsid w:val="00C967E8"/>
    <w:rsid w:val="00C96B17"/>
    <w:rsid w:val="00CD52AF"/>
    <w:rsid w:val="00CF2D61"/>
    <w:rsid w:val="00D174E9"/>
    <w:rsid w:val="00D307B4"/>
    <w:rsid w:val="00D860AD"/>
    <w:rsid w:val="00DA1932"/>
    <w:rsid w:val="00DE30D6"/>
    <w:rsid w:val="00E0386D"/>
    <w:rsid w:val="00E072E5"/>
    <w:rsid w:val="00E130DA"/>
    <w:rsid w:val="00E21104"/>
    <w:rsid w:val="00E32C4B"/>
    <w:rsid w:val="00E940A4"/>
    <w:rsid w:val="00E97869"/>
    <w:rsid w:val="00ED16E0"/>
    <w:rsid w:val="00EF6169"/>
    <w:rsid w:val="00F46801"/>
    <w:rsid w:val="00F51014"/>
    <w:rsid w:val="00F637C3"/>
    <w:rsid w:val="00F7642D"/>
    <w:rsid w:val="00F8455E"/>
    <w:rsid w:val="00F85F46"/>
    <w:rsid w:val="00FB0576"/>
    <w:rsid w:val="00FE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12547F-A33A-4872-AF71-368D82B6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044"/>
    <w:pPr>
      <w:spacing w:after="0" w:line="240" w:lineRule="auto"/>
    </w:pPr>
    <w:rPr>
      <w:rFonts w:ascii="Arial" w:eastAsia="Arial"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907044"/>
    <w:pPr>
      <w:tabs>
        <w:tab w:val="right" w:pos="9360"/>
      </w:tabs>
      <w:spacing w:after="0" w:line="240" w:lineRule="auto"/>
    </w:pPr>
    <w:rPr>
      <w:rFonts w:ascii="Helvetica" w:eastAsia="ヒラギノ角ゴ Pro W3" w:hAnsi="Helvetica" w:cs="Times New Roman"/>
      <w:color w:val="000000"/>
      <w:sz w:val="20"/>
      <w:szCs w:val="20"/>
    </w:rPr>
  </w:style>
  <w:style w:type="paragraph" w:styleId="ListParagraph">
    <w:name w:val="List Paragraph"/>
    <w:basedOn w:val="Normal"/>
    <w:uiPriority w:val="34"/>
    <w:qFormat/>
    <w:rsid w:val="00907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042458">
      <w:bodyDiv w:val="1"/>
      <w:marLeft w:val="0"/>
      <w:marRight w:val="0"/>
      <w:marTop w:val="0"/>
      <w:marBottom w:val="0"/>
      <w:divBdr>
        <w:top w:val="none" w:sz="0" w:space="0" w:color="auto"/>
        <w:left w:val="none" w:sz="0" w:space="0" w:color="auto"/>
        <w:bottom w:val="none" w:sz="0" w:space="0" w:color="auto"/>
        <w:right w:val="none" w:sz="0" w:space="0" w:color="auto"/>
      </w:divBdr>
    </w:div>
    <w:div w:id="130993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temi</dc:creator>
  <cp:lastModifiedBy>Kenya Richardson</cp:lastModifiedBy>
  <cp:revision>4</cp:revision>
  <dcterms:created xsi:type="dcterms:W3CDTF">2018-09-21T20:24:00Z</dcterms:created>
  <dcterms:modified xsi:type="dcterms:W3CDTF">2018-09-21T20:31:00Z</dcterms:modified>
</cp:coreProperties>
</file>