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32D7" w14:textId="77777777" w:rsidR="00682449" w:rsidRPr="00875470" w:rsidRDefault="00251CF6" w:rsidP="00251CF6">
      <w:pPr>
        <w:pStyle w:val="NoSpacing"/>
        <w:jc w:val="center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>FRANCES R. COOKS, RN, BSN</w:t>
      </w:r>
    </w:p>
    <w:p w14:paraId="33D3514D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910 Thomasson Dr.</w:t>
      </w:r>
    </w:p>
    <w:p w14:paraId="4CE2BFBA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Dallas, TX 75208</w:t>
      </w:r>
    </w:p>
    <w:p w14:paraId="31E22AB9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(214) 240-6691</w:t>
      </w:r>
    </w:p>
    <w:p w14:paraId="4C8DC11D" w14:textId="77777777" w:rsidR="00251CF6" w:rsidRPr="00875470" w:rsidRDefault="003E0C5F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hyperlink r:id="rId5" w:history="1">
        <w:r w:rsidR="00251CF6" w:rsidRPr="00875470">
          <w:rPr>
            <w:rStyle w:val="Hyperlink"/>
            <w:rFonts w:ascii="Verdana" w:hAnsi="Verdana"/>
            <w:sz w:val="20"/>
            <w:szCs w:val="20"/>
          </w:rPr>
          <w:t>cooksf@sbcglobal.net</w:t>
        </w:r>
      </w:hyperlink>
    </w:p>
    <w:p w14:paraId="7536616E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</w:p>
    <w:p w14:paraId="4244A861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LICENSURE</w:t>
      </w:r>
    </w:p>
    <w:p w14:paraId="5EFC6EF9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Texas Board of Nursing</w:t>
      </w:r>
    </w:p>
    <w:p w14:paraId="153A2937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BLS</w:t>
      </w:r>
    </w:p>
    <w:p w14:paraId="734BE5E3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</w:p>
    <w:p w14:paraId="41BF3D89" w14:textId="77777777" w:rsidR="009E25B0" w:rsidRPr="00875470" w:rsidRDefault="00251CF6" w:rsidP="009E25B0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EDUCATION</w:t>
      </w:r>
      <w:r w:rsidR="009E25B0" w:rsidRPr="00875470">
        <w:rPr>
          <w:rFonts w:ascii="Verdana" w:hAnsi="Verdana"/>
          <w:sz w:val="20"/>
          <w:szCs w:val="20"/>
        </w:rPr>
        <w:t xml:space="preserve"> </w:t>
      </w:r>
    </w:p>
    <w:p w14:paraId="60A88536" w14:textId="77777777" w:rsidR="009E25B0" w:rsidRPr="00875470" w:rsidRDefault="009E25B0" w:rsidP="009E25B0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Bachelor’s Degree in Nursing, December 2006</w:t>
      </w:r>
    </w:p>
    <w:p w14:paraId="3C0B5DA8" w14:textId="77777777" w:rsidR="00251CF6" w:rsidRPr="00875470" w:rsidRDefault="009E25B0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sz w:val="20"/>
          <w:szCs w:val="20"/>
        </w:rPr>
        <w:t>University of Arlington – Arlington, Texas</w:t>
      </w:r>
    </w:p>
    <w:p w14:paraId="1B14C53C" w14:textId="77777777" w:rsidR="009E25B0" w:rsidRPr="00875470" w:rsidRDefault="009E25B0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6DF420D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Associate Degree in Nursing, May 1998</w:t>
      </w:r>
    </w:p>
    <w:p w14:paraId="3DF5A97D" w14:textId="77777777" w:rsidR="00655ACD" w:rsidRPr="00875470" w:rsidRDefault="00251CF6" w:rsidP="0086054E">
      <w:pPr>
        <w:pStyle w:val="NoSpacing"/>
        <w:jc w:val="center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Southwester</w:t>
      </w:r>
      <w:r w:rsidR="00DE4B84" w:rsidRPr="00875470">
        <w:rPr>
          <w:rFonts w:ascii="Verdana" w:hAnsi="Verdana"/>
          <w:sz w:val="20"/>
          <w:szCs w:val="20"/>
        </w:rPr>
        <w:t>n</w:t>
      </w:r>
      <w:r w:rsidRPr="00875470">
        <w:rPr>
          <w:rFonts w:ascii="Verdana" w:hAnsi="Verdana"/>
          <w:sz w:val="20"/>
          <w:szCs w:val="20"/>
        </w:rPr>
        <w:t xml:space="preserve"> Adventist University – Keene, TX</w:t>
      </w:r>
    </w:p>
    <w:p w14:paraId="1474062A" w14:textId="77777777" w:rsidR="00655ACD" w:rsidRPr="00875470" w:rsidRDefault="00655ACD" w:rsidP="00655ACD">
      <w:pPr>
        <w:pStyle w:val="NoSpacing"/>
        <w:rPr>
          <w:rFonts w:ascii="Verdana" w:hAnsi="Verdana"/>
          <w:sz w:val="20"/>
          <w:szCs w:val="20"/>
        </w:rPr>
      </w:pPr>
    </w:p>
    <w:p w14:paraId="421D465C" w14:textId="62619EA0" w:rsidR="00251CF6" w:rsidRDefault="00251CF6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PROFESSIONAL EXPERIENCE</w:t>
      </w:r>
    </w:p>
    <w:p w14:paraId="560F5E14" w14:textId="26990C12" w:rsidR="000D5359" w:rsidRDefault="000D5359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5870CA1B" w14:textId="1E136714" w:rsidR="000D5359" w:rsidRDefault="000D5359" w:rsidP="000D5359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Harris Methodist Ft Worth – 3/2017 </w:t>
      </w:r>
      <w:r w:rsidR="003E0C5F">
        <w:rPr>
          <w:rFonts w:ascii="Verdana" w:hAnsi="Verdana"/>
          <w:b/>
          <w:sz w:val="20"/>
          <w:szCs w:val="20"/>
          <w:u w:val="single"/>
        </w:rPr>
        <w:t>- Present</w:t>
      </w:r>
      <w:bookmarkStart w:id="0" w:name="_GoBack"/>
      <w:bookmarkEnd w:id="0"/>
    </w:p>
    <w:p w14:paraId="081A7F87" w14:textId="43576A92" w:rsidR="000D5359" w:rsidRDefault="000D5359" w:rsidP="000D5359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Care Coordinator </w:t>
      </w:r>
    </w:p>
    <w:p w14:paraId="1D98A63A" w14:textId="77777777" w:rsidR="000D5359" w:rsidRPr="00875470" w:rsidRDefault="000D5359" w:rsidP="000D5359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Evaluate medical appropriateness for admission, level of care and discharge planning.</w:t>
      </w:r>
    </w:p>
    <w:p w14:paraId="042DCA74" w14:textId="77777777" w:rsidR="000D5359" w:rsidRPr="00875470" w:rsidRDefault="000D5359" w:rsidP="000D5359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Collaborate with the multidisciplinary team in the discharge planning process. </w:t>
      </w:r>
    </w:p>
    <w:p w14:paraId="6BBC6D46" w14:textId="77777777" w:rsidR="000D5359" w:rsidRPr="00875470" w:rsidRDefault="000D5359" w:rsidP="000D5359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Provide education and training to staff, patients and family members ensuring quality of care and minimizing fragmentation of health care.  </w:t>
      </w:r>
    </w:p>
    <w:p w14:paraId="36B90BEB" w14:textId="77777777" w:rsidR="000D5359" w:rsidRPr="00875470" w:rsidRDefault="000D5359" w:rsidP="000D5359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Conduct Utilization Review and concurrent reviews for necessity of medical services.</w:t>
      </w:r>
    </w:p>
    <w:p w14:paraId="78210DBC" w14:textId="46B4D3D5" w:rsidR="00971F5C" w:rsidRPr="00BA0CBB" w:rsidRDefault="000D5359" w:rsidP="0012339C">
      <w:pPr>
        <w:pStyle w:val="NoSpacing"/>
        <w:numPr>
          <w:ilvl w:val="0"/>
          <w:numId w:val="1"/>
        </w:numPr>
        <w:rPr>
          <w:rFonts w:ascii="Verdana" w:hAnsi="Verdana"/>
          <w:b/>
          <w:sz w:val="20"/>
          <w:szCs w:val="20"/>
          <w:u w:val="single"/>
        </w:rPr>
      </w:pPr>
      <w:r w:rsidRPr="00BA0CBB">
        <w:rPr>
          <w:rFonts w:ascii="Verdana" w:hAnsi="Verdana"/>
          <w:sz w:val="20"/>
          <w:szCs w:val="20"/>
        </w:rPr>
        <w:t xml:space="preserve">Comply with Health Care Management policies and procedures as well as communicate with Medicare, Medicaid and Private Insurance </w:t>
      </w:r>
      <w:r w:rsidR="00BA0CBB">
        <w:rPr>
          <w:rFonts w:ascii="Verdana" w:hAnsi="Verdana"/>
          <w:sz w:val="20"/>
          <w:szCs w:val="20"/>
        </w:rPr>
        <w:t>carriers</w:t>
      </w:r>
    </w:p>
    <w:p w14:paraId="6EB264F9" w14:textId="77777777" w:rsidR="00BA0CBB" w:rsidRDefault="00BA0CBB" w:rsidP="00BA0CBB">
      <w:pPr>
        <w:pStyle w:val="NoSpacing"/>
        <w:ind w:left="720"/>
        <w:rPr>
          <w:rFonts w:ascii="Verdana" w:hAnsi="Verdana"/>
          <w:b/>
          <w:sz w:val="20"/>
          <w:szCs w:val="20"/>
          <w:u w:val="single"/>
        </w:rPr>
      </w:pPr>
    </w:p>
    <w:p w14:paraId="2718EF18" w14:textId="77777777" w:rsidR="00971F5C" w:rsidRDefault="00971F5C" w:rsidP="00971F5C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Parkland Health &amp; Health Systems – (3/201</w:t>
      </w:r>
      <w:r w:rsidR="00040E51">
        <w:rPr>
          <w:rFonts w:ascii="Verdana" w:hAnsi="Verdana"/>
          <w:b/>
          <w:sz w:val="20"/>
          <w:szCs w:val="20"/>
          <w:u w:val="single"/>
        </w:rPr>
        <w:t>6</w:t>
      </w:r>
      <w:r>
        <w:rPr>
          <w:rFonts w:ascii="Verdana" w:hAnsi="Verdana"/>
          <w:b/>
          <w:sz w:val="20"/>
          <w:szCs w:val="20"/>
          <w:u w:val="single"/>
        </w:rPr>
        <w:t xml:space="preserve"> – </w:t>
      </w:r>
      <w:r w:rsidR="00040E51">
        <w:rPr>
          <w:rFonts w:ascii="Verdana" w:hAnsi="Verdana"/>
          <w:b/>
          <w:sz w:val="20"/>
          <w:szCs w:val="20"/>
          <w:u w:val="single"/>
        </w:rPr>
        <w:t>12/2017</w:t>
      </w:r>
      <w:r>
        <w:rPr>
          <w:rFonts w:ascii="Verdana" w:hAnsi="Verdana"/>
          <w:b/>
          <w:sz w:val="20"/>
          <w:szCs w:val="20"/>
          <w:u w:val="single"/>
        </w:rPr>
        <w:t>)</w:t>
      </w:r>
    </w:p>
    <w:p w14:paraId="47881040" w14:textId="66F868EE" w:rsidR="00971F5C" w:rsidRPr="00971F5C" w:rsidRDefault="0084223A" w:rsidP="00971F5C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Care Coordinator</w:t>
      </w:r>
      <w:r w:rsidR="001C6281">
        <w:rPr>
          <w:rFonts w:ascii="Verdana" w:hAnsi="Verdana"/>
          <w:b/>
          <w:sz w:val="20"/>
          <w:szCs w:val="20"/>
        </w:rPr>
        <w:t>/Manager</w:t>
      </w:r>
      <w:r>
        <w:rPr>
          <w:rFonts w:ascii="Verdana" w:hAnsi="Verdana"/>
          <w:b/>
          <w:sz w:val="20"/>
          <w:szCs w:val="20"/>
        </w:rPr>
        <w:t xml:space="preserve"> including Utilization Review</w:t>
      </w:r>
    </w:p>
    <w:p w14:paraId="49E43AF2" w14:textId="77777777" w:rsidR="00971F5C" w:rsidRPr="00875470" w:rsidRDefault="00971F5C" w:rsidP="00971F5C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1" w:name="_Hlk511771695"/>
      <w:r w:rsidRPr="00875470">
        <w:rPr>
          <w:rFonts w:ascii="Verdana" w:hAnsi="Verdana"/>
          <w:sz w:val="20"/>
          <w:szCs w:val="20"/>
        </w:rPr>
        <w:t>Evaluate medical appropriateness for admission, level of care and discharge planning.</w:t>
      </w:r>
    </w:p>
    <w:p w14:paraId="53B642A2" w14:textId="77777777" w:rsidR="00971F5C" w:rsidRPr="00875470" w:rsidRDefault="00971F5C" w:rsidP="00971F5C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Collaborate with the multidisciplinary team in the discharge planning process. </w:t>
      </w:r>
    </w:p>
    <w:p w14:paraId="12273033" w14:textId="77777777" w:rsidR="00971F5C" w:rsidRPr="00875470" w:rsidRDefault="00971F5C" w:rsidP="00971F5C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Provide education and training to staff, patients and family members ensuring quality of care and minimizing fragmentation of health care.  </w:t>
      </w:r>
    </w:p>
    <w:p w14:paraId="0470C4DC" w14:textId="77777777" w:rsidR="00971F5C" w:rsidRPr="00875470" w:rsidRDefault="00971F5C" w:rsidP="00971F5C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Conduct Utilization Review and concurrent reviews for necessity of medical services.</w:t>
      </w:r>
    </w:p>
    <w:p w14:paraId="753CE577" w14:textId="3D2EDA8E" w:rsidR="00655ACD" w:rsidRPr="00875470" w:rsidRDefault="00971F5C" w:rsidP="00971F5C">
      <w:pPr>
        <w:pStyle w:val="NoSpacing"/>
        <w:numPr>
          <w:ilvl w:val="0"/>
          <w:numId w:val="1"/>
        </w:numPr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sz w:val="20"/>
          <w:szCs w:val="20"/>
        </w:rPr>
        <w:t>Comply with Health Care Management policies and procedures as well as communicate with Medicare, Medicaid and Private Insurance Carrie</w:t>
      </w:r>
      <w:r w:rsidR="00BA0CBB">
        <w:rPr>
          <w:rFonts w:ascii="Verdana" w:hAnsi="Verdana"/>
          <w:sz w:val="20"/>
          <w:szCs w:val="20"/>
        </w:rPr>
        <w:t>rs</w:t>
      </w:r>
    </w:p>
    <w:p w14:paraId="3C3BF340" w14:textId="77777777" w:rsidR="00655ACD" w:rsidRPr="00875470" w:rsidRDefault="00655ACD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</w:p>
    <w:bookmarkEnd w:id="1"/>
    <w:p w14:paraId="62EFC32D" w14:textId="77777777" w:rsidR="002D5808" w:rsidRPr="00875470" w:rsidRDefault="00655ACD" w:rsidP="00655ACD">
      <w:pPr>
        <w:pStyle w:val="NoSpacing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 xml:space="preserve">Pine Creek Medical Center – (11/2014 – </w:t>
      </w:r>
      <w:r w:rsidR="00971F5C">
        <w:rPr>
          <w:rFonts w:ascii="Verdana" w:hAnsi="Verdana"/>
          <w:b/>
          <w:sz w:val="20"/>
          <w:szCs w:val="20"/>
          <w:u w:val="single"/>
        </w:rPr>
        <w:t>03/2017)</w:t>
      </w:r>
      <w:r w:rsidRPr="00875470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2D5808" w:rsidRPr="00875470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231F88E4" w14:textId="77777777" w:rsidR="0086054E" w:rsidRPr="00875470" w:rsidRDefault="0086054E" w:rsidP="00655ACD">
      <w:pPr>
        <w:pStyle w:val="NoSpacing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>Ambulatory S</w:t>
      </w:r>
      <w:r w:rsidR="004A0885" w:rsidRPr="00875470">
        <w:rPr>
          <w:rFonts w:ascii="Verdana" w:hAnsi="Verdana"/>
          <w:b/>
          <w:sz w:val="20"/>
          <w:szCs w:val="20"/>
        </w:rPr>
        <w:t>taff Nurse (PRN)</w:t>
      </w:r>
    </w:p>
    <w:p w14:paraId="0BD349C1" w14:textId="77777777" w:rsidR="004A0885" w:rsidRPr="00875470" w:rsidRDefault="00B4626D" w:rsidP="004A0885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Assess and provided medical care to patients in a surgical setting</w:t>
      </w:r>
      <w:r w:rsidR="004A0885" w:rsidRPr="00875470">
        <w:rPr>
          <w:rFonts w:ascii="Verdana" w:hAnsi="Verdana"/>
          <w:sz w:val="20"/>
          <w:szCs w:val="20"/>
        </w:rPr>
        <w:t>.</w:t>
      </w:r>
    </w:p>
    <w:p w14:paraId="43C12A0F" w14:textId="77777777" w:rsidR="00B4626D" w:rsidRPr="00875470" w:rsidRDefault="00B4626D" w:rsidP="00B4626D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Patient assessment, evaluation, implementation, and monitoring of the disease process/management.  </w:t>
      </w:r>
    </w:p>
    <w:p w14:paraId="64775D16" w14:textId="77777777" w:rsidR="00B4626D" w:rsidRPr="00875470" w:rsidRDefault="00B4626D" w:rsidP="00B4626D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Ensure safe discharge planning and patient education.  </w:t>
      </w:r>
    </w:p>
    <w:p w14:paraId="523AF473" w14:textId="77777777" w:rsidR="00E84D32" w:rsidRPr="00E84D32" w:rsidRDefault="00B4626D" w:rsidP="00251CF6">
      <w:pPr>
        <w:pStyle w:val="NoSpacing"/>
        <w:numPr>
          <w:ilvl w:val="0"/>
          <w:numId w:val="2"/>
        </w:numPr>
        <w:rPr>
          <w:rFonts w:ascii="Verdana" w:hAnsi="Verdana"/>
          <w:b/>
          <w:sz w:val="20"/>
          <w:szCs w:val="20"/>
          <w:u w:val="single"/>
        </w:rPr>
      </w:pPr>
      <w:r w:rsidRPr="00E84D32">
        <w:rPr>
          <w:rFonts w:ascii="Verdana" w:hAnsi="Verdana"/>
          <w:sz w:val="20"/>
          <w:szCs w:val="20"/>
        </w:rPr>
        <w:t>Perform as a clinical liaison between the multi-disciplinary team, patient and family mem</w:t>
      </w:r>
      <w:r w:rsidR="00E84D32">
        <w:rPr>
          <w:rFonts w:ascii="Verdana" w:hAnsi="Verdana"/>
          <w:sz w:val="20"/>
          <w:szCs w:val="20"/>
        </w:rPr>
        <w:t>bers.</w:t>
      </w:r>
    </w:p>
    <w:p w14:paraId="3AC0C95A" w14:textId="77777777" w:rsidR="00E84D32" w:rsidRPr="00E84D32" w:rsidRDefault="00E84D32" w:rsidP="00251CF6">
      <w:pPr>
        <w:pStyle w:val="NoSpacing"/>
        <w:numPr>
          <w:ilvl w:val="0"/>
          <w:numId w:val="2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Administer nursing interventions as ordered by physicians.</w:t>
      </w:r>
    </w:p>
    <w:p w14:paraId="10F958EA" w14:textId="77777777" w:rsidR="00E84D32" w:rsidRPr="00E84D32" w:rsidRDefault="00E84D32" w:rsidP="00251CF6">
      <w:pPr>
        <w:pStyle w:val="NoSpacing"/>
        <w:numPr>
          <w:ilvl w:val="0"/>
          <w:numId w:val="2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Demonstrate clinical reasoning/thinking using the nursing process.</w:t>
      </w:r>
    </w:p>
    <w:p w14:paraId="48D4CCF8" w14:textId="77777777" w:rsidR="00E84D32" w:rsidRPr="00E84D32" w:rsidRDefault="00E84D32" w:rsidP="00E84D32">
      <w:pPr>
        <w:pStyle w:val="NoSpacing"/>
        <w:ind w:left="630"/>
        <w:rPr>
          <w:rFonts w:ascii="Verdana" w:hAnsi="Verdana"/>
          <w:b/>
          <w:sz w:val="20"/>
          <w:szCs w:val="20"/>
          <w:u w:val="single"/>
        </w:rPr>
      </w:pPr>
    </w:p>
    <w:p w14:paraId="26C81645" w14:textId="77777777" w:rsidR="00251CF6" w:rsidRPr="00E84D32" w:rsidRDefault="00E84D32" w:rsidP="00E84D32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E84D32">
        <w:rPr>
          <w:rFonts w:ascii="Verdana" w:hAnsi="Verdana"/>
          <w:b/>
          <w:sz w:val="20"/>
          <w:szCs w:val="20"/>
          <w:u w:val="single"/>
        </w:rPr>
        <w:t>Jo</w:t>
      </w:r>
      <w:r w:rsidR="00251CF6" w:rsidRPr="00E84D32">
        <w:rPr>
          <w:rFonts w:ascii="Verdana" w:hAnsi="Verdana"/>
          <w:b/>
          <w:sz w:val="20"/>
          <w:szCs w:val="20"/>
          <w:u w:val="single"/>
        </w:rPr>
        <w:t>h</w:t>
      </w:r>
      <w:r w:rsidR="00655ACD" w:rsidRPr="00E84D32">
        <w:rPr>
          <w:rFonts w:ascii="Verdana" w:hAnsi="Verdana"/>
          <w:b/>
          <w:sz w:val="20"/>
          <w:szCs w:val="20"/>
          <w:u w:val="single"/>
        </w:rPr>
        <w:t>n Peter Smith Hospital (JPS) – 2/2011 – 10/2015</w:t>
      </w:r>
    </w:p>
    <w:p w14:paraId="650B162D" w14:textId="77777777" w:rsidR="002D5808" w:rsidRPr="00875470" w:rsidRDefault="009E25B0" w:rsidP="002D5808">
      <w:pPr>
        <w:pStyle w:val="NoSpacing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lastRenderedPageBreak/>
        <w:t xml:space="preserve">Ambulatory Staff Nurse </w:t>
      </w:r>
      <w:r w:rsidR="00142369" w:rsidRPr="00875470">
        <w:rPr>
          <w:rFonts w:ascii="Verdana" w:hAnsi="Verdana"/>
          <w:b/>
          <w:sz w:val="20"/>
          <w:szCs w:val="20"/>
        </w:rPr>
        <w:t>–</w:t>
      </w:r>
      <w:r w:rsidR="00D56B21" w:rsidRPr="00875470">
        <w:rPr>
          <w:rFonts w:ascii="Verdana" w:hAnsi="Verdana"/>
          <w:b/>
          <w:sz w:val="20"/>
          <w:szCs w:val="20"/>
        </w:rPr>
        <w:t xml:space="preserve"> 4</w:t>
      </w:r>
      <w:r w:rsidR="00142369" w:rsidRPr="00875470">
        <w:rPr>
          <w:rFonts w:ascii="Verdana" w:hAnsi="Verdana"/>
          <w:b/>
          <w:sz w:val="20"/>
          <w:szCs w:val="20"/>
        </w:rPr>
        <w:t xml:space="preserve"> months</w:t>
      </w:r>
    </w:p>
    <w:p w14:paraId="755EB6A1" w14:textId="77777777" w:rsidR="00F34FE8" w:rsidRPr="00875470" w:rsidRDefault="008E7F53" w:rsidP="00B4626D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Administering nursing interventions in an ambulatory clinic setting.</w:t>
      </w:r>
    </w:p>
    <w:p w14:paraId="4D91291C" w14:textId="77777777" w:rsidR="00F34FE8" w:rsidRPr="00875470" w:rsidRDefault="008E7F53" w:rsidP="00B4626D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Identifying and clarifying patient needs, performing procedures, conduction health education and promoting patient advocacy.</w:t>
      </w:r>
    </w:p>
    <w:p w14:paraId="54E3034B" w14:textId="77777777" w:rsidR="00F34FE8" w:rsidRPr="00875470" w:rsidRDefault="008E7F53" w:rsidP="00B4626D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Administration of medications as prescribed by the providers and physicians. </w:t>
      </w:r>
    </w:p>
    <w:p w14:paraId="24023235" w14:textId="77777777" w:rsidR="009E25B0" w:rsidRDefault="005A4196" w:rsidP="00B4626D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Assist </w:t>
      </w:r>
      <w:r w:rsidR="008E7F53" w:rsidRPr="00875470">
        <w:rPr>
          <w:rFonts w:ascii="Verdana" w:hAnsi="Verdana"/>
          <w:sz w:val="20"/>
          <w:szCs w:val="20"/>
        </w:rPr>
        <w:t xml:space="preserve">the patient to navigate the health care system and evaluating patient outcomes. </w:t>
      </w:r>
    </w:p>
    <w:p w14:paraId="034CEC8E" w14:textId="77777777" w:rsidR="00C52890" w:rsidRDefault="00C52890" w:rsidP="00C52890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391BBA22" w14:textId="77777777" w:rsidR="00C52890" w:rsidRPr="00875470" w:rsidRDefault="00C52890" w:rsidP="00C52890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77C08D2E" w14:textId="77777777" w:rsidR="009E25B0" w:rsidRPr="00875470" w:rsidRDefault="009E25B0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14:paraId="30F524F5" w14:textId="77777777" w:rsidR="0047301B" w:rsidRPr="00875470" w:rsidRDefault="00251CF6" w:rsidP="00251CF6">
      <w:pPr>
        <w:pStyle w:val="NoSpacing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>P</w:t>
      </w:r>
      <w:r w:rsidR="004B3171" w:rsidRPr="00875470">
        <w:rPr>
          <w:rFonts w:ascii="Verdana" w:hAnsi="Verdana"/>
          <w:b/>
          <w:sz w:val="20"/>
          <w:szCs w:val="20"/>
        </w:rPr>
        <w:t>rogressive Care Unit (PCU)</w:t>
      </w:r>
      <w:r w:rsidRPr="00875470">
        <w:rPr>
          <w:rFonts w:ascii="Verdana" w:hAnsi="Verdana"/>
          <w:b/>
          <w:sz w:val="20"/>
          <w:szCs w:val="20"/>
        </w:rPr>
        <w:t xml:space="preserve"> Staff </w:t>
      </w:r>
      <w:r w:rsidR="00D10442" w:rsidRPr="00875470">
        <w:rPr>
          <w:rFonts w:ascii="Verdana" w:hAnsi="Verdana"/>
          <w:b/>
          <w:sz w:val="20"/>
          <w:szCs w:val="20"/>
        </w:rPr>
        <w:t>Educator -</w:t>
      </w:r>
      <w:r w:rsidR="00851410" w:rsidRPr="00875470">
        <w:rPr>
          <w:rFonts w:ascii="Verdana" w:hAnsi="Verdana"/>
          <w:b/>
          <w:sz w:val="20"/>
          <w:szCs w:val="20"/>
        </w:rPr>
        <w:t xml:space="preserve"> 1yr</w:t>
      </w:r>
      <w:r w:rsidR="00142369" w:rsidRPr="00875470">
        <w:rPr>
          <w:rFonts w:ascii="Verdana" w:hAnsi="Verdana"/>
          <w:b/>
          <w:sz w:val="20"/>
          <w:szCs w:val="20"/>
        </w:rPr>
        <w:t xml:space="preserve"> &amp; 7months</w:t>
      </w:r>
    </w:p>
    <w:p w14:paraId="47979F99" w14:textId="77777777" w:rsidR="0047301B" w:rsidRPr="00875470" w:rsidRDefault="004B3171" w:rsidP="0047301B"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Oversees newly hire</w:t>
      </w:r>
      <w:r w:rsidR="00C75B14" w:rsidRPr="00875470">
        <w:rPr>
          <w:rFonts w:ascii="Verdana" w:hAnsi="Verdana"/>
          <w:sz w:val="20"/>
          <w:szCs w:val="20"/>
        </w:rPr>
        <w:t>d</w:t>
      </w:r>
      <w:r w:rsidRPr="00875470">
        <w:rPr>
          <w:rFonts w:ascii="Verdana" w:hAnsi="Verdana"/>
          <w:sz w:val="20"/>
          <w:szCs w:val="20"/>
        </w:rPr>
        <w:t xml:space="preserve"> staff</w:t>
      </w:r>
      <w:r w:rsidR="00251CF6" w:rsidRPr="00875470">
        <w:rPr>
          <w:rFonts w:ascii="Verdana" w:hAnsi="Verdana"/>
          <w:sz w:val="20"/>
          <w:szCs w:val="20"/>
        </w:rPr>
        <w:t xml:space="preserve"> orie</w:t>
      </w:r>
      <w:r w:rsidRPr="00875470">
        <w:rPr>
          <w:rFonts w:ascii="Verdana" w:hAnsi="Verdana"/>
          <w:sz w:val="20"/>
          <w:szCs w:val="20"/>
        </w:rPr>
        <w:t xml:space="preserve">ntation, competency management and testing in the </w:t>
      </w:r>
      <w:r w:rsidR="0047301B" w:rsidRPr="00875470">
        <w:rPr>
          <w:rFonts w:ascii="Verdana" w:hAnsi="Verdana"/>
          <w:sz w:val="20"/>
          <w:szCs w:val="20"/>
        </w:rPr>
        <w:t>Progressive Care Units (telemetry)</w:t>
      </w:r>
      <w:r w:rsidRPr="00875470">
        <w:rPr>
          <w:rFonts w:ascii="Verdana" w:hAnsi="Verdana"/>
          <w:sz w:val="20"/>
          <w:szCs w:val="20"/>
        </w:rPr>
        <w:t xml:space="preserve"> </w:t>
      </w:r>
    </w:p>
    <w:p w14:paraId="1ED28D32" w14:textId="77777777" w:rsidR="005A4196" w:rsidRPr="00875470" w:rsidRDefault="004B3171" w:rsidP="0047301B">
      <w:pPr>
        <w:pStyle w:val="NoSpacing"/>
        <w:numPr>
          <w:ilvl w:val="0"/>
          <w:numId w:val="7"/>
        </w:numPr>
        <w:rPr>
          <w:rFonts w:ascii="Verdana" w:hAnsi="Verdana" w:cs="Arial"/>
          <w:color w:val="1A1818"/>
          <w:sz w:val="20"/>
          <w:szCs w:val="20"/>
          <w:shd w:val="clear" w:color="auto" w:fill="FFFFFF"/>
        </w:rPr>
      </w:pPr>
      <w:r w:rsidRPr="00875470">
        <w:rPr>
          <w:rFonts w:ascii="Verdana" w:hAnsi="Verdana"/>
          <w:sz w:val="20"/>
          <w:szCs w:val="20"/>
        </w:rPr>
        <w:t>E</w:t>
      </w:r>
      <w:r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 xml:space="preserve">valuates </w:t>
      </w:r>
      <w:r w:rsidR="005A4196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>competence of newly-hired staff.</w:t>
      </w:r>
    </w:p>
    <w:p w14:paraId="0E7F7E20" w14:textId="77777777" w:rsidR="0047301B" w:rsidRPr="00875470" w:rsidRDefault="005A4196" w:rsidP="0047301B">
      <w:pPr>
        <w:pStyle w:val="NoSpacing"/>
        <w:numPr>
          <w:ilvl w:val="0"/>
          <w:numId w:val="7"/>
        </w:numPr>
        <w:rPr>
          <w:rFonts w:ascii="Verdana" w:hAnsi="Verdana" w:cs="Arial"/>
          <w:color w:val="1A1818"/>
          <w:sz w:val="20"/>
          <w:szCs w:val="20"/>
          <w:shd w:val="clear" w:color="auto" w:fill="FFFFFF"/>
        </w:rPr>
      </w:pPr>
      <w:r w:rsidRPr="00875470">
        <w:rPr>
          <w:rFonts w:ascii="Verdana" w:hAnsi="Verdana"/>
          <w:sz w:val="20"/>
          <w:szCs w:val="20"/>
        </w:rPr>
        <w:t>I</w:t>
      </w:r>
      <w:r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>dentify</w:t>
      </w:r>
      <w:r w:rsidR="004B3171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 xml:space="preserve"> and sets plans for immediate and on-going educational needs of staff.</w:t>
      </w:r>
    </w:p>
    <w:p w14:paraId="4C1645A0" w14:textId="77777777" w:rsidR="00251CF6" w:rsidRPr="00875470" w:rsidRDefault="0047301B" w:rsidP="0047301B"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 xml:space="preserve">Develop and implements </w:t>
      </w:r>
      <w:r w:rsidR="004B3171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>educati</w:t>
      </w:r>
      <w:r w:rsidR="00127EAF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 xml:space="preserve">onal training programs for annual skills certification </w:t>
      </w:r>
      <w:r w:rsidR="004B3171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>and on</w:t>
      </w:r>
      <w:r w:rsidR="00C75B14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>-</w:t>
      </w:r>
      <w:r w:rsidR="004B3171" w:rsidRPr="00875470">
        <w:rPr>
          <w:rFonts w:ascii="Verdana" w:hAnsi="Verdana" w:cs="Arial"/>
          <w:color w:val="1A1818"/>
          <w:sz w:val="20"/>
          <w:szCs w:val="20"/>
          <w:shd w:val="clear" w:color="auto" w:fill="FFFFFF"/>
        </w:rPr>
        <w:t>going education in conjunction with unit managers.      </w:t>
      </w:r>
      <w:r w:rsidR="004B3171" w:rsidRPr="00875470">
        <w:rPr>
          <w:rStyle w:val="apple-converted-space"/>
          <w:rFonts w:ascii="Verdana" w:hAnsi="Verdana" w:cs="Arial"/>
          <w:color w:val="1A1818"/>
          <w:sz w:val="20"/>
          <w:szCs w:val="20"/>
          <w:shd w:val="clear" w:color="auto" w:fill="FFFFFF"/>
        </w:rPr>
        <w:t> </w:t>
      </w:r>
      <w:r w:rsidR="004B3171" w:rsidRPr="00875470">
        <w:rPr>
          <w:rFonts w:ascii="Verdana" w:hAnsi="Verdana" w:cs="Arial"/>
          <w:color w:val="1A1818"/>
          <w:sz w:val="20"/>
          <w:szCs w:val="20"/>
        </w:rPr>
        <w:br/>
      </w:r>
      <w:r w:rsidR="00D13837" w:rsidRPr="00875470">
        <w:rPr>
          <w:rFonts w:ascii="Verdana" w:hAnsi="Verdana"/>
          <w:sz w:val="20"/>
          <w:szCs w:val="20"/>
        </w:rPr>
        <w:t xml:space="preserve"> </w:t>
      </w:r>
    </w:p>
    <w:p w14:paraId="0D79E737" w14:textId="77777777" w:rsidR="00F34FE8" w:rsidRPr="00875470" w:rsidRDefault="00251CF6" w:rsidP="00251CF6">
      <w:pPr>
        <w:pStyle w:val="NoSpacing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 xml:space="preserve">RN Case Manager </w:t>
      </w:r>
      <w:r w:rsidR="00655ACD" w:rsidRPr="00875470">
        <w:rPr>
          <w:rFonts w:ascii="Verdana" w:hAnsi="Verdana"/>
          <w:b/>
          <w:sz w:val="20"/>
          <w:szCs w:val="20"/>
        </w:rPr>
        <w:t>–</w:t>
      </w:r>
      <w:r w:rsidR="00D13837" w:rsidRPr="00875470">
        <w:rPr>
          <w:rFonts w:ascii="Verdana" w:hAnsi="Verdana"/>
          <w:b/>
          <w:sz w:val="20"/>
          <w:szCs w:val="20"/>
        </w:rPr>
        <w:t xml:space="preserve"> (telemetry unit)</w:t>
      </w:r>
      <w:r w:rsidR="00142369" w:rsidRPr="00875470">
        <w:rPr>
          <w:rFonts w:ascii="Verdana" w:hAnsi="Verdana"/>
          <w:b/>
          <w:sz w:val="20"/>
          <w:szCs w:val="20"/>
        </w:rPr>
        <w:t xml:space="preserve"> </w:t>
      </w:r>
      <w:r w:rsidR="00AC7F0C">
        <w:rPr>
          <w:rFonts w:ascii="Verdana" w:hAnsi="Verdana"/>
          <w:b/>
          <w:sz w:val="20"/>
          <w:szCs w:val="20"/>
        </w:rPr>
        <w:t>–</w:t>
      </w:r>
      <w:r w:rsidR="00851410" w:rsidRPr="00875470">
        <w:rPr>
          <w:rFonts w:ascii="Verdana" w:hAnsi="Verdana"/>
          <w:b/>
          <w:sz w:val="20"/>
          <w:szCs w:val="20"/>
        </w:rPr>
        <w:t xml:space="preserve"> </w:t>
      </w:r>
      <w:r w:rsidR="00142369" w:rsidRPr="00875470">
        <w:rPr>
          <w:rFonts w:ascii="Verdana" w:hAnsi="Verdana"/>
          <w:b/>
          <w:sz w:val="20"/>
          <w:szCs w:val="20"/>
        </w:rPr>
        <w:t>2</w:t>
      </w:r>
      <w:r w:rsidR="00AC7F0C">
        <w:rPr>
          <w:rFonts w:ascii="Verdana" w:hAnsi="Verdana"/>
          <w:b/>
          <w:sz w:val="20"/>
          <w:szCs w:val="20"/>
        </w:rPr>
        <w:t xml:space="preserve">.5 </w:t>
      </w:r>
      <w:r w:rsidR="00142369" w:rsidRPr="00875470">
        <w:rPr>
          <w:rFonts w:ascii="Verdana" w:hAnsi="Verdana"/>
          <w:b/>
          <w:sz w:val="20"/>
          <w:szCs w:val="20"/>
        </w:rPr>
        <w:t>years</w:t>
      </w:r>
    </w:p>
    <w:p w14:paraId="18A7E586" w14:textId="77777777" w:rsidR="00F34FE8" w:rsidRPr="00875470" w:rsidRDefault="00D13837" w:rsidP="00F34FE8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Evaluate medical appropriateness for admission, level of care and discharge planning.</w:t>
      </w:r>
    </w:p>
    <w:p w14:paraId="7C1D1686" w14:textId="77777777" w:rsidR="00F34FE8" w:rsidRPr="00875470" w:rsidRDefault="00D13837" w:rsidP="00F34FE8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Collaborate with the multidisciplinary team in the</w:t>
      </w:r>
      <w:r w:rsidR="00F34FE8" w:rsidRPr="00875470">
        <w:rPr>
          <w:rFonts w:ascii="Verdana" w:hAnsi="Verdana"/>
          <w:sz w:val="20"/>
          <w:szCs w:val="20"/>
        </w:rPr>
        <w:t xml:space="preserve"> </w:t>
      </w:r>
      <w:r w:rsidR="004B3171" w:rsidRPr="00875470">
        <w:rPr>
          <w:rFonts w:ascii="Verdana" w:hAnsi="Verdana"/>
          <w:sz w:val="20"/>
          <w:szCs w:val="20"/>
        </w:rPr>
        <w:t>d</w:t>
      </w:r>
      <w:r w:rsidRPr="00875470">
        <w:rPr>
          <w:rFonts w:ascii="Verdana" w:hAnsi="Verdana"/>
          <w:sz w:val="20"/>
          <w:szCs w:val="20"/>
        </w:rPr>
        <w:t xml:space="preserve">ischarge planning process. </w:t>
      </w:r>
    </w:p>
    <w:p w14:paraId="02F61283" w14:textId="77777777" w:rsidR="00F34FE8" w:rsidRPr="00875470" w:rsidRDefault="00D13837" w:rsidP="00F34FE8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Provide education and training to staff, patients and </w:t>
      </w:r>
      <w:r w:rsidR="004B3171" w:rsidRPr="00875470">
        <w:rPr>
          <w:rFonts w:ascii="Verdana" w:hAnsi="Verdana"/>
          <w:sz w:val="20"/>
          <w:szCs w:val="20"/>
        </w:rPr>
        <w:t>family members</w:t>
      </w:r>
      <w:r w:rsidRPr="00875470">
        <w:rPr>
          <w:rFonts w:ascii="Verdana" w:hAnsi="Verdana"/>
          <w:sz w:val="20"/>
          <w:szCs w:val="20"/>
        </w:rPr>
        <w:t xml:space="preserve"> ensuring quality of care and minimizing fragmentation of health ca</w:t>
      </w:r>
      <w:r w:rsidR="0086054E" w:rsidRPr="00875470">
        <w:rPr>
          <w:rFonts w:ascii="Verdana" w:hAnsi="Verdana"/>
          <w:sz w:val="20"/>
          <w:szCs w:val="20"/>
        </w:rPr>
        <w:t xml:space="preserve">re.  </w:t>
      </w:r>
    </w:p>
    <w:p w14:paraId="3530DA92" w14:textId="77777777" w:rsidR="00F34FE8" w:rsidRPr="00875470" w:rsidRDefault="0086054E" w:rsidP="00F34FE8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Conduct Utilization Review</w:t>
      </w:r>
      <w:r w:rsidR="00F34FE8" w:rsidRPr="00875470">
        <w:rPr>
          <w:rFonts w:ascii="Verdana" w:hAnsi="Verdana"/>
          <w:sz w:val="20"/>
          <w:szCs w:val="20"/>
        </w:rPr>
        <w:t xml:space="preserve"> </w:t>
      </w:r>
      <w:r w:rsidR="00D13837" w:rsidRPr="00875470">
        <w:rPr>
          <w:rFonts w:ascii="Verdana" w:hAnsi="Verdana"/>
          <w:sz w:val="20"/>
          <w:szCs w:val="20"/>
        </w:rPr>
        <w:t>and concurrent reviews for necessity of medical services.</w:t>
      </w:r>
    </w:p>
    <w:p w14:paraId="2E3DE89C" w14:textId="77777777" w:rsidR="00D13837" w:rsidRDefault="00D13837" w:rsidP="00F34FE8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Comply with Health Care Management policies and pr</w:t>
      </w:r>
      <w:r w:rsidR="004B3171" w:rsidRPr="00875470">
        <w:rPr>
          <w:rFonts w:ascii="Verdana" w:hAnsi="Verdana"/>
          <w:sz w:val="20"/>
          <w:szCs w:val="20"/>
        </w:rPr>
        <w:t>ocedures as well as communicate</w:t>
      </w:r>
      <w:r w:rsidRPr="00875470">
        <w:rPr>
          <w:rFonts w:ascii="Verdana" w:hAnsi="Verdana"/>
          <w:sz w:val="20"/>
          <w:szCs w:val="20"/>
        </w:rPr>
        <w:t xml:space="preserve"> with Medicare, Medicaid and Private Insurance Carries.</w:t>
      </w:r>
    </w:p>
    <w:p w14:paraId="181183CA" w14:textId="77777777" w:rsidR="00AC7F0C" w:rsidRDefault="00AC7F0C" w:rsidP="00AC7F0C">
      <w:pPr>
        <w:pStyle w:val="NoSpacing"/>
        <w:rPr>
          <w:rFonts w:ascii="Verdana" w:hAnsi="Verdana"/>
          <w:sz w:val="20"/>
          <w:szCs w:val="20"/>
        </w:rPr>
      </w:pPr>
    </w:p>
    <w:p w14:paraId="72F98B0F" w14:textId="77777777" w:rsidR="00AC7F0C" w:rsidRDefault="00AC7F0C" w:rsidP="00AC7F0C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AC7F0C">
        <w:rPr>
          <w:rFonts w:ascii="Verdana" w:hAnsi="Verdana"/>
          <w:b/>
          <w:sz w:val="20"/>
          <w:szCs w:val="20"/>
          <w:u w:val="single"/>
        </w:rPr>
        <w:t xml:space="preserve">North Central Surgical Center </w:t>
      </w:r>
      <w:r w:rsidR="00187C63">
        <w:rPr>
          <w:rFonts w:ascii="Verdana" w:hAnsi="Verdana"/>
          <w:b/>
          <w:sz w:val="20"/>
          <w:szCs w:val="20"/>
          <w:u w:val="single"/>
        </w:rPr>
        <w:t xml:space="preserve">- </w:t>
      </w:r>
      <w:r w:rsidRPr="00AC7F0C">
        <w:rPr>
          <w:rFonts w:ascii="Verdana" w:hAnsi="Verdana"/>
          <w:b/>
          <w:sz w:val="20"/>
          <w:szCs w:val="20"/>
          <w:u w:val="single"/>
        </w:rPr>
        <w:t>12/2011 – 01/2012</w:t>
      </w:r>
    </w:p>
    <w:p w14:paraId="6A58C4DE" w14:textId="77777777" w:rsidR="00AC7F0C" w:rsidRDefault="00AC7F0C" w:rsidP="00AC7F0C">
      <w:pPr>
        <w:pStyle w:val="NoSpacing"/>
        <w:rPr>
          <w:rFonts w:ascii="Verdana" w:hAnsi="Verdana"/>
          <w:b/>
          <w:sz w:val="20"/>
          <w:szCs w:val="20"/>
        </w:rPr>
      </w:pPr>
      <w:r w:rsidRPr="00AC7F0C">
        <w:rPr>
          <w:rFonts w:ascii="Verdana" w:hAnsi="Verdana"/>
          <w:b/>
          <w:sz w:val="20"/>
          <w:szCs w:val="20"/>
        </w:rPr>
        <w:t>Staff Inpatient Medical Surgical Nurse</w:t>
      </w:r>
    </w:p>
    <w:p w14:paraId="6A8573C1" w14:textId="77777777" w:rsidR="00AC7F0C" w:rsidRPr="00875470" w:rsidRDefault="00AC7F0C" w:rsidP="00AC7F0C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Assessed and provided medical care to patients in a medical/surgical setting.</w:t>
      </w:r>
    </w:p>
    <w:p w14:paraId="1CB69DAA" w14:textId="77777777" w:rsidR="00AC7F0C" w:rsidRPr="00875470" w:rsidRDefault="00AC7F0C" w:rsidP="00AC7F0C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Patient assessment, evaluation, implementation, and monitoring of the disease process/management.  </w:t>
      </w:r>
    </w:p>
    <w:p w14:paraId="24CB417A" w14:textId="77777777" w:rsidR="00AC7F0C" w:rsidRPr="00875470" w:rsidRDefault="00AC7F0C" w:rsidP="00AC7F0C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Ensure safe discharge planning and patient education.  </w:t>
      </w:r>
    </w:p>
    <w:p w14:paraId="249B9A12" w14:textId="77777777" w:rsidR="00AC7F0C" w:rsidRPr="00E84D32" w:rsidRDefault="00AC7F0C" w:rsidP="00AC7F0C">
      <w:pPr>
        <w:pStyle w:val="NoSpacing"/>
        <w:numPr>
          <w:ilvl w:val="0"/>
          <w:numId w:val="14"/>
        </w:numPr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sz w:val="20"/>
          <w:szCs w:val="20"/>
        </w:rPr>
        <w:t>Perform as a clinical liaison between the multi-disciplinary team, patient and family members.</w:t>
      </w:r>
      <w:r w:rsidRPr="00E84D3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Administer nursing interventions as ordered by physicians.</w:t>
      </w:r>
    </w:p>
    <w:p w14:paraId="00727996" w14:textId="77777777" w:rsidR="00AC7F0C" w:rsidRPr="00AC7F0C" w:rsidRDefault="00AC7F0C" w:rsidP="00AC7F0C">
      <w:pPr>
        <w:pStyle w:val="NoSpacing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r w:rsidRPr="00AC7F0C">
        <w:rPr>
          <w:rFonts w:ascii="Verdana" w:hAnsi="Verdana"/>
          <w:sz w:val="20"/>
          <w:szCs w:val="20"/>
        </w:rPr>
        <w:t>Demonstrate clinical reasoning/thinking using the nursing process.</w:t>
      </w:r>
    </w:p>
    <w:p w14:paraId="42AF2930" w14:textId="77777777" w:rsidR="00D13837" w:rsidRPr="00AC7F0C" w:rsidRDefault="00D13837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14:paraId="54CBEB08" w14:textId="77777777" w:rsidR="00D13837" w:rsidRPr="00875470" w:rsidRDefault="00D13837" w:rsidP="00251CF6">
      <w:pPr>
        <w:pStyle w:val="NoSpacing"/>
        <w:rPr>
          <w:rFonts w:ascii="Verdana" w:hAnsi="Verdana"/>
          <w:sz w:val="20"/>
          <w:szCs w:val="20"/>
        </w:rPr>
      </w:pPr>
    </w:p>
    <w:p w14:paraId="2E0479FC" w14:textId="77777777" w:rsidR="003705E7" w:rsidRPr="00875470" w:rsidRDefault="00D13837" w:rsidP="003705E7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Concord Career Institute – 9/2009 – 1/2010</w:t>
      </w:r>
    </w:p>
    <w:p w14:paraId="7CC8777C" w14:textId="77777777" w:rsidR="003705E7" w:rsidRPr="00875470" w:rsidRDefault="003705E7" w:rsidP="003705E7">
      <w:pPr>
        <w:pStyle w:val="NoSpacing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>Vocational Instructor (LVN)</w:t>
      </w:r>
    </w:p>
    <w:p w14:paraId="319CC011" w14:textId="77777777" w:rsidR="003705E7" w:rsidRPr="00875470" w:rsidRDefault="003705E7" w:rsidP="003705E7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Provide classroom orientation materials and protocols to the student</w:t>
      </w:r>
      <w:r w:rsidR="0097711C" w:rsidRPr="00875470">
        <w:rPr>
          <w:rFonts w:ascii="Verdana" w:hAnsi="Verdana"/>
          <w:sz w:val="20"/>
          <w:szCs w:val="20"/>
        </w:rPr>
        <w:t>.</w:t>
      </w:r>
    </w:p>
    <w:p w14:paraId="658114EE" w14:textId="77777777" w:rsidR="003705E7" w:rsidRPr="00875470" w:rsidRDefault="003705E7" w:rsidP="003705E7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Monitor and accurately record </w:t>
      </w:r>
      <w:r w:rsidR="0097711C" w:rsidRPr="00875470">
        <w:rPr>
          <w:rFonts w:ascii="Verdana" w:hAnsi="Verdana"/>
          <w:sz w:val="20"/>
          <w:szCs w:val="20"/>
        </w:rPr>
        <w:t>student’s</w:t>
      </w:r>
      <w:r w:rsidRPr="00875470">
        <w:rPr>
          <w:rFonts w:ascii="Verdana" w:hAnsi="Verdana"/>
          <w:sz w:val="20"/>
          <w:szCs w:val="20"/>
        </w:rPr>
        <w:t xml:space="preserve"> attendance, grades and progress</w:t>
      </w:r>
      <w:r w:rsidR="0097711C" w:rsidRPr="00875470">
        <w:rPr>
          <w:rFonts w:ascii="Verdana" w:hAnsi="Verdana"/>
          <w:sz w:val="20"/>
          <w:szCs w:val="20"/>
        </w:rPr>
        <w:t>.</w:t>
      </w:r>
    </w:p>
    <w:p w14:paraId="240CD69D" w14:textId="77777777" w:rsidR="003705E7" w:rsidRPr="00875470" w:rsidRDefault="0097711C" w:rsidP="003705E7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Instruct, pl</w:t>
      </w:r>
      <w:r w:rsidR="003705E7" w:rsidRPr="00875470">
        <w:rPr>
          <w:rFonts w:ascii="Verdana" w:hAnsi="Verdana"/>
          <w:sz w:val="20"/>
          <w:szCs w:val="20"/>
        </w:rPr>
        <w:t>an, monitor</w:t>
      </w:r>
      <w:r w:rsidRPr="00875470">
        <w:rPr>
          <w:rFonts w:ascii="Verdana" w:hAnsi="Verdana"/>
          <w:sz w:val="20"/>
          <w:szCs w:val="20"/>
        </w:rPr>
        <w:t xml:space="preserve">, </w:t>
      </w:r>
      <w:r w:rsidR="003705E7" w:rsidRPr="00875470">
        <w:rPr>
          <w:rFonts w:ascii="Verdana" w:hAnsi="Verdana"/>
          <w:sz w:val="20"/>
          <w:szCs w:val="20"/>
        </w:rPr>
        <w:t>and eva</w:t>
      </w:r>
      <w:r w:rsidRPr="00875470">
        <w:rPr>
          <w:rFonts w:ascii="Verdana" w:hAnsi="Verdana"/>
          <w:sz w:val="20"/>
          <w:szCs w:val="20"/>
        </w:rPr>
        <w:t xml:space="preserve">luate curriculum. </w:t>
      </w:r>
    </w:p>
    <w:p w14:paraId="1B920AF2" w14:textId="77777777" w:rsidR="003705E7" w:rsidRPr="00875470" w:rsidRDefault="0097711C" w:rsidP="003705E7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Provide academic advisement, guidance and tutoring to students.</w:t>
      </w:r>
    </w:p>
    <w:p w14:paraId="4CBAAB72" w14:textId="77777777" w:rsidR="00D13837" w:rsidRPr="00875470" w:rsidRDefault="00D13837" w:rsidP="00251CF6">
      <w:pPr>
        <w:pStyle w:val="NoSpacing"/>
        <w:rPr>
          <w:rFonts w:ascii="Verdana" w:hAnsi="Verdana"/>
          <w:b/>
          <w:sz w:val="20"/>
          <w:szCs w:val="20"/>
        </w:rPr>
      </w:pPr>
    </w:p>
    <w:p w14:paraId="305023D5" w14:textId="77777777" w:rsidR="00D13837" w:rsidRPr="00875470" w:rsidRDefault="00D13837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14:paraId="0D7B800B" w14:textId="77777777" w:rsidR="00D13837" w:rsidRPr="00875470" w:rsidRDefault="00D13837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U.T. Southwestern (St.Paul/Zale Lipshy Hospitals) – (3/2002-2/2007) -  3/2008-9/2009</w:t>
      </w:r>
    </w:p>
    <w:p w14:paraId="55EBDB6B" w14:textId="77777777" w:rsidR="00966865" w:rsidRPr="00875470" w:rsidRDefault="00D13837" w:rsidP="00251CF6">
      <w:pPr>
        <w:pStyle w:val="NoSpacing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 xml:space="preserve">Staff </w:t>
      </w:r>
      <w:r w:rsidR="0080566F" w:rsidRPr="00875470">
        <w:rPr>
          <w:rFonts w:ascii="Verdana" w:hAnsi="Verdana"/>
          <w:b/>
          <w:sz w:val="20"/>
          <w:szCs w:val="20"/>
        </w:rPr>
        <w:t xml:space="preserve">Nurse </w:t>
      </w:r>
      <w:r w:rsidRPr="00875470">
        <w:rPr>
          <w:rFonts w:ascii="Verdana" w:hAnsi="Verdana"/>
          <w:b/>
          <w:sz w:val="20"/>
          <w:szCs w:val="20"/>
        </w:rPr>
        <w:t xml:space="preserve"> </w:t>
      </w:r>
    </w:p>
    <w:p w14:paraId="544D8544" w14:textId="77777777" w:rsidR="00966865" w:rsidRPr="00875470" w:rsidRDefault="004A0885" w:rsidP="00966865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Assessed and provided  care to patients in a </w:t>
      </w:r>
      <w:r w:rsidR="00D13837" w:rsidRPr="00875470">
        <w:rPr>
          <w:rFonts w:ascii="Verdana" w:hAnsi="Verdana"/>
          <w:sz w:val="20"/>
          <w:szCs w:val="20"/>
        </w:rPr>
        <w:t>Cardiovascular</w:t>
      </w:r>
      <w:r w:rsidR="005A4196" w:rsidRPr="00875470">
        <w:rPr>
          <w:rFonts w:ascii="Verdana" w:hAnsi="Verdana"/>
          <w:sz w:val="20"/>
          <w:szCs w:val="20"/>
        </w:rPr>
        <w:t xml:space="preserve">(CVICU) </w:t>
      </w:r>
      <w:r w:rsidR="00D13837" w:rsidRPr="00875470">
        <w:rPr>
          <w:rFonts w:ascii="Verdana" w:hAnsi="Verdana"/>
          <w:sz w:val="20"/>
          <w:szCs w:val="20"/>
        </w:rPr>
        <w:t>, Neurology</w:t>
      </w:r>
      <w:r w:rsidR="005A4196" w:rsidRPr="00875470">
        <w:rPr>
          <w:rFonts w:ascii="Verdana" w:hAnsi="Verdana"/>
          <w:sz w:val="20"/>
          <w:szCs w:val="20"/>
        </w:rPr>
        <w:t xml:space="preserve"> ICU</w:t>
      </w:r>
      <w:r w:rsidR="00D13837" w:rsidRPr="00875470">
        <w:rPr>
          <w:rFonts w:ascii="Verdana" w:hAnsi="Verdana"/>
          <w:sz w:val="20"/>
          <w:szCs w:val="20"/>
        </w:rPr>
        <w:t>, Med</w:t>
      </w:r>
      <w:r w:rsidR="005A4196" w:rsidRPr="00875470">
        <w:rPr>
          <w:rFonts w:ascii="Verdana" w:hAnsi="Verdana"/>
          <w:sz w:val="20"/>
          <w:szCs w:val="20"/>
        </w:rPr>
        <w:t>ical/Surgical Intensive Care (MSICU)</w:t>
      </w:r>
      <w:r w:rsidR="0080566F" w:rsidRPr="00875470">
        <w:rPr>
          <w:rFonts w:ascii="Verdana" w:hAnsi="Verdana"/>
          <w:sz w:val="20"/>
          <w:szCs w:val="20"/>
        </w:rPr>
        <w:t>, GI Lab, PACU,</w:t>
      </w:r>
      <w:r w:rsidR="00D13837" w:rsidRPr="00875470">
        <w:rPr>
          <w:rFonts w:ascii="Verdana" w:hAnsi="Verdana"/>
          <w:sz w:val="20"/>
          <w:szCs w:val="20"/>
        </w:rPr>
        <w:t xml:space="preserve"> Interventional Radiology</w:t>
      </w:r>
      <w:r w:rsidRPr="00875470">
        <w:rPr>
          <w:rFonts w:ascii="Verdana" w:hAnsi="Verdana"/>
          <w:sz w:val="20"/>
          <w:szCs w:val="20"/>
        </w:rPr>
        <w:t xml:space="preserve"> </w:t>
      </w:r>
    </w:p>
    <w:p w14:paraId="3CFE6309" w14:textId="77777777" w:rsidR="00966865" w:rsidRPr="00875470" w:rsidRDefault="0047301B" w:rsidP="00966865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lastRenderedPageBreak/>
        <w:t>Patient</w:t>
      </w:r>
      <w:r w:rsidR="00D13837" w:rsidRPr="00875470">
        <w:rPr>
          <w:rFonts w:ascii="Verdana" w:hAnsi="Verdana"/>
          <w:sz w:val="20"/>
          <w:szCs w:val="20"/>
        </w:rPr>
        <w:t xml:space="preserve"> assessment, evaluation, implementation, and monitoring of the disease process/management.  </w:t>
      </w:r>
    </w:p>
    <w:p w14:paraId="062A283D" w14:textId="77777777" w:rsidR="00966865" w:rsidRPr="00875470" w:rsidRDefault="00D13837" w:rsidP="00966865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Ensure safe discharge planning and patient education.  </w:t>
      </w:r>
    </w:p>
    <w:p w14:paraId="1A566914" w14:textId="77777777" w:rsidR="00D13837" w:rsidRDefault="00D13837" w:rsidP="00966865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Perform</w:t>
      </w:r>
      <w:r w:rsidR="00275371" w:rsidRPr="00875470">
        <w:rPr>
          <w:rFonts w:ascii="Verdana" w:hAnsi="Verdana"/>
          <w:sz w:val="20"/>
          <w:szCs w:val="20"/>
        </w:rPr>
        <w:t xml:space="preserve"> </w:t>
      </w:r>
      <w:r w:rsidRPr="00875470">
        <w:rPr>
          <w:rFonts w:ascii="Verdana" w:hAnsi="Verdana"/>
          <w:sz w:val="20"/>
          <w:szCs w:val="20"/>
        </w:rPr>
        <w:t>as a clinical liaison between the multi-disciplinary team, patient and family members</w:t>
      </w:r>
      <w:r w:rsidR="0097711C" w:rsidRPr="00875470">
        <w:rPr>
          <w:rFonts w:ascii="Verdana" w:hAnsi="Verdana"/>
          <w:sz w:val="20"/>
          <w:szCs w:val="20"/>
        </w:rPr>
        <w:t>.</w:t>
      </w:r>
    </w:p>
    <w:p w14:paraId="0009F199" w14:textId="77777777" w:rsidR="003851D5" w:rsidRDefault="003851D5" w:rsidP="003851D5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18861915" w14:textId="77777777" w:rsidR="003851D5" w:rsidRDefault="003851D5" w:rsidP="003851D5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6B7CEB55" w14:textId="77777777" w:rsidR="003851D5" w:rsidRDefault="003851D5" w:rsidP="003851D5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325D05EC" w14:textId="77777777" w:rsidR="003851D5" w:rsidRDefault="003851D5" w:rsidP="003851D5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35B901AE" w14:textId="77777777" w:rsidR="003851D5" w:rsidRPr="00875470" w:rsidRDefault="003851D5" w:rsidP="003851D5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15824CFA" w14:textId="77777777" w:rsidR="00D13837" w:rsidRPr="00875470" w:rsidRDefault="00D13837" w:rsidP="00251CF6">
      <w:pPr>
        <w:pStyle w:val="NoSpacing"/>
        <w:rPr>
          <w:rFonts w:ascii="Verdana" w:hAnsi="Verdana"/>
          <w:sz w:val="20"/>
          <w:szCs w:val="20"/>
        </w:rPr>
      </w:pPr>
    </w:p>
    <w:p w14:paraId="42CFC15A" w14:textId="77777777" w:rsidR="00D13837" w:rsidRPr="00875470" w:rsidRDefault="00D13837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Medical Center of Arlington – 4/2006 – 3/2008</w:t>
      </w:r>
    </w:p>
    <w:p w14:paraId="37396BD1" w14:textId="77777777" w:rsidR="00966865" w:rsidRPr="00875470" w:rsidRDefault="0080566F" w:rsidP="0080566F">
      <w:pPr>
        <w:pStyle w:val="NoSpacing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>Staff Nurse (PRN)</w:t>
      </w:r>
    </w:p>
    <w:p w14:paraId="30EA0DC3" w14:textId="77777777" w:rsidR="00966865" w:rsidRPr="00875470" w:rsidRDefault="008C313B" w:rsidP="00966865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Assess and provided care to patients in a </w:t>
      </w:r>
      <w:r w:rsidR="0080566F" w:rsidRPr="00875470">
        <w:rPr>
          <w:rFonts w:ascii="Verdana" w:hAnsi="Verdana"/>
          <w:sz w:val="20"/>
          <w:szCs w:val="20"/>
        </w:rPr>
        <w:t>Medica</w:t>
      </w:r>
      <w:r w:rsidR="00966865" w:rsidRPr="00875470">
        <w:rPr>
          <w:rFonts w:ascii="Verdana" w:hAnsi="Verdana"/>
          <w:sz w:val="20"/>
          <w:szCs w:val="20"/>
        </w:rPr>
        <w:t xml:space="preserve">l/Surgical Intensive Care </w:t>
      </w:r>
      <w:r w:rsidR="00853B6B" w:rsidRPr="00875470">
        <w:rPr>
          <w:rFonts w:ascii="Verdana" w:hAnsi="Verdana"/>
          <w:sz w:val="20"/>
          <w:szCs w:val="20"/>
        </w:rPr>
        <w:t>Unit (</w:t>
      </w:r>
      <w:r w:rsidR="008A002C" w:rsidRPr="00875470">
        <w:rPr>
          <w:rFonts w:ascii="Verdana" w:hAnsi="Verdana"/>
          <w:sz w:val="20"/>
          <w:szCs w:val="20"/>
        </w:rPr>
        <w:t>MSICU)</w:t>
      </w:r>
      <w:r w:rsidR="0097711C" w:rsidRPr="00875470">
        <w:rPr>
          <w:rFonts w:ascii="Verdana" w:hAnsi="Verdana"/>
          <w:sz w:val="20"/>
          <w:szCs w:val="20"/>
        </w:rPr>
        <w:t>.</w:t>
      </w:r>
    </w:p>
    <w:p w14:paraId="1E1ECDB4" w14:textId="77777777" w:rsidR="00966865" w:rsidRPr="00875470" w:rsidRDefault="008A002C" w:rsidP="00966865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Patient </w:t>
      </w:r>
      <w:r w:rsidR="0080566F" w:rsidRPr="00875470">
        <w:rPr>
          <w:rFonts w:ascii="Verdana" w:hAnsi="Verdana"/>
          <w:sz w:val="20"/>
          <w:szCs w:val="20"/>
        </w:rPr>
        <w:t xml:space="preserve">assessment, evaluation, implementation, and monitoring of the disease process/management. </w:t>
      </w:r>
    </w:p>
    <w:p w14:paraId="1EC64065" w14:textId="77777777" w:rsidR="00966865" w:rsidRPr="00875470" w:rsidRDefault="0080566F" w:rsidP="00966865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Ensure safe discharge planning and patient education.  </w:t>
      </w:r>
    </w:p>
    <w:p w14:paraId="36A1198A" w14:textId="77777777" w:rsidR="0080566F" w:rsidRPr="00875470" w:rsidRDefault="0080566F" w:rsidP="00966865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Perform as a clinical liaison between the multi-disciplinary team, patient and family members</w:t>
      </w:r>
      <w:r w:rsidR="0097711C" w:rsidRPr="00875470">
        <w:rPr>
          <w:rFonts w:ascii="Verdana" w:hAnsi="Verdana"/>
          <w:sz w:val="20"/>
          <w:szCs w:val="20"/>
        </w:rPr>
        <w:t>.</w:t>
      </w:r>
    </w:p>
    <w:p w14:paraId="5D5D9B79" w14:textId="77777777" w:rsidR="0080566F" w:rsidRPr="00875470" w:rsidRDefault="0080566F" w:rsidP="0080566F">
      <w:pPr>
        <w:pStyle w:val="NoSpacing"/>
        <w:rPr>
          <w:rFonts w:ascii="Verdana" w:hAnsi="Verdana"/>
          <w:sz w:val="20"/>
          <w:szCs w:val="20"/>
        </w:rPr>
      </w:pPr>
    </w:p>
    <w:p w14:paraId="6B2250B7" w14:textId="77777777" w:rsidR="00D13837" w:rsidRPr="00875470" w:rsidRDefault="0080566F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Medical Center of Lancaster – 4/1999 – 3/2008</w:t>
      </w:r>
    </w:p>
    <w:p w14:paraId="1E7F5B91" w14:textId="77777777" w:rsidR="00862288" w:rsidRPr="00875470" w:rsidRDefault="0080566F" w:rsidP="00251CF6">
      <w:pPr>
        <w:pStyle w:val="NoSpacing"/>
        <w:rPr>
          <w:rFonts w:ascii="Verdana" w:hAnsi="Verdana"/>
          <w:b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 xml:space="preserve">Nursing Supervisor </w:t>
      </w:r>
    </w:p>
    <w:p w14:paraId="16E8907C" w14:textId="77777777" w:rsidR="00862288" w:rsidRPr="00875470" w:rsidRDefault="003F0A0D" w:rsidP="002D5808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Determine n</w:t>
      </w:r>
      <w:r w:rsidR="005427DE" w:rsidRPr="00875470">
        <w:rPr>
          <w:rFonts w:ascii="Verdana" w:hAnsi="Verdana"/>
          <w:sz w:val="20"/>
          <w:szCs w:val="20"/>
        </w:rPr>
        <w:t xml:space="preserve">ursing staffing and </w:t>
      </w:r>
      <w:r w:rsidRPr="00875470">
        <w:rPr>
          <w:rFonts w:ascii="Verdana" w:hAnsi="Verdana"/>
          <w:sz w:val="20"/>
          <w:szCs w:val="20"/>
        </w:rPr>
        <w:t xml:space="preserve">scheduling per shift and each unit. </w:t>
      </w:r>
    </w:p>
    <w:p w14:paraId="72FBB179" w14:textId="77777777" w:rsidR="005427DE" w:rsidRPr="00875470" w:rsidRDefault="00862288" w:rsidP="002D5808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C</w:t>
      </w:r>
      <w:r w:rsidR="0080566F" w:rsidRPr="00875470">
        <w:rPr>
          <w:rFonts w:ascii="Verdana" w:hAnsi="Verdana"/>
          <w:sz w:val="20"/>
          <w:szCs w:val="20"/>
        </w:rPr>
        <w:t>onfl</w:t>
      </w:r>
      <w:r w:rsidR="005427DE" w:rsidRPr="00875470">
        <w:rPr>
          <w:rFonts w:ascii="Verdana" w:hAnsi="Verdana"/>
          <w:sz w:val="20"/>
          <w:szCs w:val="20"/>
        </w:rPr>
        <w:t>ict resolution</w:t>
      </w:r>
      <w:r w:rsidR="0080566F" w:rsidRPr="00875470">
        <w:rPr>
          <w:rFonts w:ascii="Verdana" w:hAnsi="Verdana"/>
          <w:sz w:val="20"/>
          <w:szCs w:val="20"/>
        </w:rPr>
        <w:t xml:space="preserve"> </w:t>
      </w:r>
      <w:r w:rsidR="003F0A0D" w:rsidRPr="00875470">
        <w:rPr>
          <w:rFonts w:ascii="Verdana" w:hAnsi="Verdana"/>
          <w:sz w:val="20"/>
          <w:szCs w:val="20"/>
        </w:rPr>
        <w:t>of employees, patients and family grievances.</w:t>
      </w:r>
    </w:p>
    <w:p w14:paraId="3CD45349" w14:textId="77777777" w:rsidR="00862288" w:rsidRPr="00875470" w:rsidRDefault="005427DE" w:rsidP="002D5808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A</w:t>
      </w:r>
      <w:r w:rsidR="0080566F" w:rsidRPr="00875470">
        <w:rPr>
          <w:rFonts w:ascii="Verdana" w:hAnsi="Verdana"/>
          <w:sz w:val="20"/>
          <w:szCs w:val="20"/>
        </w:rPr>
        <w:t>ssist wit</w:t>
      </w:r>
      <w:r w:rsidRPr="00875470">
        <w:rPr>
          <w:rFonts w:ascii="Verdana" w:hAnsi="Verdana"/>
          <w:sz w:val="20"/>
          <w:szCs w:val="20"/>
        </w:rPr>
        <w:t>h</w:t>
      </w:r>
      <w:r w:rsidR="0080566F" w:rsidRPr="00875470">
        <w:rPr>
          <w:rFonts w:ascii="Verdana" w:hAnsi="Verdana"/>
          <w:sz w:val="20"/>
          <w:szCs w:val="20"/>
        </w:rPr>
        <w:t xml:space="preserve"> the implementation of h</w:t>
      </w:r>
      <w:r w:rsidR="00862288" w:rsidRPr="00875470">
        <w:rPr>
          <w:rFonts w:ascii="Verdana" w:hAnsi="Verdana"/>
          <w:sz w:val="20"/>
          <w:szCs w:val="20"/>
        </w:rPr>
        <w:t>ospital policies and procedures</w:t>
      </w:r>
      <w:r w:rsidR="003F0A0D" w:rsidRPr="00875470">
        <w:rPr>
          <w:rFonts w:ascii="Verdana" w:hAnsi="Verdana"/>
          <w:sz w:val="20"/>
          <w:szCs w:val="20"/>
        </w:rPr>
        <w:t>.</w:t>
      </w:r>
    </w:p>
    <w:p w14:paraId="388BF9C0" w14:textId="77777777" w:rsidR="003F0A0D" w:rsidRPr="00875470" w:rsidRDefault="003F0A0D" w:rsidP="002D5808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Assist in survey compliance, quality assurance and staff development duties.</w:t>
      </w:r>
    </w:p>
    <w:p w14:paraId="6CF9199B" w14:textId="77777777" w:rsidR="0080566F" w:rsidRPr="00875470" w:rsidRDefault="005427DE" w:rsidP="002D5808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Perform</w:t>
      </w:r>
      <w:r w:rsidR="00862288" w:rsidRPr="00875470">
        <w:rPr>
          <w:rFonts w:ascii="Verdana" w:hAnsi="Verdana"/>
          <w:sz w:val="20"/>
          <w:szCs w:val="20"/>
        </w:rPr>
        <w:t xml:space="preserve"> as</w:t>
      </w:r>
      <w:r w:rsidR="0080566F" w:rsidRPr="00875470">
        <w:rPr>
          <w:rFonts w:ascii="Verdana" w:hAnsi="Verdana"/>
          <w:sz w:val="20"/>
          <w:szCs w:val="20"/>
        </w:rPr>
        <w:t xml:space="preserve"> a clinical liaison between the </w:t>
      </w:r>
      <w:r w:rsidR="00E37705" w:rsidRPr="00875470">
        <w:rPr>
          <w:rFonts w:ascii="Verdana" w:hAnsi="Verdana"/>
          <w:sz w:val="20"/>
          <w:szCs w:val="20"/>
        </w:rPr>
        <w:t>m</w:t>
      </w:r>
      <w:r w:rsidR="0080566F" w:rsidRPr="00875470">
        <w:rPr>
          <w:rFonts w:ascii="Verdana" w:hAnsi="Verdana"/>
          <w:sz w:val="20"/>
          <w:szCs w:val="20"/>
        </w:rPr>
        <w:t>ulti-disciplinary team, patients and family members</w:t>
      </w:r>
      <w:r w:rsidR="003F0A0D" w:rsidRPr="00875470">
        <w:rPr>
          <w:rFonts w:ascii="Verdana" w:hAnsi="Verdana"/>
          <w:sz w:val="20"/>
          <w:szCs w:val="20"/>
        </w:rPr>
        <w:t>.</w:t>
      </w:r>
    </w:p>
    <w:p w14:paraId="2B584DDD" w14:textId="77777777" w:rsidR="0080566F" w:rsidRPr="00875470" w:rsidRDefault="0080566F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14:paraId="75AFE92E" w14:textId="77777777" w:rsidR="0080566F" w:rsidRPr="00875470" w:rsidRDefault="0080566F" w:rsidP="00251CF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875470">
        <w:rPr>
          <w:rFonts w:ascii="Verdana" w:hAnsi="Verdana"/>
          <w:b/>
          <w:sz w:val="20"/>
          <w:szCs w:val="20"/>
          <w:u w:val="single"/>
        </w:rPr>
        <w:t>Veterans Affair Medical Center – 5/1998 – 4/1999</w:t>
      </w:r>
    </w:p>
    <w:p w14:paraId="78917801" w14:textId="77777777" w:rsidR="00944308" w:rsidRPr="00875470" w:rsidRDefault="0080566F" w:rsidP="00251CF6">
      <w:pPr>
        <w:pStyle w:val="NoSpacing"/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b/>
          <w:sz w:val="20"/>
          <w:szCs w:val="20"/>
        </w:rPr>
        <w:t>Staff Nurse –</w:t>
      </w:r>
    </w:p>
    <w:p w14:paraId="7FB5A696" w14:textId="77777777" w:rsidR="005A4196" w:rsidRPr="00875470" w:rsidRDefault="004A0885" w:rsidP="005A4196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Assessed and provided care to patients in a </w:t>
      </w:r>
      <w:r w:rsidR="005A4196" w:rsidRPr="00875470">
        <w:rPr>
          <w:rFonts w:ascii="Verdana" w:hAnsi="Verdana"/>
          <w:sz w:val="20"/>
          <w:szCs w:val="20"/>
        </w:rPr>
        <w:t>Medical/Surgical Intensive Care Unit  (MSICU)</w:t>
      </w:r>
    </w:p>
    <w:p w14:paraId="76C4BBCE" w14:textId="77777777" w:rsidR="005A4196" w:rsidRPr="00875470" w:rsidRDefault="005A4196" w:rsidP="005A4196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Patient assessment, evaluation, implementation, and monitoring of the disease process/management. </w:t>
      </w:r>
    </w:p>
    <w:p w14:paraId="7465BCA7" w14:textId="77777777" w:rsidR="005A4196" w:rsidRPr="00875470" w:rsidRDefault="005A4196" w:rsidP="005A4196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 xml:space="preserve">Ensure safe discharge planning and patient education.  </w:t>
      </w:r>
    </w:p>
    <w:p w14:paraId="7E034561" w14:textId="77777777" w:rsidR="00944308" w:rsidRPr="00875470" w:rsidRDefault="005A4196" w:rsidP="005A4196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75470">
        <w:rPr>
          <w:rFonts w:ascii="Verdana" w:hAnsi="Verdana"/>
          <w:sz w:val="20"/>
          <w:szCs w:val="20"/>
        </w:rPr>
        <w:t>Perform as a clinical liaison between the multi-disciplinary team, patient and family members</w:t>
      </w:r>
      <w:r w:rsidR="003F0A0D" w:rsidRPr="00875470">
        <w:rPr>
          <w:rFonts w:ascii="Verdana" w:hAnsi="Verdana"/>
          <w:sz w:val="20"/>
          <w:szCs w:val="20"/>
        </w:rPr>
        <w:t>.</w:t>
      </w:r>
    </w:p>
    <w:p w14:paraId="5E899E09" w14:textId="77777777" w:rsidR="0080566F" w:rsidRPr="00875470" w:rsidRDefault="0080566F" w:rsidP="00251CF6">
      <w:pPr>
        <w:pStyle w:val="NoSpacing"/>
        <w:rPr>
          <w:rFonts w:ascii="Verdana" w:hAnsi="Verdana"/>
          <w:sz w:val="20"/>
          <w:szCs w:val="20"/>
        </w:rPr>
      </w:pPr>
    </w:p>
    <w:p w14:paraId="6080AC97" w14:textId="77777777" w:rsidR="00D13837" w:rsidRPr="00875470" w:rsidRDefault="00D13837" w:rsidP="00251CF6">
      <w:pPr>
        <w:pStyle w:val="NoSpacing"/>
        <w:rPr>
          <w:rFonts w:ascii="Verdana" w:hAnsi="Verdana"/>
          <w:b/>
          <w:sz w:val="20"/>
          <w:szCs w:val="20"/>
        </w:rPr>
      </w:pPr>
    </w:p>
    <w:p w14:paraId="4369F738" w14:textId="77777777" w:rsidR="00D13837" w:rsidRPr="00875470" w:rsidRDefault="00D13837" w:rsidP="00251CF6">
      <w:pPr>
        <w:pStyle w:val="NoSpacing"/>
        <w:rPr>
          <w:rFonts w:ascii="Verdana" w:hAnsi="Verdana"/>
          <w:sz w:val="20"/>
          <w:szCs w:val="20"/>
        </w:rPr>
      </w:pPr>
    </w:p>
    <w:p w14:paraId="533DFB6E" w14:textId="77777777" w:rsidR="00251CF6" w:rsidRPr="00875470" w:rsidRDefault="00251CF6" w:rsidP="00251CF6">
      <w:pPr>
        <w:pStyle w:val="NoSpacing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BE38DDF" w14:textId="77777777" w:rsidR="00251CF6" w:rsidRPr="00875470" w:rsidRDefault="00251CF6">
      <w:pPr>
        <w:rPr>
          <w:rFonts w:ascii="Verdana" w:hAnsi="Verdana"/>
          <w:sz w:val="20"/>
          <w:szCs w:val="20"/>
        </w:rPr>
      </w:pPr>
    </w:p>
    <w:p w14:paraId="33C64E7F" w14:textId="77777777" w:rsidR="00251CF6" w:rsidRPr="00875470" w:rsidRDefault="00251CF6" w:rsidP="00251CF6">
      <w:pPr>
        <w:pStyle w:val="NoSpacing"/>
        <w:rPr>
          <w:sz w:val="20"/>
          <w:szCs w:val="20"/>
        </w:rPr>
      </w:pPr>
    </w:p>
    <w:p w14:paraId="59BE379A" w14:textId="77777777" w:rsidR="00251CF6" w:rsidRPr="00875470" w:rsidRDefault="00251CF6" w:rsidP="00251CF6">
      <w:pPr>
        <w:pStyle w:val="NoSpacing"/>
        <w:rPr>
          <w:sz w:val="20"/>
          <w:szCs w:val="20"/>
        </w:rPr>
      </w:pPr>
    </w:p>
    <w:sectPr w:rsidR="00251CF6" w:rsidRPr="00875470" w:rsidSect="0068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62EC"/>
    <w:multiLevelType w:val="hybridMultilevel"/>
    <w:tmpl w:val="85A8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46"/>
    <w:multiLevelType w:val="hybridMultilevel"/>
    <w:tmpl w:val="AD0E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3B5C"/>
    <w:multiLevelType w:val="hybridMultilevel"/>
    <w:tmpl w:val="0D388C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6B64B80"/>
    <w:multiLevelType w:val="hybridMultilevel"/>
    <w:tmpl w:val="7F64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54E2E"/>
    <w:multiLevelType w:val="hybridMultilevel"/>
    <w:tmpl w:val="F596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34E"/>
    <w:multiLevelType w:val="hybridMultilevel"/>
    <w:tmpl w:val="9A3A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B0AB5"/>
    <w:multiLevelType w:val="hybridMultilevel"/>
    <w:tmpl w:val="C69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6C3B"/>
    <w:multiLevelType w:val="hybridMultilevel"/>
    <w:tmpl w:val="B508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167F9"/>
    <w:multiLevelType w:val="hybridMultilevel"/>
    <w:tmpl w:val="1A64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216"/>
    <w:multiLevelType w:val="hybridMultilevel"/>
    <w:tmpl w:val="DED4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5"/>
    <w:multiLevelType w:val="hybridMultilevel"/>
    <w:tmpl w:val="001A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E6994"/>
    <w:multiLevelType w:val="hybridMultilevel"/>
    <w:tmpl w:val="518E04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1067E"/>
    <w:multiLevelType w:val="hybridMultilevel"/>
    <w:tmpl w:val="B974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A33BF"/>
    <w:multiLevelType w:val="hybridMultilevel"/>
    <w:tmpl w:val="BB0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F6"/>
    <w:rsid w:val="00040E51"/>
    <w:rsid w:val="000B13AF"/>
    <w:rsid w:val="000D5359"/>
    <w:rsid w:val="00127EAF"/>
    <w:rsid w:val="00142369"/>
    <w:rsid w:val="00150058"/>
    <w:rsid w:val="00187C63"/>
    <w:rsid w:val="001C6281"/>
    <w:rsid w:val="00251CF6"/>
    <w:rsid w:val="00275371"/>
    <w:rsid w:val="002D5808"/>
    <w:rsid w:val="0035535C"/>
    <w:rsid w:val="003705E7"/>
    <w:rsid w:val="003851D5"/>
    <w:rsid w:val="003E0C5F"/>
    <w:rsid w:val="003F0A0D"/>
    <w:rsid w:val="0047301B"/>
    <w:rsid w:val="004A0885"/>
    <w:rsid w:val="004B3171"/>
    <w:rsid w:val="005427DE"/>
    <w:rsid w:val="005A4196"/>
    <w:rsid w:val="00655ACD"/>
    <w:rsid w:val="00682449"/>
    <w:rsid w:val="00801B89"/>
    <w:rsid w:val="0080566F"/>
    <w:rsid w:val="0084223A"/>
    <w:rsid w:val="00851410"/>
    <w:rsid w:val="00853B6B"/>
    <w:rsid w:val="0086054E"/>
    <w:rsid w:val="00862288"/>
    <w:rsid w:val="00875470"/>
    <w:rsid w:val="008A002C"/>
    <w:rsid w:val="008C313B"/>
    <w:rsid w:val="008E7F53"/>
    <w:rsid w:val="00944308"/>
    <w:rsid w:val="00966865"/>
    <w:rsid w:val="00971F5C"/>
    <w:rsid w:val="0097711C"/>
    <w:rsid w:val="009E25B0"/>
    <w:rsid w:val="00A475D7"/>
    <w:rsid w:val="00A8004C"/>
    <w:rsid w:val="00AC7F0C"/>
    <w:rsid w:val="00B06A1E"/>
    <w:rsid w:val="00B4626D"/>
    <w:rsid w:val="00B961CE"/>
    <w:rsid w:val="00BA0CBB"/>
    <w:rsid w:val="00C52890"/>
    <w:rsid w:val="00C75B14"/>
    <w:rsid w:val="00D10442"/>
    <w:rsid w:val="00D13837"/>
    <w:rsid w:val="00D56B21"/>
    <w:rsid w:val="00DE4B84"/>
    <w:rsid w:val="00E002CD"/>
    <w:rsid w:val="00E37705"/>
    <w:rsid w:val="00E84D32"/>
    <w:rsid w:val="00F216C9"/>
    <w:rsid w:val="00F34FE8"/>
    <w:rsid w:val="00F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1277"/>
  <w15:docId w15:val="{63B3C9A2-CC92-4140-B23C-91B5CF65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C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1CF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B3171"/>
  </w:style>
  <w:style w:type="paragraph" w:styleId="ListParagraph">
    <w:name w:val="List Paragraph"/>
    <w:basedOn w:val="Normal"/>
    <w:uiPriority w:val="34"/>
    <w:qFormat/>
    <w:rsid w:val="0037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oksf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Franjar</dc:creator>
  <cp:lastModifiedBy>Cooks, Frances</cp:lastModifiedBy>
  <cp:revision>2</cp:revision>
  <dcterms:created xsi:type="dcterms:W3CDTF">2018-11-07T15:06:00Z</dcterms:created>
  <dcterms:modified xsi:type="dcterms:W3CDTF">2018-11-07T15:06:00Z</dcterms:modified>
</cp:coreProperties>
</file>