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Eras Medium ITC" w:cs="Eras Medium ITC" w:eastAsia="Eras Medium ITC" w:hAnsi="Eras Medium ITC"/>
          <w:b w:val="0"/>
          <w:smallCaps w:val="0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b w:val="1"/>
          <w:smallCaps w:val="1"/>
          <w:sz w:val="20"/>
          <w:szCs w:val="20"/>
          <w:vertAlign w:val="baseline"/>
          <w:rtl w:val="0"/>
        </w:rPr>
        <w:t xml:space="preserve">KENYA CAMPBELL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Eras Medium ITC" w:cs="Eras Medium ITC" w:eastAsia="Eras Medium ITC" w:hAnsi="Eras Medium ITC"/>
          <w:smallCaps w:val="0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smallCaps w:val="1"/>
          <w:sz w:val="20"/>
          <w:szCs w:val="20"/>
          <w:vertAlign w:val="baseline"/>
          <w:rtl w:val="0"/>
        </w:rPr>
        <w:t xml:space="preserve">1020 Scotland Drive, Apt 2109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Eras Medium ITC" w:cs="Eras Medium ITC" w:eastAsia="Eras Medium ITC" w:hAnsi="Eras Medium ITC"/>
          <w:smallCaps w:val="0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smallCaps w:val="1"/>
          <w:sz w:val="20"/>
          <w:szCs w:val="20"/>
          <w:vertAlign w:val="baseline"/>
          <w:rtl w:val="0"/>
        </w:rPr>
        <w:t xml:space="preserve">Desoto, TX 75115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Eras Medium ITC" w:cs="Eras Medium ITC" w:eastAsia="Eras Medium ITC" w:hAnsi="Eras Medium ITC"/>
          <w:smallCaps w:val="0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rtl w:val="0"/>
        </w:rPr>
        <w:t xml:space="preserve">682-412-4507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Eras Medium ITC" w:cs="Eras Medium ITC" w:eastAsia="Eras Medium ITC" w:hAnsi="Eras Medium ITC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KENYACAMP81@GMAIL.COM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Eras Medium ITC" w:cs="Eras Medium ITC" w:eastAsia="Eras Medium ITC" w:hAnsi="Eras Medium ITC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Eras Medium ITC" w:cs="Eras Medium ITC" w:eastAsia="Eras Medium ITC" w:hAnsi="Eras Medium ITC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Eras Medium ITC" w:cs="Eras Medium ITC" w:eastAsia="Eras Medium ITC" w:hAnsi="Eras Medium ITC"/>
          <w:b w:val="0"/>
          <w:smallCaps w:val="0"/>
          <w:u w:val="single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b w:val="1"/>
          <w:smallCaps w:val="1"/>
          <w:u w:val="single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Eras Medium ITC" w:cs="Eras Medium ITC" w:eastAsia="Eras Medium ITC" w:hAnsi="Eras Medium ITC"/>
          <w:b w:val="0"/>
          <w:smallCaps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I am highly motivated individual that is extremely flexible and eager to learn.  I am seeking a position within a company that is innovative and growing and allows its employees to grow along with it.  I’m currently skilled at loan </w:t>
      </w:r>
      <w:r w:rsidDel="00000000" w:rsidR="00000000" w:rsidRPr="00000000">
        <w:rPr>
          <w:rFonts w:ascii="Eras Medium ITC" w:cs="Eras Medium ITC" w:eastAsia="Eras Medium ITC" w:hAnsi="Eras Medium ITC"/>
          <w:color w:val="333333"/>
          <w:sz w:val="20"/>
          <w:szCs w:val="20"/>
          <w:vertAlign w:val="baseline"/>
          <w:rtl w:val="0"/>
        </w:rPr>
        <w:t xml:space="preserve">underwriting, loan management/processing and research/verifications. I am a firm believer in providing genuine and outstanding customer.  Please allow my skills and work experience to be an asset to your company.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Eras Medium ITC" w:cs="Eras Medium ITC" w:eastAsia="Eras Medium ITC" w:hAnsi="Eras Medium ITC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Eras Medium ITC" w:cs="Eras Medium ITC" w:eastAsia="Eras Medium ITC" w:hAnsi="Eras Medium ITC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Eras Medium ITC" w:cs="Eras Medium ITC" w:eastAsia="Eras Medium ITC" w:hAnsi="Eras Medium ITC"/>
          <w:b w:val="0"/>
          <w:smallCaps w:val="0"/>
          <w:u w:val="single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b w:val="1"/>
          <w:smallCaps w:val="1"/>
          <w:u w:val="single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Eras Medium ITC" w:cs="Eras Medium ITC" w:eastAsia="Eras Medium ITC" w:hAnsi="Eras Medium ITC"/>
          <w:b w:val="0"/>
          <w:smallCaps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Eras Medium ITC" w:cs="Eras Medium ITC" w:eastAsia="Eras Medium ITC" w:hAnsi="Eras Medium ITC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smallCaps w:val="1"/>
          <w:sz w:val="20"/>
          <w:szCs w:val="20"/>
          <w:vertAlign w:val="baseline"/>
          <w:rtl w:val="0"/>
        </w:rPr>
        <w:t xml:space="preserve">2015-Current</w:t>
        <w:tab/>
        <w:tab/>
      </w:r>
      <w:r w:rsidDel="00000000" w:rsidR="00000000" w:rsidRPr="00000000">
        <w:rPr>
          <w:rFonts w:ascii="Eras Medium ITC" w:cs="Eras Medium ITC" w:eastAsia="Eras Medium ITC" w:hAnsi="Eras Medium ITC"/>
          <w:b w:val="1"/>
          <w:smallCaps w:val="1"/>
          <w:sz w:val="20"/>
          <w:szCs w:val="20"/>
          <w:vertAlign w:val="baseline"/>
          <w:rtl w:val="0"/>
        </w:rPr>
        <w:t xml:space="preserve">C</w:t>
      </w:r>
      <w:r w:rsidDel="00000000" w:rsidR="00000000" w:rsidRPr="00000000">
        <w:rPr>
          <w:rFonts w:ascii="Eras Medium ITC" w:cs="Eras Medium ITC" w:eastAsia="Eras Medium ITC" w:hAnsi="Eras Medium ITC"/>
          <w:b w:val="1"/>
          <w:sz w:val="20"/>
          <w:szCs w:val="20"/>
          <w:vertAlign w:val="baseline"/>
          <w:rtl w:val="0"/>
        </w:rPr>
        <w:t xml:space="preserve">owboys Bail Bond</w:t>
      </w: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ab/>
        <w:tab/>
        <w:tab/>
        <w:t xml:space="preserve">Dallas, TX</w:t>
      </w:r>
    </w:p>
    <w:p w:rsidR="00000000" w:rsidDel="00000000" w:rsidP="00000000" w:rsidRDefault="00000000" w:rsidRPr="00000000" w14:paraId="0000000F">
      <w:pPr>
        <w:contextualSpacing w:val="0"/>
        <w:rPr>
          <w:rFonts w:ascii="Eras Medium ITC" w:cs="Eras Medium ITC" w:eastAsia="Eras Medium ITC" w:hAnsi="Eras Medium ITC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ab/>
        <w:tab/>
        <w:tab/>
        <w:t xml:space="preserve">Bail Bond Underwriter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Responsibilities include risk analysis – review and research the accused’s financial stability/and or assets, housing status and job history presented to insure there no financial loss to the company by issuing the bond.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Process bonds to various court systems electronically or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rtl w:val="0"/>
        </w:rPr>
        <w:t xml:space="preserve">PBX Operator heavy call volume</w:t>
      </w: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 activity for research and making contact with co-signer of bonds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Strong problem resolution for bond issues and ability to escalate effectively towards resolution of the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Other projects as assigned by senior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/>
        <w:contextualSpacing w:val="0"/>
        <w:rPr>
          <w:rFonts w:ascii="Eras Medium ITC" w:cs="Eras Medium ITC" w:eastAsia="Eras Medium ITC" w:hAnsi="Eras Medium IT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Eras Medium ITC" w:cs="Eras Medium ITC" w:eastAsia="Eras Medium ITC" w:hAnsi="Eras Medium ITC"/>
          <w:smallCaps w:val="0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smallCaps w:val="1"/>
          <w:sz w:val="20"/>
          <w:szCs w:val="20"/>
          <w:vertAlign w:val="baseline"/>
          <w:rtl w:val="0"/>
        </w:rPr>
        <w:t xml:space="preserve">2011 - </w:t>
      </w: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2014</w:t>
        <w:tab/>
        <w:tab/>
      </w:r>
      <w:r w:rsidDel="00000000" w:rsidR="00000000" w:rsidRPr="00000000">
        <w:rPr>
          <w:rFonts w:ascii="Eras Medium ITC" w:cs="Eras Medium ITC" w:eastAsia="Eras Medium ITC" w:hAnsi="Eras Medium ITC"/>
          <w:b w:val="1"/>
          <w:sz w:val="20"/>
          <w:szCs w:val="20"/>
          <w:vertAlign w:val="baseline"/>
          <w:rtl w:val="0"/>
        </w:rPr>
        <w:t xml:space="preserve">Loan Star Title</w:t>
      </w: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ab/>
        <w:tab/>
        <w:tab/>
        <w:tab/>
        <w:t xml:space="preserve">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Eras Medium ITC" w:cs="Eras Medium ITC" w:eastAsia="Eras Medium ITC" w:hAnsi="Eras Medium ITC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ab/>
        <w:tab/>
        <w:tab/>
        <w:tab/>
        <w:t xml:space="preserve">Customer Collections/Loan Specialist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Responsibilities include providing customer service to all customers by maintaining the customer accounts with accurate information and payment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Processing title loans, collection of payments on title loans and scheduling of arbitration for defaulted title loans and payment resolutions.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Performing outbound collection calls to clients as well as handling inbound calls in regards to client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Opening and closing the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Eras Medium ITC" w:cs="Eras Medium ITC" w:eastAsia="Eras Medium ITC" w:hAnsi="Eras Medium ITC"/>
          <w:b w:val="0"/>
          <w:smallCaps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Eras Medium ITC" w:cs="Eras Medium ITC" w:eastAsia="Eras Medium ITC" w:hAnsi="Eras Medium ITC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smallCaps w:val="1"/>
          <w:sz w:val="20"/>
          <w:szCs w:val="20"/>
          <w:vertAlign w:val="baseline"/>
          <w:rtl w:val="0"/>
        </w:rPr>
        <w:t xml:space="preserve">2008 - </w:t>
      </w: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2010</w:t>
        <w:tab/>
        <w:tab/>
      </w:r>
      <w:r w:rsidDel="00000000" w:rsidR="00000000" w:rsidRPr="00000000">
        <w:rPr>
          <w:rFonts w:ascii="Eras Medium ITC" w:cs="Eras Medium ITC" w:eastAsia="Eras Medium ITC" w:hAnsi="Eras Medium ITC"/>
          <w:b w:val="1"/>
          <w:sz w:val="20"/>
          <w:szCs w:val="20"/>
          <w:vertAlign w:val="baseline"/>
          <w:rtl w:val="0"/>
        </w:rPr>
        <w:t xml:space="preserve">First Cash Advance</w:t>
      </w: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ab/>
        <w:tab/>
        <w:tab/>
        <w:tab/>
        <w:t xml:space="preserve">Dallas, TX</w:t>
      </w:r>
    </w:p>
    <w:p w:rsidR="00000000" w:rsidDel="00000000" w:rsidP="00000000" w:rsidRDefault="00000000" w:rsidRPr="00000000" w14:paraId="0000001E">
      <w:pPr>
        <w:contextualSpacing w:val="0"/>
        <w:rPr>
          <w:rFonts w:ascii="Eras Medium ITC" w:cs="Eras Medium ITC" w:eastAsia="Eras Medium ITC" w:hAnsi="Eras Medium ITC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ab/>
        <w:tab/>
        <w:tab/>
        <w:tab/>
        <w:t xml:space="preserve">Cashier/Loan Specialist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Responsibilities include providing customer service to all customers and processing payday loan applications, payments on payday loans and cashing checks from different payees for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Maintaining cashier drawer and vault for accuracy and preparing deposits and cash pick up for bank drops.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Opening and closing the store and sometimes preparing work schedule.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Make collections calls to late customers in regards to the payday loans coming due to verify payment status and payment resolutions.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Eras Medium ITC" w:cs="Eras Medium ITC" w:eastAsia="Eras Medium ITC" w:hAnsi="Eras Medium IT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Eras Medium ITC" w:cs="Eras Medium ITC" w:eastAsia="Eras Medium ITC" w:hAnsi="Eras Medium ITC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rFonts w:ascii="Eras Medium ITC" w:cs="Eras Medium ITC" w:eastAsia="Eras Medium ITC" w:hAnsi="Eras Medium ITC"/>
          <w:b w:val="0"/>
          <w:smallCaps w:val="0"/>
          <w:u w:val="single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b w:val="1"/>
          <w:smallCaps w:val="1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Eras Medium ITC" w:cs="Eras Medium ITC" w:eastAsia="Eras Medium ITC" w:hAnsi="Eras Medium ITC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Eras Medium ITC" w:cs="Eras Medium ITC" w:eastAsia="Eras Medium ITC" w:hAnsi="Eras Medium ITC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Mountain View College (Dental Assistant Certification)</w:t>
      </w:r>
    </w:p>
    <w:p w:rsidR="00000000" w:rsidDel="00000000" w:rsidP="00000000" w:rsidRDefault="00000000" w:rsidRPr="00000000" w14:paraId="00000028">
      <w:pPr>
        <w:contextualSpacing w:val="0"/>
        <w:jc w:val="center"/>
        <w:rPr>
          <w:rFonts w:ascii="Eras Medium ITC" w:cs="Eras Medium ITC" w:eastAsia="Eras Medium ITC" w:hAnsi="Eras Medium ITC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Dallas, TX</w:t>
      </w:r>
    </w:p>
    <w:p w:rsidR="00000000" w:rsidDel="00000000" w:rsidP="00000000" w:rsidRDefault="00000000" w:rsidRPr="00000000" w14:paraId="00000029">
      <w:pPr>
        <w:contextualSpacing w:val="0"/>
        <w:jc w:val="center"/>
        <w:rPr>
          <w:rFonts w:ascii="Eras Medium ITC" w:cs="Eras Medium ITC" w:eastAsia="Eras Medium ITC" w:hAnsi="Eras Medium IT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>
          <w:rFonts w:ascii="Eras Medium ITC" w:cs="Eras Medium ITC" w:eastAsia="Eras Medium ITC" w:hAnsi="Eras Medium ITC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David W. Carter (Diploma)</w:t>
      </w:r>
    </w:p>
    <w:p w:rsidR="00000000" w:rsidDel="00000000" w:rsidP="00000000" w:rsidRDefault="00000000" w:rsidRPr="00000000" w14:paraId="0000002B">
      <w:pPr>
        <w:contextualSpacing w:val="0"/>
        <w:jc w:val="center"/>
        <w:rPr>
          <w:rFonts w:ascii="Eras Medium ITC" w:cs="Eras Medium ITC" w:eastAsia="Eras Medium ITC" w:hAnsi="Eras Medium ITC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Dallas, TX</w:t>
      </w:r>
    </w:p>
    <w:p w:rsidR="00000000" w:rsidDel="00000000" w:rsidP="00000000" w:rsidRDefault="00000000" w:rsidRPr="00000000" w14:paraId="0000002C">
      <w:pPr>
        <w:contextualSpacing w:val="0"/>
        <w:jc w:val="center"/>
        <w:rPr>
          <w:rFonts w:ascii="Eras Medium ITC" w:cs="Eras Medium ITC" w:eastAsia="Eras Medium ITC" w:hAnsi="Eras Medium ITC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center"/>
        <w:rPr>
          <w:rFonts w:ascii="Eras Medium ITC" w:cs="Eras Medium ITC" w:eastAsia="Eras Medium ITC" w:hAnsi="Eras Medium ITC"/>
          <w:b w:val="0"/>
          <w:smallCaps w:val="0"/>
          <w:u w:val="single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b w:val="1"/>
          <w:smallCaps w:val="1"/>
          <w:u w:val="single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>
          <w:rFonts w:ascii="Eras Medium ITC" w:cs="Eras Medium ITC" w:eastAsia="Eras Medium ITC" w:hAnsi="Eras Medium ITC"/>
          <w:b w:val="0"/>
          <w:smallCaps w:val="0"/>
          <w:sz w:val="14"/>
          <w:szCs w:val="1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>
          <w:rFonts w:ascii="Eras Medium ITC" w:cs="Eras Medium ITC" w:eastAsia="Eras Medium ITC" w:hAnsi="Eras Medium ITC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Licensed Notary</w:t>
      </w:r>
    </w:p>
    <w:p w:rsidR="00000000" w:rsidDel="00000000" w:rsidP="00000000" w:rsidRDefault="00000000" w:rsidRPr="00000000" w14:paraId="00000030">
      <w:pPr>
        <w:contextualSpacing w:val="0"/>
        <w:jc w:val="center"/>
        <w:rPr>
          <w:rFonts w:ascii="Eras Medium ITC" w:cs="Eras Medium ITC" w:eastAsia="Eras Medium ITC" w:hAnsi="Eras Medium ITC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10-Key &amp; Typing</w:t>
      </w:r>
    </w:p>
    <w:p w:rsidR="00000000" w:rsidDel="00000000" w:rsidP="00000000" w:rsidRDefault="00000000" w:rsidRPr="00000000" w14:paraId="00000031">
      <w:pPr>
        <w:contextualSpacing w:val="0"/>
        <w:jc w:val="center"/>
        <w:rPr>
          <w:rFonts w:ascii="Eras Medium ITC" w:cs="Eras Medium ITC" w:eastAsia="Eras Medium ITC" w:hAnsi="Eras Medium ITC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PC Literate</w:t>
      </w:r>
    </w:p>
    <w:p w:rsidR="00000000" w:rsidDel="00000000" w:rsidP="00000000" w:rsidRDefault="00000000" w:rsidRPr="00000000" w14:paraId="00000032">
      <w:pPr>
        <w:contextualSpacing w:val="0"/>
        <w:jc w:val="center"/>
        <w:rPr>
          <w:rFonts w:ascii="Eras Medium ITC" w:cs="Eras Medium ITC" w:eastAsia="Eras Medium ITC" w:hAnsi="Eras Medium ITC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Internet &amp; Email</w:t>
      </w:r>
    </w:p>
    <w:p w:rsidR="00000000" w:rsidDel="00000000" w:rsidP="00000000" w:rsidRDefault="00000000" w:rsidRPr="00000000" w14:paraId="00000033">
      <w:pPr>
        <w:contextualSpacing w:val="0"/>
        <w:jc w:val="center"/>
        <w:rPr>
          <w:rFonts w:ascii="Eras Medium ITC" w:cs="Eras Medium ITC" w:eastAsia="Eras Medium ITC" w:hAnsi="Eras Medium ITC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Good Communication and customer service skills</w:t>
      </w:r>
    </w:p>
    <w:p w:rsidR="00000000" w:rsidDel="00000000" w:rsidP="00000000" w:rsidRDefault="00000000" w:rsidRPr="00000000" w14:paraId="00000034">
      <w:pPr>
        <w:contextualSpacing w:val="0"/>
        <w:jc w:val="center"/>
        <w:rPr>
          <w:rFonts w:ascii="Eras Medium ITC" w:cs="Eras Medium ITC" w:eastAsia="Eras Medium ITC" w:hAnsi="Eras Medium ITC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Excellent written and verbal skills</w:t>
      </w:r>
    </w:p>
    <w:p w:rsidR="00000000" w:rsidDel="00000000" w:rsidP="00000000" w:rsidRDefault="00000000" w:rsidRPr="00000000" w14:paraId="00000035">
      <w:pPr>
        <w:contextualSpacing w:val="0"/>
        <w:jc w:val="center"/>
        <w:rPr>
          <w:rFonts w:ascii="Eras Medium ITC" w:cs="Eras Medium ITC" w:eastAsia="Eras Medium ITC" w:hAnsi="Eras Medium ITC"/>
          <w:sz w:val="20"/>
          <w:szCs w:val="20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sz w:val="20"/>
          <w:szCs w:val="20"/>
          <w:vertAlign w:val="baseline"/>
          <w:rtl w:val="0"/>
        </w:rPr>
        <w:t xml:space="preserve">Excellent problem solving skills</w:t>
      </w:r>
    </w:p>
    <w:p w:rsidR="00000000" w:rsidDel="00000000" w:rsidP="00000000" w:rsidRDefault="00000000" w:rsidRPr="00000000" w14:paraId="00000036">
      <w:pPr>
        <w:contextualSpacing w:val="0"/>
        <w:jc w:val="center"/>
        <w:rPr>
          <w:rFonts w:ascii="Eras Medium ITC" w:cs="Eras Medium ITC" w:eastAsia="Eras Medium ITC" w:hAnsi="Eras Medium ITC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center"/>
        <w:rPr>
          <w:rFonts w:ascii="Eras Medium ITC" w:cs="Eras Medium ITC" w:eastAsia="Eras Medium ITC" w:hAnsi="Eras Medium ITC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Eras Medium ITC" w:cs="Eras Medium ITC" w:eastAsia="Eras Medium ITC" w:hAnsi="Eras Medium ITC"/>
          <w:b w:val="1"/>
          <w:smallCaps w:val="1"/>
          <w:vertAlign w:val="baseline"/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Eras Medium ITC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