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13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84"/>
      </w:tblGrid>
      <w:tr w:rsidR="00692703" w:rsidRPr="00CF1A49" w:rsidTr="00B16B18">
        <w:trPr>
          <w:trHeight w:hRule="exact" w:val="1052"/>
        </w:trPr>
        <w:tc>
          <w:tcPr>
            <w:tcW w:w="9384" w:type="dxa"/>
            <w:tcMar>
              <w:top w:w="0" w:type="dxa"/>
              <w:bottom w:w="0" w:type="dxa"/>
            </w:tcMar>
          </w:tcPr>
          <w:p w:rsidR="00692703" w:rsidRPr="00B16B18" w:rsidRDefault="00986538" w:rsidP="00913946">
            <w:pPr>
              <w:pStyle w:val="Title"/>
              <w:rPr>
                <w:sz w:val="44"/>
                <w:szCs w:val="44"/>
              </w:rPr>
            </w:pPr>
            <w:r w:rsidRPr="00B16B18">
              <w:rPr>
                <w:sz w:val="44"/>
                <w:szCs w:val="44"/>
              </w:rPr>
              <w:t>Ashley</w:t>
            </w:r>
            <w:r w:rsidR="00692703" w:rsidRPr="00B16B18">
              <w:rPr>
                <w:sz w:val="44"/>
                <w:szCs w:val="44"/>
              </w:rPr>
              <w:t xml:space="preserve"> </w:t>
            </w:r>
            <w:r w:rsidRPr="00B16B18">
              <w:rPr>
                <w:rStyle w:val="IntenseEmphasis"/>
                <w:sz w:val="44"/>
                <w:szCs w:val="44"/>
              </w:rPr>
              <w:t>Watson</w:t>
            </w:r>
          </w:p>
          <w:p w:rsidR="00692703" w:rsidRPr="00CF1A49" w:rsidRDefault="005B4B39" w:rsidP="00913946">
            <w:pPr>
              <w:pStyle w:val="ContactInfo"/>
              <w:contextualSpacing w:val="0"/>
            </w:pPr>
            <w:r>
              <w:t>107 Bluestem Lane,</w:t>
            </w:r>
            <w:bookmarkStart w:id="0" w:name="_GoBack"/>
            <w:bookmarkEnd w:id="0"/>
            <w:r w:rsidR="00986538">
              <w:t xml:space="preserve"> Aledo, TX 76008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D6949AA114C7472E9E28EFD6A637CE6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986538">
              <w:t>817-798-0898</w:t>
            </w:r>
          </w:p>
          <w:p w:rsidR="00692703" w:rsidRPr="00CF1A49" w:rsidRDefault="00986538" w:rsidP="00986538">
            <w:pPr>
              <w:pStyle w:val="ContactInfoEmphasis"/>
              <w:contextualSpacing w:val="0"/>
            </w:pPr>
            <w:r>
              <w:t>Awatson3818@gmail.com</w:t>
            </w:r>
            <w:r w:rsidR="00692703" w:rsidRPr="00CF1A49">
              <w:t xml:space="preserve"> </w:t>
            </w:r>
          </w:p>
        </w:tc>
      </w:tr>
      <w:tr w:rsidR="009571D8" w:rsidRPr="00CF1A49" w:rsidTr="00B16B18">
        <w:trPr>
          <w:trHeight w:val="21"/>
        </w:trPr>
        <w:tc>
          <w:tcPr>
            <w:tcW w:w="9384" w:type="dxa"/>
            <w:tcMar>
              <w:top w:w="432" w:type="dxa"/>
            </w:tcMar>
          </w:tcPr>
          <w:p w:rsidR="001755A8" w:rsidRPr="00CF1A49" w:rsidRDefault="001755A8" w:rsidP="00986538">
            <w:pPr>
              <w:contextualSpacing w:val="0"/>
            </w:pPr>
          </w:p>
        </w:tc>
      </w:tr>
    </w:tbl>
    <w:p w:rsidR="004E01EB" w:rsidRPr="00CF1A49" w:rsidRDefault="005B4B39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A4C412EE864F42B99B169EB4E0C5224D"/>
          </w:placeholder>
          <w:temporary/>
          <w:showingPlcHdr/>
          <w15:appearance w15:val="hidden"/>
        </w:sdtPr>
        <w:sdtEndPr/>
        <w:sdtContent>
          <w:r w:rsidR="004E01EB" w:rsidRPr="00986538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986538" w:rsidP="001D0BF1">
            <w:pPr>
              <w:pStyle w:val="Heading3"/>
              <w:contextualSpacing w:val="0"/>
              <w:outlineLvl w:val="2"/>
            </w:pPr>
            <w:r>
              <w:t>August 2007</w:t>
            </w:r>
            <w:r w:rsidR="001D0BF1" w:rsidRPr="00CF1A49">
              <w:t xml:space="preserve"> – </w:t>
            </w:r>
            <w:r>
              <w:t>Present</w:t>
            </w:r>
          </w:p>
          <w:p w:rsidR="001D0BF1" w:rsidRPr="00986538" w:rsidRDefault="00986538" w:rsidP="001D0BF1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986538">
              <w:rPr>
                <w:sz w:val="24"/>
                <w:szCs w:val="24"/>
              </w:rPr>
              <w:t>Firefighter/Paramedic</w:t>
            </w:r>
            <w:r w:rsidR="001D0BF1" w:rsidRPr="00986538">
              <w:rPr>
                <w:sz w:val="24"/>
                <w:szCs w:val="24"/>
              </w:rPr>
              <w:t xml:space="preserve">, </w:t>
            </w:r>
            <w:r w:rsidRPr="00986538">
              <w:rPr>
                <w:b w:val="0"/>
                <w:smallCaps/>
                <w:sz w:val="24"/>
                <w:szCs w:val="24"/>
              </w:rPr>
              <w:t>City of euless fire department</w:t>
            </w:r>
          </w:p>
          <w:p w:rsidR="00986538" w:rsidRPr="00986538" w:rsidRDefault="00986538" w:rsidP="00986538">
            <w:pPr>
              <w:rPr>
                <w:sz w:val="20"/>
                <w:szCs w:val="20"/>
              </w:rPr>
            </w:pPr>
            <w:r w:rsidRPr="00986538">
              <w:rPr>
                <w:sz w:val="20"/>
                <w:szCs w:val="20"/>
              </w:rPr>
              <w:t>· Rescue victims from burning buildings and accident sites.</w:t>
            </w:r>
          </w:p>
          <w:p w:rsidR="00986538" w:rsidRPr="00986538" w:rsidRDefault="00986538" w:rsidP="00986538">
            <w:pPr>
              <w:rPr>
                <w:sz w:val="20"/>
                <w:szCs w:val="20"/>
              </w:rPr>
            </w:pPr>
            <w:r w:rsidRPr="00986538">
              <w:rPr>
                <w:sz w:val="20"/>
                <w:szCs w:val="20"/>
              </w:rPr>
              <w:t>· Drive and operate fire fighting vehicles and equipment.</w:t>
            </w:r>
          </w:p>
          <w:p w:rsidR="00986538" w:rsidRPr="00986538" w:rsidRDefault="00986538" w:rsidP="00986538">
            <w:pPr>
              <w:rPr>
                <w:sz w:val="20"/>
                <w:szCs w:val="20"/>
              </w:rPr>
            </w:pPr>
            <w:r w:rsidRPr="00986538">
              <w:rPr>
                <w:sz w:val="20"/>
                <w:szCs w:val="20"/>
              </w:rPr>
              <w:t>· Respond to fire alarms and other calls for assistance, such as automobile and industrial accidents.</w:t>
            </w:r>
          </w:p>
          <w:p w:rsidR="00986538" w:rsidRPr="00986538" w:rsidRDefault="00986538" w:rsidP="00986538">
            <w:pPr>
              <w:rPr>
                <w:sz w:val="20"/>
                <w:szCs w:val="20"/>
              </w:rPr>
            </w:pPr>
            <w:r w:rsidRPr="00986538">
              <w:rPr>
                <w:sz w:val="20"/>
                <w:szCs w:val="20"/>
              </w:rPr>
              <w:t xml:space="preserve">· Administer first aid treatment or </w:t>
            </w:r>
            <w:r w:rsidRPr="00B16B18">
              <w:rPr>
                <w:sz w:val="20"/>
                <w:szCs w:val="20"/>
              </w:rPr>
              <w:t xml:space="preserve">advanced </w:t>
            </w:r>
            <w:r w:rsidRPr="00986538">
              <w:rPr>
                <w:sz w:val="20"/>
                <w:szCs w:val="20"/>
              </w:rPr>
              <w:t>life support care to sick or injured persons in prehospital settings.</w:t>
            </w:r>
          </w:p>
          <w:p w:rsidR="00986538" w:rsidRPr="00986538" w:rsidRDefault="00986538" w:rsidP="00986538">
            <w:pPr>
              <w:rPr>
                <w:sz w:val="20"/>
                <w:szCs w:val="20"/>
              </w:rPr>
            </w:pPr>
            <w:r w:rsidRPr="00986538">
              <w:rPr>
                <w:sz w:val="20"/>
                <w:szCs w:val="20"/>
              </w:rPr>
              <w:t>· Perform emergency diagnostic and treatment procedures, such as stomach suction, airway management, or heart monitoring, during ambulance ride.</w:t>
            </w:r>
          </w:p>
          <w:p w:rsidR="001E3120" w:rsidRPr="00CF1A49" w:rsidRDefault="001E3120" w:rsidP="00B16B18"/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986538" w:rsidP="00F61DF9">
            <w:pPr>
              <w:pStyle w:val="Heading3"/>
              <w:contextualSpacing w:val="0"/>
              <w:outlineLvl w:val="2"/>
            </w:pPr>
            <w:r>
              <w:t>october 2010</w:t>
            </w:r>
            <w:r w:rsidR="00F61DF9" w:rsidRPr="00CF1A49">
              <w:t xml:space="preserve"> – </w:t>
            </w:r>
            <w:r>
              <w:t>october 2015</w:t>
            </w:r>
          </w:p>
          <w:p w:rsidR="00F61DF9" w:rsidRPr="00986538" w:rsidRDefault="00986538" w:rsidP="00F61DF9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986538">
              <w:rPr>
                <w:sz w:val="24"/>
                <w:szCs w:val="24"/>
              </w:rPr>
              <w:t>paramedic</w:t>
            </w:r>
            <w:r w:rsidR="00F61DF9" w:rsidRPr="00986538">
              <w:rPr>
                <w:sz w:val="24"/>
                <w:szCs w:val="24"/>
              </w:rPr>
              <w:t xml:space="preserve">, </w:t>
            </w:r>
            <w:r w:rsidRPr="00986538">
              <w:rPr>
                <w:b w:val="0"/>
                <w:smallCaps/>
                <w:sz w:val="24"/>
                <w:szCs w:val="24"/>
              </w:rPr>
              <w:t>cook children’s medical center-emergency dept</w:t>
            </w:r>
          </w:p>
          <w:p w:rsidR="00986538" w:rsidRPr="00986538" w:rsidRDefault="00986538" w:rsidP="00986538">
            <w:pPr>
              <w:rPr>
                <w:sz w:val="20"/>
                <w:szCs w:val="20"/>
              </w:rPr>
            </w:pPr>
            <w:r w:rsidRPr="00986538">
              <w:rPr>
                <w:sz w:val="20"/>
                <w:szCs w:val="20"/>
              </w:rPr>
              <w:t>· Assist nurses or physicians in the operation of medical equipment or provision of patient care.</w:t>
            </w:r>
          </w:p>
          <w:p w:rsidR="00986538" w:rsidRPr="00986538" w:rsidRDefault="00986538" w:rsidP="00986538">
            <w:pPr>
              <w:rPr>
                <w:sz w:val="20"/>
                <w:szCs w:val="20"/>
              </w:rPr>
            </w:pPr>
            <w:r w:rsidRPr="00986538">
              <w:rPr>
                <w:sz w:val="20"/>
                <w:szCs w:val="20"/>
              </w:rPr>
              <w:t>· Gather information from caregivers, nurses, or physicians about patient condition, treatment plans, or appropriate activities.</w:t>
            </w:r>
          </w:p>
          <w:p w:rsidR="00986538" w:rsidRPr="00986538" w:rsidRDefault="00986538" w:rsidP="00986538">
            <w:pPr>
              <w:rPr>
                <w:sz w:val="20"/>
                <w:szCs w:val="20"/>
              </w:rPr>
            </w:pPr>
            <w:r w:rsidRPr="00986538">
              <w:rPr>
                <w:sz w:val="20"/>
                <w:szCs w:val="20"/>
              </w:rPr>
              <w:t>· Observe or examine patients to detect symptoms that may require medical attention, such as bruises, open wounds, or blood in urine.</w:t>
            </w:r>
          </w:p>
          <w:p w:rsidR="00986538" w:rsidRDefault="00986538" w:rsidP="00F61DF9"/>
          <w:p w:rsidR="00986538" w:rsidRPr="00CF1A49" w:rsidRDefault="00986538" w:rsidP="00986538">
            <w:pPr>
              <w:pStyle w:val="Heading3"/>
              <w:contextualSpacing w:val="0"/>
              <w:outlineLvl w:val="2"/>
            </w:pPr>
            <w:r>
              <w:t>january 2006</w:t>
            </w:r>
            <w:r w:rsidRPr="00CF1A49">
              <w:t xml:space="preserve"> – </w:t>
            </w:r>
            <w:r>
              <w:t>january 2009</w:t>
            </w:r>
          </w:p>
          <w:p w:rsidR="00986538" w:rsidRPr="00986538" w:rsidRDefault="00986538" w:rsidP="00986538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986538">
              <w:rPr>
                <w:sz w:val="24"/>
                <w:szCs w:val="24"/>
              </w:rPr>
              <w:t xml:space="preserve">patient care technician, </w:t>
            </w:r>
            <w:r w:rsidRPr="00986538">
              <w:rPr>
                <w:b w:val="0"/>
                <w:smallCaps/>
                <w:sz w:val="24"/>
                <w:szCs w:val="24"/>
              </w:rPr>
              <w:t>huguley hospital-emergency dept</w:t>
            </w:r>
          </w:p>
          <w:p w:rsidR="00986538" w:rsidRPr="00986538" w:rsidRDefault="00986538" w:rsidP="00986538">
            <w:pPr>
              <w:rPr>
                <w:sz w:val="20"/>
                <w:szCs w:val="20"/>
              </w:rPr>
            </w:pPr>
            <w:r w:rsidRPr="00986538">
              <w:rPr>
                <w:sz w:val="20"/>
                <w:szCs w:val="20"/>
              </w:rPr>
              <w:t>· Assist nurses or physicians in the operation of medical equipment or provision of patient care.</w:t>
            </w:r>
          </w:p>
          <w:p w:rsidR="00986538" w:rsidRDefault="00986538" w:rsidP="00986538">
            <w:r w:rsidRPr="00986538">
              <w:rPr>
                <w:sz w:val="20"/>
                <w:szCs w:val="20"/>
              </w:rPr>
              <w:t xml:space="preserve">· </w:t>
            </w:r>
            <w:r w:rsidRPr="00B16B18">
              <w:rPr>
                <w:sz w:val="20"/>
                <w:szCs w:val="20"/>
              </w:rPr>
              <w:t>Treat patient’s and support family members at a Patient Care Tech level.</w:t>
            </w:r>
          </w:p>
        </w:tc>
      </w:tr>
    </w:tbl>
    <w:sdt>
      <w:sdtPr>
        <w:alias w:val="Education:"/>
        <w:tag w:val="Education:"/>
        <w:id w:val="-1908763273"/>
        <w:placeholder>
          <w:docPart w:val="5F333CF04DB44F4AB59268E6AD3DC6E7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986538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986538" w:rsidP="001D0BF1">
            <w:pPr>
              <w:pStyle w:val="Heading3"/>
              <w:contextualSpacing w:val="0"/>
              <w:outlineLvl w:val="2"/>
            </w:pPr>
            <w:r>
              <w:t>june</w:t>
            </w:r>
            <w:r w:rsidR="001D0BF1" w:rsidRPr="00CF1A49">
              <w:t xml:space="preserve"> </w:t>
            </w:r>
            <w:r>
              <w:t>2018</w:t>
            </w:r>
          </w:p>
          <w:p w:rsidR="001D0BF1" w:rsidRPr="00986538" w:rsidRDefault="00986538" w:rsidP="001D0BF1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986538">
              <w:rPr>
                <w:sz w:val="24"/>
                <w:szCs w:val="24"/>
              </w:rPr>
              <w:t>registered nurse</w:t>
            </w:r>
            <w:r w:rsidR="001D0BF1" w:rsidRPr="00986538">
              <w:rPr>
                <w:sz w:val="24"/>
                <w:szCs w:val="24"/>
              </w:rPr>
              <w:t xml:space="preserve">, </w:t>
            </w:r>
            <w:r w:rsidRPr="00986538">
              <w:rPr>
                <w:b w:val="0"/>
                <w:smallCaps/>
                <w:sz w:val="24"/>
                <w:szCs w:val="24"/>
              </w:rPr>
              <w:t>excelsior college</w:t>
            </w:r>
          </w:p>
          <w:p w:rsidR="007538DC" w:rsidRPr="00CF1A49" w:rsidRDefault="00986538" w:rsidP="00986538">
            <w:pPr>
              <w:contextualSpacing w:val="0"/>
            </w:pPr>
            <w:r w:rsidRPr="00B16B18">
              <w:rPr>
                <w:sz w:val="20"/>
                <w:szCs w:val="20"/>
              </w:rPr>
              <w:t>Associate’s Degree in Nursing, Texas License # 957868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986538" w:rsidP="00F61DF9">
            <w:pPr>
              <w:pStyle w:val="Heading3"/>
              <w:contextualSpacing w:val="0"/>
              <w:outlineLvl w:val="2"/>
            </w:pPr>
            <w:r>
              <w:t>march</w:t>
            </w:r>
            <w:r w:rsidR="00F61DF9" w:rsidRPr="00CF1A49">
              <w:t xml:space="preserve"> </w:t>
            </w:r>
            <w:r>
              <w:t>2007</w:t>
            </w:r>
          </w:p>
          <w:p w:rsidR="00F61DF9" w:rsidRPr="00986538" w:rsidRDefault="00986538" w:rsidP="00F61DF9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986538">
              <w:rPr>
                <w:sz w:val="24"/>
                <w:szCs w:val="24"/>
              </w:rPr>
              <w:t>paramedic</w:t>
            </w:r>
            <w:r w:rsidR="00F61DF9" w:rsidRPr="00986538">
              <w:rPr>
                <w:sz w:val="24"/>
                <w:szCs w:val="24"/>
              </w:rPr>
              <w:t xml:space="preserve">, </w:t>
            </w:r>
            <w:r w:rsidRPr="00986538">
              <w:rPr>
                <w:rStyle w:val="SubtleReference"/>
                <w:sz w:val="24"/>
                <w:szCs w:val="24"/>
              </w:rPr>
              <w:t>ut southwestern/</w:t>
            </w:r>
            <w:proofErr w:type="gramStart"/>
            <w:r w:rsidRPr="00986538">
              <w:rPr>
                <w:rStyle w:val="SubtleReference"/>
                <w:sz w:val="24"/>
                <w:szCs w:val="24"/>
              </w:rPr>
              <w:t>el centro</w:t>
            </w:r>
            <w:proofErr w:type="gramEnd"/>
            <w:r w:rsidRPr="00986538">
              <w:rPr>
                <w:rStyle w:val="SubtleReference"/>
                <w:sz w:val="24"/>
                <w:szCs w:val="24"/>
              </w:rPr>
              <w:t xml:space="preserve"> college</w:t>
            </w:r>
          </w:p>
          <w:p w:rsidR="00F61DF9" w:rsidRDefault="00986538" w:rsidP="00986538">
            <w:r w:rsidRPr="00B16B18">
              <w:rPr>
                <w:sz w:val="20"/>
                <w:szCs w:val="20"/>
              </w:rPr>
              <w:t>Texas License #163619</w:t>
            </w:r>
          </w:p>
        </w:tc>
      </w:tr>
    </w:tbl>
    <w:sdt>
      <w:sdtPr>
        <w:rPr>
          <w:sz w:val="24"/>
          <w:szCs w:val="24"/>
        </w:rPr>
        <w:alias w:val="Skills:"/>
        <w:tag w:val="Skills:"/>
        <w:id w:val="-1392877668"/>
        <w:placeholder>
          <w:docPart w:val="71E0910355E54B9BAB8F9667ECD7BB7E"/>
        </w:placeholder>
        <w:temporary/>
        <w:showingPlcHdr/>
        <w15:appearance w15:val="hidden"/>
      </w:sdtPr>
      <w:sdtEndPr/>
      <w:sdtContent>
        <w:p w:rsidR="00486277" w:rsidRPr="00986538" w:rsidRDefault="00486277" w:rsidP="00486277">
          <w:pPr>
            <w:pStyle w:val="Heading1"/>
            <w:rPr>
              <w:sz w:val="24"/>
              <w:szCs w:val="24"/>
            </w:rPr>
          </w:pPr>
          <w:r w:rsidRPr="00986538">
            <w:rPr>
              <w:sz w:val="24"/>
              <w:szCs w:val="24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986538" w:rsidRDefault="00986538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986538">
              <w:rPr>
                <w:sz w:val="20"/>
                <w:szCs w:val="20"/>
              </w:rPr>
              <w:t>Field Training Officer for new-hire paramedics within Euless Fire Department</w:t>
            </w:r>
          </w:p>
          <w:p w:rsidR="001F4E6D" w:rsidRPr="00986538" w:rsidRDefault="00986538" w:rsidP="00986538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986538">
              <w:rPr>
                <w:sz w:val="20"/>
                <w:szCs w:val="20"/>
              </w:rPr>
              <w:t>Training Preceptor for new-hire paramedics at Cook Children’s Emergency Department</w:t>
            </w:r>
          </w:p>
        </w:tc>
        <w:tc>
          <w:tcPr>
            <w:tcW w:w="4675" w:type="dxa"/>
            <w:tcMar>
              <w:left w:w="360" w:type="dxa"/>
            </w:tcMar>
          </w:tcPr>
          <w:p w:rsidR="001E3120" w:rsidRPr="00986538" w:rsidRDefault="00986538" w:rsidP="00986538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986538">
              <w:rPr>
                <w:sz w:val="20"/>
                <w:szCs w:val="20"/>
              </w:rPr>
              <w:t>ACLS Certified</w:t>
            </w:r>
          </w:p>
        </w:tc>
      </w:tr>
    </w:tbl>
    <w:p w:rsidR="00B51D1B" w:rsidRPr="006E1507" w:rsidRDefault="00B51D1B" w:rsidP="00986538">
      <w:pPr>
        <w:pStyle w:val="Heading1"/>
      </w:pP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538" w:rsidRDefault="00986538" w:rsidP="0068194B">
      <w:r>
        <w:separator/>
      </w:r>
    </w:p>
    <w:p w:rsidR="00986538" w:rsidRDefault="00986538"/>
    <w:p w:rsidR="00986538" w:rsidRDefault="00986538"/>
  </w:endnote>
  <w:endnote w:type="continuationSeparator" w:id="0">
    <w:p w:rsidR="00986538" w:rsidRDefault="00986538" w:rsidP="0068194B">
      <w:r>
        <w:continuationSeparator/>
      </w:r>
    </w:p>
    <w:p w:rsidR="00986538" w:rsidRDefault="00986538"/>
    <w:p w:rsidR="00986538" w:rsidRDefault="009865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4B3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538" w:rsidRDefault="00986538" w:rsidP="0068194B">
      <w:r>
        <w:separator/>
      </w:r>
    </w:p>
    <w:p w:rsidR="00986538" w:rsidRDefault="00986538"/>
    <w:p w:rsidR="00986538" w:rsidRDefault="00986538"/>
  </w:footnote>
  <w:footnote w:type="continuationSeparator" w:id="0">
    <w:p w:rsidR="00986538" w:rsidRDefault="00986538" w:rsidP="0068194B">
      <w:r>
        <w:continuationSeparator/>
      </w:r>
    </w:p>
    <w:p w:rsidR="00986538" w:rsidRDefault="00986538"/>
    <w:p w:rsidR="00986538" w:rsidRDefault="009865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D79889D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538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B4B39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6538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16B18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9199A4"/>
  <w15:chartTrackingRefBased/>
  <w15:docId w15:val="{2D1A44A6-4E71-4A11-A2D8-D2FF182E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5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watson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6949AA114C7472E9E28EFD6A637C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48679-0FC3-47D0-AFF2-A45681EA66D3}"/>
      </w:docPartPr>
      <w:docPartBody>
        <w:p w:rsidR="000C3C0D" w:rsidRDefault="000C3C0D">
          <w:pPr>
            <w:pStyle w:val="D6949AA114C7472E9E28EFD6A637CE61"/>
          </w:pPr>
          <w:r w:rsidRPr="00CF1A49">
            <w:t>·</w:t>
          </w:r>
        </w:p>
      </w:docPartBody>
    </w:docPart>
    <w:docPart>
      <w:docPartPr>
        <w:name w:val="A4C412EE864F42B99B169EB4E0C52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F8356-523F-4700-BD43-55B26011D719}"/>
      </w:docPartPr>
      <w:docPartBody>
        <w:p w:rsidR="000C3C0D" w:rsidRDefault="000C3C0D">
          <w:pPr>
            <w:pStyle w:val="A4C412EE864F42B99B169EB4E0C5224D"/>
          </w:pPr>
          <w:r w:rsidRPr="00CF1A49">
            <w:t>Experience</w:t>
          </w:r>
        </w:p>
      </w:docPartBody>
    </w:docPart>
    <w:docPart>
      <w:docPartPr>
        <w:name w:val="5F333CF04DB44F4AB59268E6AD3DC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733F3-CF72-41EF-83A6-B736FA80D361}"/>
      </w:docPartPr>
      <w:docPartBody>
        <w:p w:rsidR="000C3C0D" w:rsidRDefault="000C3C0D">
          <w:pPr>
            <w:pStyle w:val="5F333CF04DB44F4AB59268E6AD3DC6E7"/>
          </w:pPr>
          <w:r w:rsidRPr="00CF1A49">
            <w:t>Education</w:t>
          </w:r>
        </w:p>
      </w:docPartBody>
    </w:docPart>
    <w:docPart>
      <w:docPartPr>
        <w:name w:val="71E0910355E54B9BAB8F9667ECD7B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69DDD-A1C7-41C2-AA8F-8B0BDE9204D5}"/>
      </w:docPartPr>
      <w:docPartBody>
        <w:p w:rsidR="000C3C0D" w:rsidRDefault="000C3C0D">
          <w:pPr>
            <w:pStyle w:val="71E0910355E54B9BAB8F9667ECD7BB7E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0D"/>
    <w:rsid w:val="000C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4543E21D6F4A1DB60BA9DB7872A078">
    <w:name w:val="114543E21D6F4A1DB60BA9DB7872A078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EDE05991FF8F472AB7EA22EA601B29A4">
    <w:name w:val="EDE05991FF8F472AB7EA22EA601B29A4"/>
  </w:style>
  <w:style w:type="paragraph" w:customStyle="1" w:styleId="2BA5CA02EAA04C2BA6702392EE89446A">
    <w:name w:val="2BA5CA02EAA04C2BA6702392EE89446A"/>
  </w:style>
  <w:style w:type="paragraph" w:customStyle="1" w:styleId="D6949AA114C7472E9E28EFD6A637CE61">
    <w:name w:val="D6949AA114C7472E9E28EFD6A637CE61"/>
  </w:style>
  <w:style w:type="paragraph" w:customStyle="1" w:styleId="2719B9E08C3C446F8629AD01D8CC8D01">
    <w:name w:val="2719B9E08C3C446F8629AD01D8CC8D01"/>
  </w:style>
  <w:style w:type="paragraph" w:customStyle="1" w:styleId="0D4B273563AF4787B4F0EA3A387C8ABD">
    <w:name w:val="0D4B273563AF4787B4F0EA3A387C8ABD"/>
  </w:style>
  <w:style w:type="paragraph" w:customStyle="1" w:styleId="25E57C33ECC64B1A9D36E920BFBC892C">
    <w:name w:val="25E57C33ECC64B1A9D36E920BFBC892C"/>
  </w:style>
  <w:style w:type="paragraph" w:customStyle="1" w:styleId="F576F6CC5948455DB3428B55B5001BD7">
    <w:name w:val="F576F6CC5948455DB3428B55B5001BD7"/>
  </w:style>
  <w:style w:type="paragraph" w:customStyle="1" w:styleId="F0B5B7B96430432D882A9B6EF2E6D10A">
    <w:name w:val="F0B5B7B96430432D882A9B6EF2E6D10A"/>
  </w:style>
  <w:style w:type="paragraph" w:customStyle="1" w:styleId="8BB7356311A040FE87B3C439E462ED37">
    <w:name w:val="8BB7356311A040FE87B3C439E462ED37"/>
  </w:style>
  <w:style w:type="paragraph" w:customStyle="1" w:styleId="480E26DF11BF4307B2FA6C286DF3E299">
    <w:name w:val="480E26DF11BF4307B2FA6C286DF3E299"/>
  </w:style>
  <w:style w:type="paragraph" w:customStyle="1" w:styleId="A4C412EE864F42B99B169EB4E0C5224D">
    <w:name w:val="A4C412EE864F42B99B169EB4E0C5224D"/>
  </w:style>
  <w:style w:type="paragraph" w:customStyle="1" w:styleId="7E8C9FD452B946A2999B81E15963EB38">
    <w:name w:val="7E8C9FD452B946A2999B81E15963EB38"/>
  </w:style>
  <w:style w:type="paragraph" w:customStyle="1" w:styleId="A1582B8EBF1B4BD6AE39BA0719F41BF7">
    <w:name w:val="A1582B8EBF1B4BD6AE39BA0719F41BF7"/>
  </w:style>
  <w:style w:type="paragraph" w:customStyle="1" w:styleId="89FA8893F83E4422B00DF4831C1EA3A3">
    <w:name w:val="89FA8893F83E4422B00DF4831C1EA3A3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D0478D0ADF854170A6F858D15270445E">
    <w:name w:val="D0478D0ADF854170A6F858D15270445E"/>
  </w:style>
  <w:style w:type="paragraph" w:customStyle="1" w:styleId="8C978E30C4094F8C8D04993826454384">
    <w:name w:val="8C978E30C4094F8C8D04993826454384"/>
  </w:style>
  <w:style w:type="paragraph" w:customStyle="1" w:styleId="4BB0BBEF4C7A42E8932D40A6995920D2">
    <w:name w:val="4BB0BBEF4C7A42E8932D40A6995920D2"/>
  </w:style>
  <w:style w:type="paragraph" w:customStyle="1" w:styleId="1F336DD3B5384C92A9C4485F0F9BBD95">
    <w:name w:val="1F336DD3B5384C92A9C4485F0F9BBD95"/>
  </w:style>
  <w:style w:type="paragraph" w:customStyle="1" w:styleId="10A4262D9D794DA7AF43FF7D114A1098">
    <w:name w:val="10A4262D9D794DA7AF43FF7D114A1098"/>
  </w:style>
  <w:style w:type="paragraph" w:customStyle="1" w:styleId="F7EE6B3CD63F4F9EB951F5748FAC98C2">
    <w:name w:val="F7EE6B3CD63F4F9EB951F5748FAC98C2"/>
  </w:style>
  <w:style w:type="paragraph" w:customStyle="1" w:styleId="F506278A6C744178AD201562472F18D6">
    <w:name w:val="F506278A6C744178AD201562472F18D6"/>
  </w:style>
  <w:style w:type="paragraph" w:customStyle="1" w:styleId="5F333CF04DB44F4AB59268E6AD3DC6E7">
    <w:name w:val="5F333CF04DB44F4AB59268E6AD3DC6E7"/>
  </w:style>
  <w:style w:type="paragraph" w:customStyle="1" w:styleId="641B06234D06461B91F08F2ACC6AC877">
    <w:name w:val="641B06234D06461B91F08F2ACC6AC877"/>
  </w:style>
  <w:style w:type="paragraph" w:customStyle="1" w:styleId="04CDCA3E46A54E6FA9A2BD7D418ED94E">
    <w:name w:val="04CDCA3E46A54E6FA9A2BD7D418ED94E"/>
  </w:style>
  <w:style w:type="paragraph" w:customStyle="1" w:styleId="7ECE49AB285C40408487457118D0A9AC">
    <w:name w:val="7ECE49AB285C40408487457118D0A9AC"/>
  </w:style>
  <w:style w:type="paragraph" w:customStyle="1" w:styleId="1C435B47079942CB854E64691CEC896E">
    <w:name w:val="1C435B47079942CB854E64691CEC896E"/>
  </w:style>
  <w:style w:type="paragraph" w:customStyle="1" w:styleId="61371E59AD344A53B0DF3627202850B7">
    <w:name w:val="61371E59AD344A53B0DF3627202850B7"/>
  </w:style>
  <w:style w:type="paragraph" w:customStyle="1" w:styleId="56FFAC455E274189BB4D44E6C06085BD">
    <w:name w:val="56FFAC455E274189BB4D44E6C06085BD"/>
  </w:style>
  <w:style w:type="paragraph" w:customStyle="1" w:styleId="E0A7AB89F0CE41EAB22E37BA82EB25C8">
    <w:name w:val="E0A7AB89F0CE41EAB22E37BA82EB25C8"/>
  </w:style>
  <w:style w:type="paragraph" w:customStyle="1" w:styleId="28612DD3A970476FA32953B0FAE098E3">
    <w:name w:val="28612DD3A970476FA32953B0FAE098E3"/>
  </w:style>
  <w:style w:type="paragraph" w:customStyle="1" w:styleId="CECABED2467E42CCB0AB43947E142DFF">
    <w:name w:val="CECABED2467E42CCB0AB43947E142DFF"/>
  </w:style>
  <w:style w:type="paragraph" w:customStyle="1" w:styleId="74948582332B438B9781C5D90695721B">
    <w:name w:val="74948582332B438B9781C5D90695721B"/>
  </w:style>
  <w:style w:type="paragraph" w:customStyle="1" w:styleId="71E0910355E54B9BAB8F9667ECD7BB7E">
    <w:name w:val="71E0910355E54B9BAB8F9667ECD7BB7E"/>
  </w:style>
  <w:style w:type="paragraph" w:customStyle="1" w:styleId="C7632F81DF7D4B06851F83E03620012B">
    <w:name w:val="C7632F81DF7D4B06851F83E03620012B"/>
  </w:style>
  <w:style w:type="paragraph" w:customStyle="1" w:styleId="B64FC844E4FC4BA3BDC47FFCD790E548">
    <w:name w:val="B64FC844E4FC4BA3BDC47FFCD790E548"/>
  </w:style>
  <w:style w:type="paragraph" w:customStyle="1" w:styleId="FDF476EA1913405BAEBDB3F403BD4C0D">
    <w:name w:val="FDF476EA1913405BAEBDB3F403BD4C0D"/>
  </w:style>
  <w:style w:type="paragraph" w:customStyle="1" w:styleId="79CA8267610244009F35A59FA36802A7">
    <w:name w:val="79CA8267610244009F35A59FA36802A7"/>
  </w:style>
  <w:style w:type="paragraph" w:customStyle="1" w:styleId="54C8E1E362B24132AA30F335303C8E6D">
    <w:name w:val="54C8E1E362B24132AA30F335303C8E6D"/>
  </w:style>
  <w:style w:type="paragraph" w:customStyle="1" w:styleId="2940685DA9C24A39B2DF3F2929351081">
    <w:name w:val="2940685DA9C24A39B2DF3F2929351081"/>
  </w:style>
  <w:style w:type="paragraph" w:customStyle="1" w:styleId="5709582EFDFC4D52B2E15476B7B8326B">
    <w:name w:val="5709582EFDFC4D52B2E15476B7B832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13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Watson</dc:creator>
  <cp:keywords/>
  <dc:description/>
  <cp:lastModifiedBy>Ashley Watson</cp:lastModifiedBy>
  <cp:revision>2</cp:revision>
  <dcterms:created xsi:type="dcterms:W3CDTF">2019-01-01T23:14:00Z</dcterms:created>
  <dcterms:modified xsi:type="dcterms:W3CDTF">2019-01-10T19:19:00Z</dcterms:modified>
  <cp:category/>
</cp:coreProperties>
</file>