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4DE" w:rsidRDefault="00670770" w:rsidP="00670770">
      <w:pPr>
        <w:spacing w:after="0" w:line="240" w:lineRule="auto"/>
        <w:ind w:firstLine="720"/>
        <w:jc w:val="center"/>
        <w:rPr>
          <w:rFonts w:ascii="Calibri" w:eastAsia="Calibri" w:hAnsi="Calibri" w:cs="Calibri"/>
          <w:b/>
          <w:sz w:val="32"/>
        </w:rPr>
      </w:pPr>
      <w:r>
        <w:rPr>
          <w:rFonts w:ascii="Calibri" w:eastAsia="Calibri" w:hAnsi="Calibri" w:cs="Calibri"/>
          <w:b/>
          <w:sz w:val="32"/>
        </w:rPr>
        <w:t>Eloisa Malagon</w:t>
      </w:r>
      <w:r>
        <w:rPr>
          <w:rFonts w:ascii="Calibri" w:eastAsia="Calibri" w:hAnsi="Calibri" w:cs="Calibri"/>
          <w:b/>
          <w:sz w:val="32"/>
        </w:rPr>
        <w:tab/>
      </w:r>
    </w:p>
    <w:p w:rsidR="006454DE" w:rsidRDefault="008748B4" w:rsidP="006454DE">
      <w:pPr>
        <w:spacing w:after="0" w:line="240" w:lineRule="auto"/>
        <w:jc w:val="center"/>
        <w:rPr>
          <w:rFonts w:ascii="Calibri" w:eastAsia="Calibri" w:hAnsi="Calibri" w:cs="Calibri"/>
        </w:rPr>
      </w:pPr>
      <w:r>
        <w:rPr>
          <w:rFonts w:ascii="Calibri" w:eastAsia="Calibri" w:hAnsi="Calibri" w:cs="Calibri"/>
        </w:rPr>
        <w:t>722 Donlee Rd. Lancaster, TX</w:t>
      </w:r>
      <w:r w:rsidR="00670770">
        <w:rPr>
          <w:rFonts w:ascii="Calibri" w:eastAsia="Calibri" w:hAnsi="Calibri" w:cs="Calibri"/>
        </w:rPr>
        <w:t xml:space="preserve">.  469.222.8215 </w:t>
      </w:r>
      <w:hyperlink r:id="rId8" w:history="1">
        <w:r w:rsidR="00670770" w:rsidRPr="00A82B44">
          <w:rPr>
            <w:rStyle w:val="Hyperlink"/>
            <w:rFonts w:ascii="Calibri" w:eastAsia="Calibri" w:hAnsi="Calibri" w:cs="Calibri"/>
          </w:rPr>
          <w:t>malagon.eloisa@gmail.com</w:t>
        </w:r>
      </w:hyperlink>
      <w:r w:rsidR="008171D9">
        <w:rPr>
          <w:rFonts w:ascii="Calibri" w:eastAsia="Calibri" w:hAnsi="Calibri" w:cs="Calibri"/>
        </w:rPr>
        <w:t xml:space="preserve"> </w:t>
      </w:r>
    </w:p>
    <w:p w:rsidR="006454DE" w:rsidRDefault="006454DE" w:rsidP="006454DE">
      <w:pPr>
        <w:spacing w:after="0" w:line="240" w:lineRule="auto"/>
        <w:rPr>
          <w:rFonts w:ascii="Calibri" w:eastAsia="Calibri" w:hAnsi="Calibri" w:cs="Calibri"/>
        </w:rPr>
      </w:pPr>
    </w:p>
    <w:p w:rsidR="006454DE" w:rsidRDefault="006454DE" w:rsidP="006454DE">
      <w:pPr>
        <w:spacing w:after="0" w:line="240" w:lineRule="auto"/>
        <w:rPr>
          <w:rFonts w:ascii="Calibri" w:eastAsia="Calibri" w:hAnsi="Calibri" w:cs="Calibri"/>
          <w:b/>
          <w:caps/>
        </w:rPr>
      </w:pPr>
      <w:r>
        <w:rPr>
          <w:rFonts w:ascii="Calibri" w:eastAsia="Calibri" w:hAnsi="Calibri" w:cs="Calibri"/>
          <w:b/>
          <w:caps/>
        </w:rPr>
        <w:t>Summary</w:t>
      </w:r>
    </w:p>
    <w:p w:rsidR="006454DE" w:rsidRDefault="004F702B" w:rsidP="006454DE">
      <w:pPr>
        <w:spacing w:after="0" w:line="240" w:lineRule="auto"/>
        <w:rPr>
          <w:rFonts w:ascii="Calibri" w:eastAsia="Calibri" w:hAnsi="Calibri" w:cs="Calibri"/>
          <w:color w:val="333333"/>
          <w:sz w:val="20"/>
        </w:rPr>
      </w:pPr>
      <w:r>
        <w:rPr>
          <w:rFonts w:ascii="Calibri" w:eastAsia="Calibri" w:hAnsi="Calibri" w:cs="Calibri"/>
          <w:color w:val="333333"/>
          <w:sz w:val="20"/>
        </w:rPr>
        <w:t>Multi</w:t>
      </w:r>
      <w:r w:rsidR="006454DE">
        <w:rPr>
          <w:rFonts w:ascii="Calibri" w:eastAsia="Calibri" w:hAnsi="Calibri" w:cs="Calibri"/>
          <w:color w:val="333333"/>
          <w:sz w:val="20"/>
        </w:rPr>
        <w:t>faceted, efficient and reliable administrative professional with experience obtained from both job experience and relevant coursework.  Perpetually exhibits excellent professional, inter-personal, and problem-solving skills that would support and improve the internal operations of business environments. Proficient in all of the standard office desktop software, with a diversified skill set covering</w:t>
      </w:r>
      <w:r w:rsidR="005A4EBF">
        <w:rPr>
          <w:rFonts w:ascii="Calibri" w:eastAsia="Calibri" w:hAnsi="Calibri" w:cs="Calibri"/>
          <w:color w:val="333333"/>
          <w:sz w:val="20"/>
        </w:rPr>
        <w:t xml:space="preserve"> training, customer service,</w:t>
      </w:r>
      <w:r w:rsidR="006454DE">
        <w:rPr>
          <w:rFonts w:ascii="Calibri" w:eastAsia="Calibri" w:hAnsi="Calibri" w:cs="Calibri"/>
          <w:color w:val="333333"/>
          <w:sz w:val="20"/>
        </w:rPr>
        <w:t xml:space="preserve"> administrative support, accounts payable, and client relations. </w:t>
      </w:r>
    </w:p>
    <w:p w:rsidR="0096055F" w:rsidRPr="006F545B" w:rsidRDefault="0096055F" w:rsidP="006454DE">
      <w:pPr>
        <w:spacing w:after="0" w:line="240" w:lineRule="auto"/>
        <w:rPr>
          <w:rFonts w:ascii="Calibri" w:eastAsia="Calibri" w:hAnsi="Calibri" w:cs="Calibri"/>
          <w:caps/>
          <w:sz w:val="20"/>
        </w:rPr>
      </w:pPr>
    </w:p>
    <w:p w:rsidR="006454DE" w:rsidRDefault="006454DE" w:rsidP="006454DE">
      <w:pPr>
        <w:spacing w:after="0" w:line="240" w:lineRule="auto"/>
        <w:rPr>
          <w:rFonts w:ascii="Calibri" w:eastAsia="Calibri" w:hAnsi="Calibri" w:cs="Calibri"/>
          <w:b/>
          <w:caps/>
        </w:rPr>
      </w:pPr>
      <w:r>
        <w:rPr>
          <w:rFonts w:ascii="Calibri" w:eastAsia="Calibri" w:hAnsi="Calibri" w:cs="Calibri"/>
          <w:b/>
          <w:caps/>
        </w:rPr>
        <w:t>Education</w:t>
      </w:r>
    </w:p>
    <w:p w:rsidR="008171D9" w:rsidRDefault="00812AA5" w:rsidP="008171D9">
      <w:pPr>
        <w:tabs>
          <w:tab w:val="right" w:pos="10080"/>
        </w:tabs>
        <w:spacing w:after="0" w:line="240" w:lineRule="auto"/>
        <w:rPr>
          <w:rFonts w:ascii="Calibri" w:eastAsia="Calibri" w:hAnsi="Calibri" w:cs="Calibri"/>
          <w:sz w:val="20"/>
          <w:szCs w:val="20"/>
        </w:rPr>
      </w:pPr>
      <w:r>
        <w:rPr>
          <w:rFonts w:ascii="Calibri" w:eastAsia="Calibri" w:hAnsi="Calibri" w:cs="Calibri"/>
          <w:b/>
          <w:sz w:val="20"/>
          <w:szCs w:val="20"/>
          <w:u w:val="single"/>
        </w:rPr>
        <w:t>North Lake</w:t>
      </w:r>
      <w:r w:rsidR="00CD09C4">
        <w:rPr>
          <w:rFonts w:ascii="Calibri" w:eastAsia="Calibri" w:hAnsi="Calibri" w:cs="Calibri"/>
          <w:b/>
          <w:sz w:val="20"/>
          <w:szCs w:val="20"/>
          <w:u w:val="single"/>
        </w:rPr>
        <w:t xml:space="preserve"> College</w:t>
      </w:r>
      <w:r w:rsidR="008171D9" w:rsidRPr="008171D9">
        <w:rPr>
          <w:rFonts w:ascii="Calibri" w:eastAsia="Calibri" w:hAnsi="Calibri" w:cs="Calibri"/>
          <w:b/>
          <w:sz w:val="20"/>
          <w:szCs w:val="20"/>
        </w:rPr>
        <w:t>,</w:t>
      </w:r>
      <w:r w:rsidR="008171D9">
        <w:rPr>
          <w:rFonts w:ascii="Calibri" w:eastAsia="Calibri" w:hAnsi="Calibri" w:cs="Calibri"/>
          <w:sz w:val="20"/>
          <w:szCs w:val="20"/>
        </w:rPr>
        <w:t xml:space="preserve"> </w:t>
      </w:r>
      <w:r>
        <w:rPr>
          <w:rFonts w:ascii="Calibri" w:eastAsia="Calibri" w:hAnsi="Calibri" w:cs="Calibri"/>
          <w:sz w:val="20"/>
          <w:szCs w:val="20"/>
        </w:rPr>
        <w:t>Irving</w:t>
      </w:r>
      <w:r w:rsidR="008171D9">
        <w:rPr>
          <w:rFonts w:ascii="Calibri" w:eastAsia="Calibri" w:hAnsi="Calibri" w:cs="Calibri"/>
          <w:sz w:val="20"/>
          <w:szCs w:val="20"/>
        </w:rPr>
        <w:t xml:space="preserve">, </w:t>
      </w:r>
      <w:r>
        <w:rPr>
          <w:rFonts w:ascii="Calibri" w:eastAsia="Calibri" w:hAnsi="Calibri" w:cs="Calibri"/>
          <w:sz w:val="20"/>
          <w:szCs w:val="20"/>
        </w:rPr>
        <w:t>TX</w:t>
      </w:r>
    </w:p>
    <w:p w:rsidR="00812AA5" w:rsidRDefault="00812AA5" w:rsidP="008171D9">
      <w:p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Associates degree in Nursing</w:t>
      </w:r>
    </w:p>
    <w:p w:rsidR="008171D9" w:rsidRDefault="00812AA5" w:rsidP="008171D9">
      <w:p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Associates degree in Science</w:t>
      </w:r>
      <w:r w:rsidR="008171D9" w:rsidRPr="000007C9">
        <w:rPr>
          <w:rFonts w:ascii="Calibri" w:eastAsia="Calibri" w:hAnsi="Calibri" w:cs="Calibri"/>
          <w:b/>
          <w:sz w:val="20"/>
          <w:szCs w:val="20"/>
        </w:rPr>
        <w:t xml:space="preserve"> </w:t>
      </w:r>
      <w:r w:rsidR="008171D9">
        <w:rPr>
          <w:rFonts w:ascii="Calibri" w:eastAsia="Calibri" w:hAnsi="Calibri" w:cs="Calibri"/>
          <w:b/>
          <w:sz w:val="20"/>
          <w:szCs w:val="20"/>
        </w:rPr>
        <w:tab/>
      </w:r>
      <w:r w:rsidR="00C2620E">
        <w:rPr>
          <w:rFonts w:ascii="Calibri" w:eastAsia="Calibri" w:hAnsi="Calibri" w:cs="Calibri"/>
          <w:sz w:val="20"/>
          <w:szCs w:val="20"/>
        </w:rPr>
        <w:t>Currently Obtaining</w:t>
      </w:r>
    </w:p>
    <w:p w:rsidR="008171D9" w:rsidRDefault="008171D9" w:rsidP="006454DE">
      <w:pPr>
        <w:spacing w:after="0" w:line="240" w:lineRule="auto"/>
        <w:rPr>
          <w:rFonts w:ascii="Calibri" w:eastAsia="Calibri" w:hAnsi="Calibri" w:cs="Calibri"/>
          <w:b/>
          <w:caps/>
        </w:rPr>
      </w:pPr>
    </w:p>
    <w:p w:rsidR="006454DE" w:rsidRPr="00F9453E" w:rsidRDefault="00670770" w:rsidP="006454DE">
      <w:pPr>
        <w:spacing w:after="0" w:line="240" w:lineRule="auto"/>
        <w:rPr>
          <w:rFonts w:ascii="Calibri" w:eastAsia="Calibri" w:hAnsi="Calibri" w:cs="Calibri"/>
          <w:sz w:val="20"/>
          <w:szCs w:val="20"/>
        </w:rPr>
      </w:pPr>
      <w:r>
        <w:rPr>
          <w:rFonts w:ascii="Calibri" w:eastAsia="Calibri" w:hAnsi="Calibri" w:cs="Calibri"/>
          <w:b/>
          <w:sz w:val="20"/>
          <w:szCs w:val="20"/>
          <w:u w:val="single"/>
        </w:rPr>
        <w:t>Bryan Adams High school</w:t>
      </w:r>
      <w:r w:rsidR="006454DE" w:rsidRPr="00F9453E">
        <w:rPr>
          <w:rFonts w:ascii="Calibri" w:eastAsia="Calibri" w:hAnsi="Calibri" w:cs="Calibri"/>
          <w:sz w:val="20"/>
          <w:szCs w:val="20"/>
        </w:rPr>
        <w:t xml:space="preserve"> </w:t>
      </w:r>
      <w:r>
        <w:rPr>
          <w:rFonts w:ascii="Calibri" w:eastAsia="Calibri" w:hAnsi="Calibri" w:cs="Calibri"/>
          <w:sz w:val="20"/>
          <w:szCs w:val="20"/>
        </w:rPr>
        <w:t>Dallas, TX</w:t>
      </w:r>
    </w:p>
    <w:p w:rsidR="006454DE" w:rsidRPr="00F9453E" w:rsidRDefault="00670770" w:rsidP="006454DE">
      <w:p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High school diploma</w:t>
      </w:r>
      <w:r w:rsidR="00CB6AB4">
        <w:rPr>
          <w:rFonts w:ascii="Calibri" w:eastAsia="Calibri" w:hAnsi="Calibri" w:cs="Calibri"/>
          <w:sz w:val="20"/>
          <w:szCs w:val="20"/>
        </w:rPr>
        <w:tab/>
        <w:t xml:space="preserve"> </w:t>
      </w:r>
      <w:r w:rsidR="00812AA5">
        <w:rPr>
          <w:rFonts w:ascii="Calibri" w:eastAsia="Calibri" w:hAnsi="Calibri" w:cs="Calibri"/>
          <w:sz w:val="20"/>
          <w:szCs w:val="20"/>
        </w:rPr>
        <w:t>June 2008</w:t>
      </w:r>
    </w:p>
    <w:p w:rsidR="006454DE" w:rsidRPr="00F9453E" w:rsidRDefault="006454DE" w:rsidP="006454DE">
      <w:pPr>
        <w:tabs>
          <w:tab w:val="right" w:pos="10080"/>
        </w:tabs>
        <w:spacing w:after="0" w:line="240" w:lineRule="auto"/>
        <w:rPr>
          <w:rFonts w:ascii="Calibri" w:eastAsia="Calibri" w:hAnsi="Calibri" w:cs="Calibri"/>
          <w:b/>
          <w:sz w:val="20"/>
          <w:szCs w:val="20"/>
        </w:rPr>
      </w:pPr>
      <w:r w:rsidRPr="00F9453E">
        <w:rPr>
          <w:rFonts w:ascii="Calibri" w:eastAsia="Calibri" w:hAnsi="Calibri" w:cs="Calibri"/>
          <w:b/>
          <w:sz w:val="20"/>
          <w:szCs w:val="20"/>
        </w:rPr>
        <w:tab/>
      </w:r>
    </w:p>
    <w:p w:rsidR="0096055F" w:rsidRPr="00F9453E" w:rsidRDefault="0096055F" w:rsidP="0096055F">
      <w:pPr>
        <w:tabs>
          <w:tab w:val="right" w:pos="10080"/>
        </w:tabs>
        <w:spacing w:after="0" w:line="240" w:lineRule="auto"/>
        <w:ind w:left="720"/>
        <w:rPr>
          <w:rFonts w:ascii="Calibri" w:eastAsia="Calibri" w:hAnsi="Calibri" w:cs="Calibri"/>
          <w:b/>
          <w:sz w:val="20"/>
          <w:szCs w:val="20"/>
        </w:rPr>
      </w:pPr>
    </w:p>
    <w:p w:rsidR="006454DE" w:rsidRDefault="006454DE" w:rsidP="006454DE">
      <w:pPr>
        <w:tabs>
          <w:tab w:val="right" w:pos="10080"/>
        </w:tabs>
        <w:spacing w:after="0" w:line="240" w:lineRule="auto"/>
        <w:rPr>
          <w:rFonts w:ascii="Calibri" w:eastAsia="Calibri" w:hAnsi="Calibri" w:cs="Calibri"/>
          <w:b/>
        </w:rPr>
      </w:pPr>
      <w:r>
        <w:rPr>
          <w:rFonts w:ascii="Calibri" w:eastAsia="Calibri" w:hAnsi="Calibri" w:cs="Calibri"/>
          <w:b/>
        </w:rPr>
        <w:t>CERTIFICATIONS</w:t>
      </w:r>
    </w:p>
    <w:p w:rsidR="00670770" w:rsidRDefault="00670770" w:rsidP="006454DE">
      <w:pPr>
        <w:tabs>
          <w:tab w:val="right" w:pos="10080"/>
        </w:tabs>
        <w:spacing w:after="0" w:line="240" w:lineRule="auto"/>
        <w:rPr>
          <w:rFonts w:ascii="Calibri" w:eastAsia="Calibri" w:hAnsi="Calibri" w:cs="Calibri"/>
          <w:sz w:val="18"/>
          <w:szCs w:val="18"/>
        </w:rPr>
      </w:pPr>
      <w:r>
        <w:rPr>
          <w:rFonts w:ascii="Calibri" w:eastAsia="Calibri" w:hAnsi="Calibri" w:cs="Calibri"/>
          <w:sz w:val="18"/>
          <w:szCs w:val="18"/>
        </w:rPr>
        <w:t>HIPAA</w:t>
      </w:r>
      <w:r>
        <w:rPr>
          <w:rFonts w:ascii="Calibri" w:eastAsia="Calibri" w:hAnsi="Calibri" w:cs="Calibri"/>
          <w:sz w:val="18"/>
          <w:szCs w:val="18"/>
        </w:rPr>
        <w:tab/>
        <w:t>October 2017</w:t>
      </w:r>
    </w:p>
    <w:p w:rsidR="006454DE" w:rsidRDefault="006454DE" w:rsidP="006454DE">
      <w:pPr>
        <w:tabs>
          <w:tab w:val="right" w:pos="10080"/>
        </w:tabs>
        <w:spacing w:after="0" w:line="240" w:lineRule="auto"/>
        <w:rPr>
          <w:rFonts w:ascii="Calibri" w:eastAsia="Calibri" w:hAnsi="Calibri" w:cs="Calibri"/>
          <w:sz w:val="20"/>
        </w:rPr>
      </w:pPr>
      <w:r w:rsidRPr="00F9453E">
        <w:rPr>
          <w:rFonts w:ascii="Calibri" w:eastAsia="Calibri" w:hAnsi="Calibri" w:cs="Calibri"/>
          <w:sz w:val="18"/>
          <w:szCs w:val="18"/>
        </w:rPr>
        <w:t xml:space="preserve">                                                                                                   </w:t>
      </w:r>
    </w:p>
    <w:p w:rsidR="00D329BE" w:rsidRDefault="006454DE" w:rsidP="006454DE">
      <w:pPr>
        <w:tabs>
          <w:tab w:val="right" w:pos="10080"/>
        </w:tabs>
        <w:spacing w:after="0" w:line="240" w:lineRule="auto"/>
        <w:rPr>
          <w:rFonts w:ascii="Calibri" w:eastAsia="Calibri" w:hAnsi="Calibri" w:cs="Calibri"/>
          <w:b/>
        </w:rPr>
      </w:pPr>
      <w:r>
        <w:rPr>
          <w:rFonts w:ascii="Calibri" w:eastAsia="Calibri" w:hAnsi="Calibri" w:cs="Calibri"/>
          <w:sz w:val="20"/>
        </w:rPr>
        <w:t xml:space="preserve">  </w:t>
      </w:r>
      <w:r>
        <w:rPr>
          <w:rFonts w:ascii="Calibri" w:eastAsia="Calibri" w:hAnsi="Calibri" w:cs="Calibri"/>
          <w:b/>
        </w:rPr>
        <w:t>EXPERIENCE</w:t>
      </w:r>
    </w:p>
    <w:p w:rsidR="008748B4" w:rsidRDefault="008748B4" w:rsidP="006454DE">
      <w:pPr>
        <w:tabs>
          <w:tab w:val="right" w:pos="10080"/>
        </w:tabs>
        <w:spacing w:after="0" w:line="240" w:lineRule="auto"/>
        <w:rPr>
          <w:rFonts w:ascii="Calibri" w:eastAsia="Calibri" w:hAnsi="Calibri" w:cs="Calibri"/>
          <w:b/>
        </w:rPr>
      </w:pPr>
    </w:p>
    <w:p w:rsidR="008748B4" w:rsidRDefault="008748B4" w:rsidP="006454DE">
      <w:pPr>
        <w:tabs>
          <w:tab w:val="right" w:pos="10080"/>
        </w:tabs>
        <w:spacing w:after="0" w:line="240" w:lineRule="auto"/>
        <w:rPr>
          <w:rFonts w:ascii="Calibri" w:eastAsia="Calibri" w:hAnsi="Calibri" w:cs="Calibri"/>
        </w:rPr>
      </w:pPr>
      <w:r>
        <w:rPr>
          <w:rFonts w:ascii="Calibri" w:eastAsia="Calibri" w:hAnsi="Calibri" w:cs="Calibri"/>
          <w:b/>
        </w:rPr>
        <w:t>Customer service Sr. (Navigate 4 me) United</w:t>
      </w:r>
      <w:r w:rsidRPr="00CB6AB4">
        <w:rPr>
          <w:rFonts w:ascii="Calibri" w:eastAsia="Calibri" w:hAnsi="Calibri" w:cs="Calibri"/>
          <w:u w:val="single"/>
        </w:rPr>
        <w:t xml:space="preserve"> Healthcare</w:t>
      </w:r>
      <w:r>
        <w:rPr>
          <w:rFonts w:ascii="Calibri" w:eastAsia="Calibri" w:hAnsi="Calibri" w:cs="Calibri"/>
        </w:rPr>
        <w:t>, Irving, TX</w:t>
      </w:r>
      <w:r>
        <w:rPr>
          <w:rFonts w:ascii="Calibri" w:eastAsia="Calibri" w:hAnsi="Calibri" w:cs="Calibri"/>
        </w:rPr>
        <w:tab/>
      </w:r>
      <w:r w:rsidR="007D77CB">
        <w:rPr>
          <w:rFonts w:ascii="Calibri" w:eastAsia="Calibri" w:hAnsi="Calibri" w:cs="Calibri"/>
        </w:rPr>
        <w:t>November 21, 2018</w:t>
      </w:r>
      <w:r>
        <w:rPr>
          <w:rFonts w:ascii="Calibri" w:eastAsia="Calibri" w:hAnsi="Calibri" w:cs="Calibri"/>
        </w:rPr>
        <w:t>- Present</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sidRPr="00506DE0">
        <w:rPr>
          <w:rFonts w:ascii="Calibri" w:eastAsia="Calibri" w:hAnsi="Calibri" w:cs="Calibri"/>
        </w:rPr>
        <w:t>Recent contacts</w:t>
      </w:r>
      <w:r>
        <w:rPr>
          <w:rFonts w:ascii="Calibri" w:eastAsia="Calibri" w:hAnsi="Calibri" w:cs="Calibri"/>
        </w:rPr>
        <w:t xml:space="preserve">  </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Alerts</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PCP on account</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Lis</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Medicaid</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Appeals</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 xml:space="preserve">Billing </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Claims denials</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Pas</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Mail order</w:t>
      </w:r>
    </w:p>
    <w:p w:rsidR="00506DE0" w:rsidRDefault="00506DE0" w:rsidP="00506DE0">
      <w:pPr>
        <w:pStyle w:val="ListParagraph"/>
        <w:numPr>
          <w:ilvl w:val="0"/>
          <w:numId w:val="14"/>
        </w:numPr>
        <w:tabs>
          <w:tab w:val="right" w:pos="10080"/>
        </w:tabs>
        <w:spacing w:after="0" w:line="240" w:lineRule="auto"/>
        <w:rPr>
          <w:rFonts w:ascii="Calibri" w:eastAsia="Calibri" w:hAnsi="Calibri" w:cs="Calibri"/>
        </w:rPr>
      </w:pPr>
      <w:r>
        <w:rPr>
          <w:rFonts w:ascii="Calibri" w:eastAsia="Calibri" w:hAnsi="Calibri" w:cs="Calibri"/>
        </w:rPr>
        <w:t>Transportation</w:t>
      </w:r>
    </w:p>
    <w:p w:rsidR="007D77CB" w:rsidRDefault="007D77CB" w:rsidP="00506DE0">
      <w:pPr>
        <w:pStyle w:val="ListParagraph"/>
        <w:numPr>
          <w:ilvl w:val="0"/>
          <w:numId w:val="14"/>
        </w:numPr>
        <w:tabs>
          <w:tab w:val="right" w:pos="10080"/>
        </w:tabs>
        <w:spacing w:after="0" w:line="240" w:lineRule="auto"/>
        <w:rPr>
          <w:rFonts w:ascii="Calibri" w:eastAsia="Calibri" w:hAnsi="Calibri" w:cs="Calibri"/>
        </w:rPr>
      </w:pPr>
      <w:bookmarkStart w:id="0" w:name="_GoBack"/>
      <w:bookmarkEnd w:id="0"/>
    </w:p>
    <w:p w:rsidR="00506DE0" w:rsidRPr="00B43F49" w:rsidRDefault="007D77CB" w:rsidP="00B43F49">
      <w:pPr>
        <w:tabs>
          <w:tab w:val="right" w:pos="10080"/>
        </w:tabs>
        <w:spacing w:after="0" w:line="240" w:lineRule="auto"/>
        <w:rPr>
          <w:rFonts w:ascii="Calibri" w:eastAsia="Calibri" w:hAnsi="Calibri" w:cs="Calibri"/>
        </w:rPr>
      </w:pPr>
      <w:r>
        <w:rPr>
          <w:rFonts w:ascii="Calibri" w:eastAsia="Calibri" w:hAnsi="Calibri" w:cs="Calibri"/>
        </w:rPr>
        <w:t>Role also included:</w:t>
      </w:r>
    </w:p>
    <w:p w:rsidR="00B43F49" w:rsidRDefault="00506DE0" w:rsidP="00B43F49">
      <w:pPr>
        <w:tabs>
          <w:tab w:val="right" w:pos="10080"/>
        </w:tabs>
        <w:spacing w:after="0" w:line="240" w:lineRule="auto"/>
        <w:rPr>
          <w:rFonts w:ascii="Arial" w:hAnsi="Arial" w:cs="Arial"/>
          <w:color w:val="000000"/>
          <w:sz w:val="20"/>
          <w:szCs w:val="20"/>
          <w:lang w:val="en"/>
        </w:rPr>
      </w:pPr>
      <w:r w:rsidRPr="00B43F49">
        <w:rPr>
          <w:rFonts w:ascii="Arial" w:hAnsi="Arial" w:cs="Arial"/>
          <w:color w:val="000000"/>
          <w:sz w:val="20"/>
          <w:szCs w:val="20"/>
          <w:lang w:val="en"/>
        </w:rPr>
        <w:t>Medical benefits, eligibility and claims</w:t>
      </w:r>
    </w:p>
    <w:p w:rsidR="008748B4" w:rsidRPr="00B43F49" w:rsidRDefault="008748B4" w:rsidP="00B43F49">
      <w:pPr>
        <w:tabs>
          <w:tab w:val="right" w:pos="10080"/>
        </w:tabs>
        <w:spacing w:after="0" w:line="240" w:lineRule="auto"/>
        <w:rPr>
          <w:rFonts w:ascii="Calibri" w:eastAsia="Calibri" w:hAnsi="Calibri" w:cs="Calibri"/>
        </w:rPr>
      </w:pPr>
      <w:r w:rsidRPr="00B43F49">
        <w:rPr>
          <w:rFonts w:ascii="Calibri" w:eastAsia="Calibri" w:hAnsi="Calibri" w:cs="Calibri"/>
        </w:rPr>
        <w:tab/>
      </w:r>
      <w:r w:rsidRPr="00B43F49">
        <w:rPr>
          <w:rFonts w:ascii="Calibri" w:eastAsia="Calibri" w:hAnsi="Calibri" w:cs="Calibri"/>
        </w:rPr>
        <w:tab/>
      </w:r>
    </w:p>
    <w:p w:rsidR="00CB6AB4" w:rsidRDefault="00506DE0" w:rsidP="00CB6AB4">
      <w:pPr>
        <w:tabs>
          <w:tab w:val="right" w:pos="10080"/>
        </w:tabs>
        <w:spacing w:after="0" w:line="240" w:lineRule="auto"/>
        <w:rPr>
          <w:rFonts w:ascii="Arial" w:hAnsi="Arial" w:cs="Arial"/>
          <w:color w:val="000000"/>
          <w:sz w:val="20"/>
          <w:szCs w:val="20"/>
          <w:lang w:val="en"/>
        </w:rPr>
      </w:pPr>
      <w:r>
        <w:rPr>
          <w:rFonts w:ascii="Arial" w:hAnsi="Arial" w:cs="Arial"/>
          <w:color w:val="000000"/>
          <w:sz w:val="20"/>
          <w:szCs w:val="20"/>
          <w:lang w:val="en"/>
        </w:rPr>
        <w:t>Communicate with assigned Optum clinical and / or non-clinical staff regarding member service issues that are proactively identified, member identified and close the loop on the resolution of service issues to inform the plan of navigation for assigned members. </w:t>
      </w:r>
    </w:p>
    <w:p w:rsidR="00B43F49" w:rsidRDefault="00B43F49" w:rsidP="00CB6AB4">
      <w:pPr>
        <w:tabs>
          <w:tab w:val="right" w:pos="10080"/>
        </w:tabs>
        <w:spacing w:after="0" w:line="240" w:lineRule="auto"/>
        <w:rPr>
          <w:rFonts w:ascii="Calibri" w:eastAsia="Calibri" w:hAnsi="Calibri" w:cs="Calibri"/>
        </w:rPr>
      </w:pPr>
    </w:p>
    <w:p w:rsidR="00B43F49" w:rsidRDefault="00B43F49" w:rsidP="00CB6AB4">
      <w:pPr>
        <w:tabs>
          <w:tab w:val="right" w:pos="10080"/>
        </w:tabs>
        <w:spacing w:after="0" w:line="240" w:lineRule="auto"/>
        <w:rPr>
          <w:rFonts w:ascii="Arial" w:hAnsi="Arial" w:cs="Arial"/>
          <w:color w:val="000000"/>
          <w:sz w:val="20"/>
          <w:szCs w:val="20"/>
          <w:lang w:val="en"/>
        </w:rPr>
      </w:pPr>
      <w:r>
        <w:rPr>
          <w:rFonts w:ascii="Arial" w:hAnsi="Arial" w:cs="Arial"/>
          <w:color w:val="000000"/>
          <w:sz w:val="20"/>
          <w:szCs w:val="20"/>
          <w:lang w:val="en"/>
        </w:rPr>
        <w:t>Pharmacy benefits, eligibility and claims</w:t>
      </w:r>
    </w:p>
    <w:p w:rsidR="00B43F49" w:rsidRDefault="00B43F49" w:rsidP="00CB6AB4">
      <w:pPr>
        <w:tabs>
          <w:tab w:val="right" w:pos="10080"/>
        </w:tabs>
        <w:spacing w:after="0" w:line="240" w:lineRule="auto"/>
        <w:rPr>
          <w:rFonts w:ascii="Arial" w:hAnsi="Arial" w:cs="Arial"/>
          <w:color w:val="000000"/>
          <w:sz w:val="20"/>
          <w:szCs w:val="20"/>
          <w:lang w:val="en"/>
        </w:rPr>
      </w:pPr>
    </w:p>
    <w:p w:rsidR="00B43F49" w:rsidRDefault="00B43F49" w:rsidP="00CB6AB4">
      <w:pPr>
        <w:tabs>
          <w:tab w:val="right" w:pos="10080"/>
        </w:tabs>
        <w:spacing w:after="0" w:line="240" w:lineRule="auto"/>
        <w:rPr>
          <w:rFonts w:ascii="Arial" w:hAnsi="Arial" w:cs="Arial"/>
          <w:color w:val="000000"/>
          <w:sz w:val="20"/>
          <w:szCs w:val="20"/>
          <w:lang w:val="en"/>
        </w:rPr>
      </w:pPr>
      <w:r>
        <w:rPr>
          <w:rFonts w:ascii="Arial" w:hAnsi="Arial" w:cs="Arial"/>
          <w:color w:val="000000"/>
          <w:sz w:val="20"/>
          <w:szCs w:val="20"/>
          <w:lang w:val="en"/>
        </w:rPr>
        <w:t>Choosing a quality care provider and appointment scheduling</w:t>
      </w:r>
    </w:p>
    <w:p w:rsidR="00B43F49" w:rsidRDefault="00B43F49" w:rsidP="00CB6AB4">
      <w:pPr>
        <w:tabs>
          <w:tab w:val="right" w:pos="10080"/>
        </w:tabs>
        <w:spacing w:after="0" w:line="240" w:lineRule="auto"/>
        <w:rPr>
          <w:rFonts w:ascii="Arial" w:hAnsi="Arial" w:cs="Arial"/>
          <w:color w:val="000000"/>
          <w:sz w:val="20"/>
          <w:szCs w:val="20"/>
          <w:lang w:val="en"/>
        </w:rPr>
      </w:pPr>
    </w:p>
    <w:p w:rsidR="00B43F49" w:rsidRDefault="00B43F49" w:rsidP="00CB6AB4">
      <w:pPr>
        <w:tabs>
          <w:tab w:val="right" w:pos="10080"/>
        </w:tabs>
        <w:spacing w:after="0" w:line="240" w:lineRule="auto"/>
        <w:rPr>
          <w:rFonts w:ascii="Arial" w:hAnsi="Arial" w:cs="Arial"/>
          <w:color w:val="000000"/>
          <w:sz w:val="20"/>
          <w:szCs w:val="20"/>
          <w:lang w:val="en"/>
        </w:rPr>
      </w:pPr>
      <w:r>
        <w:rPr>
          <w:rFonts w:ascii="Arial" w:hAnsi="Arial" w:cs="Arial"/>
          <w:color w:val="000000"/>
          <w:sz w:val="20"/>
          <w:szCs w:val="20"/>
          <w:lang w:val="en"/>
        </w:rPr>
        <w:t>Pre - authorization and pre - determination requests and status</w:t>
      </w:r>
    </w:p>
    <w:p w:rsidR="00B43F49" w:rsidRDefault="00B43F49" w:rsidP="00CB6AB4">
      <w:pPr>
        <w:tabs>
          <w:tab w:val="right" w:pos="10080"/>
        </w:tabs>
        <w:spacing w:after="0" w:line="240" w:lineRule="auto"/>
        <w:rPr>
          <w:rFonts w:ascii="Arial" w:hAnsi="Arial" w:cs="Arial"/>
          <w:color w:val="000000"/>
          <w:sz w:val="20"/>
          <w:szCs w:val="20"/>
          <w:lang w:val="en"/>
        </w:rPr>
      </w:pPr>
    </w:p>
    <w:p w:rsidR="00B43F49" w:rsidRDefault="00B43F49" w:rsidP="00CB6AB4">
      <w:pPr>
        <w:tabs>
          <w:tab w:val="right" w:pos="10080"/>
        </w:tabs>
        <w:spacing w:after="0" w:line="240" w:lineRule="auto"/>
        <w:rPr>
          <w:rFonts w:ascii="Arial" w:hAnsi="Arial" w:cs="Arial"/>
          <w:color w:val="000000"/>
          <w:sz w:val="20"/>
          <w:szCs w:val="20"/>
          <w:lang w:val="en"/>
        </w:rPr>
      </w:pPr>
      <w:r>
        <w:rPr>
          <w:rFonts w:ascii="Arial" w:hAnsi="Arial" w:cs="Arial"/>
          <w:color w:val="000000"/>
          <w:sz w:val="20"/>
          <w:szCs w:val="20"/>
          <w:lang w:val="en"/>
        </w:rPr>
        <w:lastRenderedPageBreak/>
        <w:t>Premium provider education and steerage</w:t>
      </w:r>
    </w:p>
    <w:p w:rsidR="00B43F49" w:rsidRDefault="00B43F49" w:rsidP="00CB6AB4">
      <w:pPr>
        <w:tabs>
          <w:tab w:val="right" w:pos="10080"/>
        </w:tabs>
        <w:spacing w:after="0" w:line="240" w:lineRule="auto"/>
        <w:rPr>
          <w:rFonts w:ascii="Arial" w:hAnsi="Arial" w:cs="Arial"/>
          <w:color w:val="000000"/>
          <w:sz w:val="20"/>
          <w:szCs w:val="20"/>
          <w:lang w:val="en"/>
        </w:rPr>
      </w:pPr>
    </w:p>
    <w:p w:rsidR="00B43F49" w:rsidRDefault="00B43F49" w:rsidP="00CB6AB4">
      <w:pPr>
        <w:tabs>
          <w:tab w:val="right" w:pos="10080"/>
        </w:tabs>
        <w:spacing w:after="0" w:line="240" w:lineRule="auto"/>
        <w:rPr>
          <w:rFonts w:ascii="Calibri" w:eastAsia="Calibri" w:hAnsi="Calibri" w:cs="Calibri"/>
        </w:rPr>
      </w:pPr>
    </w:p>
    <w:p w:rsidR="00CB6AB4" w:rsidRDefault="00670770" w:rsidP="00CB6AB4">
      <w:pPr>
        <w:tabs>
          <w:tab w:val="right" w:pos="10080"/>
        </w:tabs>
        <w:spacing w:after="0" w:line="240" w:lineRule="auto"/>
        <w:rPr>
          <w:rFonts w:ascii="Calibri" w:eastAsia="Calibri" w:hAnsi="Calibri" w:cs="Calibri"/>
        </w:rPr>
      </w:pPr>
      <w:r>
        <w:rPr>
          <w:rFonts w:ascii="Calibri" w:eastAsia="Calibri" w:hAnsi="Calibri" w:cs="Calibri"/>
          <w:b/>
        </w:rPr>
        <w:t>On the job training</w:t>
      </w:r>
      <w:r w:rsidR="00CB6AB4">
        <w:rPr>
          <w:rFonts w:ascii="Calibri" w:eastAsia="Calibri" w:hAnsi="Calibri" w:cs="Calibri"/>
        </w:rPr>
        <w:t xml:space="preserve">, </w:t>
      </w:r>
      <w:r w:rsidR="00CB6AB4" w:rsidRPr="00CB6AB4">
        <w:rPr>
          <w:rFonts w:ascii="Calibri" w:eastAsia="Calibri" w:hAnsi="Calibri" w:cs="Calibri"/>
          <w:u w:val="single"/>
        </w:rPr>
        <w:t>United Healthcare</w:t>
      </w:r>
      <w:r w:rsidR="00CB6AB4">
        <w:rPr>
          <w:rFonts w:ascii="Calibri" w:eastAsia="Calibri" w:hAnsi="Calibri" w:cs="Calibri"/>
        </w:rPr>
        <w:t xml:space="preserve">, </w:t>
      </w:r>
      <w:r>
        <w:rPr>
          <w:rFonts w:ascii="Calibri" w:eastAsia="Calibri" w:hAnsi="Calibri" w:cs="Calibri"/>
        </w:rPr>
        <w:t>Irving</w:t>
      </w:r>
      <w:r w:rsidR="00CB6AB4">
        <w:rPr>
          <w:rFonts w:ascii="Calibri" w:eastAsia="Calibri" w:hAnsi="Calibri" w:cs="Calibri"/>
        </w:rPr>
        <w:t xml:space="preserve">, </w:t>
      </w:r>
      <w:r>
        <w:rPr>
          <w:rFonts w:ascii="Calibri" w:eastAsia="Calibri" w:hAnsi="Calibri" w:cs="Calibri"/>
        </w:rPr>
        <w:t>TX</w:t>
      </w:r>
      <w:r w:rsidR="00CB6AB4">
        <w:rPr>
          <w:rFonts w:ascii="Calibri" w:eastAsia="Calibri" w:hAnsi="Calibri" w:cs="Calibri"/>
        </w:rPr>
        <w:tab/>
      </w:r>
      <w:r w:rsidR="00812AA5">
        <w:rPr>
          <w:rFonts w:ascii="Calibri" w:eastAsia="Calibri" w:hAnsi="Calibri" w:cs="Calibri"/>
        </w:rPr>
        <w:t>June</w:t>
      </w:r>
      <w:r>
        <w:rPr>
          <w:rFonts w:ascii="Calibri" w:eastAsia="Calibri" w:hAnsi="Calibri" w:cs="Calibri"/>
        </w:rPr>
        <w:t xml:space="preserve"> 2018-</w:t>
      </w:r>
      <w:r w:rsidR="008748B4">
        <w:rPr>
          <w:rFonts w:ascii="Calibri" w:eastAsia="Calibri" w:hAnsi="Calibri" w:cs="Calibri"/>
        </w:rPr>
        <w:t>December 2018</w:t>
      </w:r>
    </w:p>
    <w:p w:rsidR="00CB6AB4" w:rsidRPr="00C02CA3" w:rsidRDefault="00CB6AB4" w:rsidP="00CB6AB4">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Assisted trainers with administrative duties such as: attendance, emailing and faxing</w:t>
      </w:r>
    </w:p>
    <w:p w:rsidR="00CB6AB4" w:rsidRPr="00C02CA3" w:rsidRDefault="00CB6AB4" w:rsidP="00CB6AB4">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Performed class refreshers on areas such as: claims, compliance and system usage</w:t>
      </w:r>
    </w:p>
    <w:p w:rsidR="00CB6AB4" w:rsidRPr="00C02CA3" w:rsidRDefault="00CB6AB4" w:rsidP="00CB6AB4">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Actively coached advocates to metric goals while ensuring that my individual metrics were met month over month</w:t>
      </w:r>
    </w:p>
    <w:p w:rsidR="008171D9" w:rsidRPr="00C02CA3" w:rsidRDefault="00EB085E" w:rsidP="006454DE">
      <w:pPr>
        <w:pStyle w:val="ListParagraph"/>
        <w:numPr>
          <w:ilvl w:val="0"/>
          <w:numId w:val="13"/>
        </w:numPr>
        <w:tabs>
          <w:tab w:val="right" w:pos="10080"/>
        </w:tabs>
        <w:spacing w:after="0" w:line="240" w:lineRule="auto"/>
        <w:rPr>
          <w:rFonts w:ascii="Calibri" w:eastAsia="Calibri" w:hAnsi="Calibri" w:cs="Calibri"/>
          <w:sz w:val="20"/>
          <w:szCs w:val="20"/>
        </w:rPr>
      </w:pPr>
      <w:r w:rsidRPr="00C02CA3">
        <w:rPr>
          <w:rFonts w:ascii="Calibri" w:eastAsia="Calibri" w:hAnsi="Calibri" w:cs="Calibri"/>
          <w:sz w:val="20"/>
          <w:szCs w:val="20"/>
        </w:rPr>
        <w:t>Assisted with ensuring class behavior was appropriate and in-line with company values and expectations</w:t>
      </w:r>
    </w:p>
    <w:p w:rsidR="00D329BE" w:rsidRDefault="00D329BE" w:rsidP="006454DE">
      <w:pPr>
        <w:tabs>
          <w:tab w:val="right" w:pos="10080"/>
        </w:tabs>
        <w:spacing w:after="0" w:line="240" w:lineRule="auto"/>
        <w:rPr>
          <w:rFonts w:ascii="Calibri" w:eastAsia="Calibri" w:hAnsi="Calibri" w:cs="Calibri"/>
          <w:sz w:val="20"/>
          <w:szCs w:val="20"/>
        </w:rPr>
      </w:pPr>
      <w:r w:rsidRPr="005406E9">
        <w:rPr>
          <w:rFonts w:ascii="Calibri" w:eastAsia="Calibri" w:hAnsi="Calibri" w:cs="Calibri"/>
          <w:b/>
        </w:rPr>
        <w:t>Customer C</w:t>
      </w:r>
      <w:r w:rsidR="006F545B" w:rsidRPr="005406E9">
        <w:rPr>
          <w:rFonts w:ascii="Calibri" w:eastAsia="Calibri" w:hAnsi="Calibri" w:cs="Calibri"/>
          <w:b/>
        </w:rPr>
        <w:t>are Professional</w:t>
      </w:r>
      <w:r w:rsidR="006F545B" w:rsidRPr="005406E9">
        <w:rPr>
          <w:rFonts w:ascii="Calibri" w:eastAsia="Calibri" w:hAnsi="Calibri" w:cs="Calibri"/>
          <w:sz w:val="20"/>
          <w:szCs w:val="20"/>
        </w:rPr>
        <w:t>,</w:t>
      </w:r>
      <w:r w:rsidR="006F545B" w:rsidRPr="006F545B">
        <w:rPr>
          <w:rFonts w:ascii="Calibri" w:eastAsia="Calibri" w:hAnsi="Calibri" w:cs="Calibri"/>
          <w:b/>
          <w:sz w:val="20"/>
          <w:szCs w:val="20"/>
        </w:rPr>
        <w:t xml:space="preserve"> </w:t>
      </w:r>
      <w:r w:rsidR="006F545B" w:rsidRPr="005406E9">
        <w:rPr>
          <w:rFonts w:ascii="Calibri" w:eastAsia="Calibri" w:hAnsi="Calibri" w:cs="Calibri"/>
          <w:u w:val="single"/>
        </w:rPr>
        <w:t>United</w:t>
      </w:r>
      <w:r w:rsidR="00533AFF" w:rsidRPr="005406E9">
        <w:rPr>
          <w:rFonts w:ascii="Calibri" w:eastAsia="Calibri" w:hAnsi="Calibri" w:cs="Calibri"/>
          <w:u w:val="single"/>
        </w:rPr>
        <w:t xml:space="preserve"> Healthc</w:t>
      </w:r>
      <w:r w:rsidRPr="005406E9">
        <w:rPr>
          <w:rFonts w:ascii="Calibri" w:eastAsia="Calibri" w:hAnsi="Calibri" w:cs="Calibri"/>
          <w:u w:val="single"/>
        </w:rPr>
        <w:t>are</w:t>
      </w:r>
      <w:r w:rsidR="006F545B" w:rsidRPr="006F545B">
        <w:rPr>
          <w:rFonts w:ascii="Calibri" w:eastAsia="Calibri" w:hAnsi="Calibri" w:cs="Calibri"/>
          <w:sz w:val="20"/>
          <w:szCs w:val="20"/>
        </w:rPr>
        <w:t xml:space="preserve">, </w:t>
      </w:r>
      <w:r w:rsidR="00670770" w:rsidRPr="005406E9">
        <w:rPr>
          <w:rFonts w:ascii="Calibri" w:eastAsia="Calibri" w:hAnsi="Calibri" w:cs="Calibri"/>
        </w:rPr>
        <w:t>Irving, TX</w:t>
      </w:r>
      <w:r w:rsidR="00E9046C">
        <w:rPr>
          <w:rFonts w:ascii="Calibri" w:eastAsia="Calibri" w:hAnsi="Calibri" w:cs="Calibri"/>
          <w:sz w:val="20"/>
          <w:szCs w:val="20"/>
        </w:rPr>
        <w:tab/>
      </w:r>
      <w:r w:rsidR="00670770">
        <w:rPr>
          <w:rFonts w:ascii="Calibri" w:eastAsia="Calibri" w:hAnsi="Calibri" w:cs="Calibri"/>
          <w:sz w:val="20"/>
          <w:szCs w:val="20"/>
        </w:rPr>
        <w:t>September 2015- Present</w:t>
      </w:r>
    </w:p>
    <w:p w:rsidR="00E9046C" w:rsidRPr="00E9046C" w:rsidRDefault="00DA4853" w:rsidP="00E9046C">
      <w:pPr>
        <w:pStyle w:val="ListParagraph"/>
        <w:numPr>
          <w:ilvl w:val="0"/>
          <w:numId w:val="11"/>
        </w:numPr>
        <w:tabs>
          <w:tab w:val="right" w:pos="10080"/>
        </w:tabs>
        <w:spacing w:after="0" w:line="240" w:lineRule="auto"/>
        <w:rPr>
          <w:rFonts w:ascii="Calibri" w:eastAsia="Calibri" w:hAnsi="Calibri" w:cs="Calibri"/>
          <w:sz w:val="20"/>
          <w:szCs w:val="20"/>
        </w:rPr>
      </w:pPr>
      <w:r>
        <w:rPr>
          <w:rFonts w:ascii="Calibri" w:eastAsia="Calibri" w:hAnsi="Calibri" w:cs="Calibri"/>
          <w:sz w:val="20"/>
          <w:szCs w:val="20"/>
        </w:rPr>
        <w:t xml:space="preserve">OJT </w:t>
      </w:r>
      <w:r w:rsidR="00E9046C">
        <w:rPr>
          <w:rFonts w:ascii="Calibri" w:eastAsia="Calibri" w:hAnsi="Calibri" w:cs="Calibri"/>
          <w:sz w:val="20"/>
          <w:szCs w:val="20"/>
        </w:rPr>
        <w:t>facilitating coaching’s to team members regarding all areas of performance metrics</w:t>
      </w:r>
    </w:p>
    <w:p w:rsidR="00D329BE"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Consistently met established productivity, schedule adherence, and quality standards</w:t>
      </w:r>
    </w:p>
    <w:p w:rsidR="007578D8" w:rsidRDefault="007578D8" w:rsidP="00D329BE">
      <w:pPr>
        <w:numPr>
          <w:ilvl w:val="0"/>
          <w:numId w:val="8"/>
        </w:numPr>
        <w:tabs>
          <w:tab w:val="right" w:pos="10080"/>
        </w:tabs>
        <w:spacing w:after="0" w:line="240" w:lineRule="auto"/>
        <w:rPr>
          <w:rFonts w:ascii="Calibri" w:eastAsia="Calibri" w:hAnsi="Calibri" w:cs="Calibri"/>
          <w:sz w:val="18"/>
          <w:szCs w:val="18"/>
        </w:rPr>
      </w:pPr>
      <w:r>
        <w:rPr>
          <w:rFonts w:ascii="Calibri" w:eastAsia="Calibri" w:hAnsi="Calibri" w:cs="Calibri"/>
          <w:sz w:val="18"/>
          <w:szCs w:val="18"/>
        </w:rPr>
        <w:t>Serviced members with Medicare Part C and Part D</w:t>
      </w:r>
    </w:p>
    <w:p w:rsidR="007578D8" w:rsidRPr="006F545B" w:rsidRDefault="007578D8" w:rsidP="00D329BE">
      <w:pPr>
        <w:numPr>
          <w:ilvl w:val="0"/>
          <w:numId w:val="8"/>
        </w:numPr>
        <w:tabs>
          <w:tab w:val="right" w:pos="10080"/>
        </w:tabs>
        <w:spacing w:after="0" w:line="240" w:lineRule="auto"/>
        <w:rPr>
          <w:rFonts w:ascii="Calibri" w:eastAsia="Calibri" w:hAnsi="Calibri" w:cs="Calibri"/>
          <w:sz w:val="18"/>
          <w:szCs w:val="18"/>
        </w:rPr>
      </w:pPr>
      <w:r>
        <w:rPr>
          <w:rFonts w:ascii="Calibri" w:eastAsia="Calibri" w:hAnsi="Calibri" w:cs="Calibri"/>
          <w:sz w:val="18"/>
          <w:szCs w:val="18"/>
        </w:rPr>
        <w:t>Utilized various systems such as RxClaim, COSMOS, MIIM, RxWeb, etc.</w:t>
      </w:r>
    </w:p>
    <w:p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Resolved customer inquiries, explanations of payments, claim status, plans, and benefits--through inbound teleph</w:t>
      </w:r>
      <w:r w:rsidR="00CB6AB4">
        <w:rPr>
          <w:rFonts w:ascii="Calibri" w:eastAsia="Calibri" w:hAnsi="Calibri" w:cs="Calibri"/>
          <w:sz w:val="18"/>
          <w:szCs w:val="18"/>
        </w:rPr>
        <w:t>one calls (approximately 30 - 50</w:t>
      </w:r>
      <w:r w:rsidRPr="006F545B">
        <w:rPr>
          <w:rFonts w:ascii="Calibri" w:eastAsia="Calibri" w:hAnsi="Calibri" w:cs="Calibri"/>
          <w:sz w:val="18"/>
          <w:szCs w:val="18"/>
        </w:rPr>
        <w:t xml:space="preserve"> calls per day); call resolution may include investigating and reprocessing claims. </w:t>
      </w:r>
    </w:p>
    <w:p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Knew all insurance plans offered, and were able to process claims related to customer calls.</w:t>
      </w:r>
    </w:p>
    <w:p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Expressed inf</w:t>
      </w:r>
      <w:r w:rsidR="00E9046C">
        <w:rPr>
          <w:rFonts w:ascii="Calibri" w:eastAsia="Calibri" w:hAnsi="Calibri" w:cs="Calibri"/>
          <w:sz w:val="18"/>
          <w:szCs w:val="18"/>
        </w:rPr>
        <w:t xml:space="preserve">ormation clearly and succinctly, while providing excellent customer service </w:t>
      </w:r>
    </w:p>
    <w:p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 xml:space="preserve">Responded to customers in a polite and courteous manner, projecting patience, confidence, knowledge, empathy, engagement, and sincerity in tone, words, and actions. </w:t>
      </w:r>
    </w:p>
    <w:p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 xml:space="preserve">Established rapport with callers and inspire confidence to positively influence the caller's experience. </w:t>
      </w:r>
    </w:p>
    <w:p w:rsidR="00D329BE" w:rsidRPr="006F545B" w:rsidRDefault="00D329BE" w:rsidP="00D329BE">
      <w:pPr>
        <w:numPr>
          <w:ilvl w:val="0"/>
          <w:numId w:val="8"/>
        </w:numPr>
        <w:tabs>
          <w:tab w:val="right" w:pos="10080"/>
        </w:tabs>
        <w:spacing w:after="0" w:line="240" w:lineRule="auto"/>
        <w:rPr>
          <w:rFonts w:ascii="Calibri" w:eastAsia="Calibri" w:hAnsi="Calibri" w:cs="Calibri"/>
          <w:sz w:val="18"/>
          <w:szCs w:val="18"/>
        </w:rPr>
      </w:pPr>
      <w:r w:rsidRPr="006F545B">
        <w:rPr>
          <w:rFonts w:ascii="Calibri" w:eastAsia="Calibri" w:hAnsi="Calibri" w:cs="Calibri"/>
          <w:sz w:val="18"/>
          <w:szCs w:val="18"/>
        </w:rPr>
        <w:t>Met or exceed</w:t>
      </w:r>
      <w:r w:rsidR="00E43630">
        <w:rPr>
          <w:rFonts w:ascii="Calibri" w:eastAsia="Calibri" w:hAnsi="Calibri" w:cs="Calibri"/>
          <w:sz w:val="18"/>
          <w:szCs w:val="18"/>
        </w:rPr>
        <w:t>ed</w:t>
      </w:r>
      <w:r w:rsidRPr="006F545B">
        <w:rPr>
          <w:rFonts w:ascii="Calibri" w:eastAsia="Calibri" w:hAnsi="Calibri" w:cs="Calibri"/>
          <w:sz w:val="18"/>
          <w:szCs w:val="18"/>
        </w:rPr>
        <w:t xml:space="preserve"> all quality, schedule adherence, and performance measurements. </w:t>
      </w:r>
    </w:p>
    <w:p w:rsidR="006F545B" w:rsidRPr="00CB6AB4" w:rsidRDefault="00D329BE" w:rsidP="006F545B">
      <w:pPr>
        <w:numPr>
          <w:ilvl w:val="0"/>
          <w:numId w:val="8"/>
        </w:numPr>
        <w:tabs>
          <w:tab w:val="right" w:pos="10080"/>
        </w:tabs>
        <w:spacing w:after="0" w:line="240" w:lineRule="auto"/>
        <w:rPr>
          <w:rFonts w:ascii="Calibri" w:eastAsia="Calibri" w:hAnsi="Calibri" w:cs="Calibri"/>
          <w:sz w:val="18"/>
          <w:szCs w:val="18"/>
        </w:rPr>
      </w:pPr>
      <w:r w:rsidRPr="00CB6AB4">
        <w:rPr>
          <w:rFonts w:ascii="Calibri" w:eastAsia="Calibri" w:hAnsi="Calibri" w:cs="Calibri"/>
          <w:sz w:val="18"/>
          <w:szCs w:val="18"/>
        </w:rPr>
        <w:t>Communicate effectively with other departments, providers, or health plans to ensure prompt and accurate</w:t>
      </w:r>
      <w:r w:rsidR="006F545B" w:rsidRPr="00CB6AB4">
        <w:rPr>
          <w:rFonts w:ascii="Calibri" w:eastAsia="Calibri" w:hAnsi="Calibri" w:cs="Calibri"/>
          <w:sz w:val="18"/>
          <w:szCs w:val="18"/>
        </w:rPr>
        <w:t xml:space="preserve"> first call resolution</w:t>
      </w:r>
      <w:r w:rsidRPr="00CB6AB4">
        <w:rPr>
          <w:rFonts w:ascii="Calibri" w:eastAsia="Calibri" w:hAnsi="Calibri" w:cs="Calibri"/>
          <w:sz w:val="18"/>
          <w:szCs w:val="18"/>
        </w:rPr>
        <w:t xml:space="preserve">. </w:t>
      </w:r>
    </w:p>
    <w:p w:rsidR="00E9046C" w:rsidRPr="00CB6AB4" w:rsidRDefault="006F545B" w:rsidP="00E9046C">
      <w:pPr>
        <w:numPr>
          <w:ilvl w:val="0"/>
          <w:numId w:val="8"/>
        </w:numPr>
        <w:shd w:val="clear" w:color="auto" w:fill="FFFFFF"/>
        <w:spacing w:before="100" w:beforeAutospacing="1" w:after="100" w:afterAutospacing="1" w:line="240" w:lineRule="auto"/>
        <w:rPr>
          <w:rFonts w:eastAsia="Times New Roman" w:cs="Arial"/>
          <w:sz w:val="18"/>
          <w:szCs w:val="18"/>
        </w:rPr>
      </w:pPr>
      <w:r w:rsidRPr="00CB6AB4">
        <w:rPr>
          <w:rFonts w:eastAsia="Times New Roman" w:cs="Arial"/>
          <w:sz w:val="18"/>
          <w:szCs w:val="18"/>
        </w:rPr>
        <w:t>Input data into multiple systems efficiently and accurately, using dual screen processing in a paperless environment</w:t>
      </w:r>
    </w:p>
    <w:p w:rsidR="00F02943" w:rsidRDefault="00F02943" w:rsidP="006454DE">
      <w:pPr>
        <w:tabs>
          <w:tab w:val="right" w:pos="10080"/>
        </w:tabs>
        <w:spacing w:after="0" w:line="240" w:lineRule="auto"/>
        <w:rPr>
          <w:rFonts w:ascii="Calibri" w:eastAsia="Calibri" w:hAnsi="Calibri" w:cs="Calibri"/>
          <w:b/>
          <w:sz w:val="20"/>
        </w:rPr>
      </w:pPr>
    </w:p>
    <w:p w:rsidR="005406E9" w:rsidRDefault="005406E9" w:rsidP="006454DE">
      <w:pPr>
        <w:tabs>
          <w:tab w:val="right" w:pos="10080"/>
        </w:tabs>
        <w:spacing w:after="0" w:line="240" w:lineRule="auto"/>
        <w:rPr>
          <w:rFonts w:ascii="Calibri" w:eastAsia="Calibri" w:hAnsi="Calibri" w:cs="Calibri"/>
          <w:b/>
          <w:sz w:val="20"/>
        </w:rPr>
      </w:pPr>
    </w:p>
    <w:p w:rsidR="006454DE" w:rsidRDefault="005406E9" w:rsidP="006454DE">
      <w:pPr>
        <w:tabs>
          <w:tab w:val="right" w:pos="10080"/>
        </w:tabs>
        <w:spacing w:after="0" w:line="240" w:lineRule="auto"/>
        <w:rPr>
          <w:rFonts w:ascii="Calibri" w:eastAsia="Calibri" w:hAnsi="Calibri" w:cs="Calibri"/>
          <w:sz w:val="20"/>
        </w:rPr>
      </w:pPr>
      <w:r w:rsidRPr="00C02CA3">
        <w:rPr>
          <w:rFonts w:ascii="Calibri" w:eastAsia="Calibri" w:hAnsi="Calibri" w:cs="Calibri"/>
          <w:b/>
        </w:rPr>
        <w:t>Laboratory Technician</w:t>
      </w:r>
      <w:r>
        <w:rPr>
          <w:rFonts w:ascii="Calibri" w:eastAsia="Calibri" w:hAnsi="Calibri" w:cs="Calibri"/>
          <w:b/>
          <w:sz w:val="20"/>
        </w:rPr>
        <w:t>,</w:t>
      </w:r>
      <w:r>
        <w:rPr>
          <w:rFonts w:ascii="Calibri" w:eastAsia="Calibri" w:hAnsi="Calibri" w:cs="Calibri"/>
          <w:sz w:val="20"/>
          <w:u w:val="single"/>
        </w:rPr>
        <w:t xml:space="preserve"> </w:t>
      </w:r>
      <w:r w:rsidR="00812AA5" w:rsidRPr="005406E9">
        <w:rPr>
          <w:rFonts w:ascii="Calibri" w:eastAsia="Calibri" w:hAnsi="Calibri" w:cs="Calibri"/>
          <w:sz w:val="20"/>
          <w:u w:val="single"/>
        </w:rPr>
        <w:t>Environmental Health Center</w:t>
      </w:r>
      <w:r w:rsidR="006454DE">
        <w:rPr>
          <w:rFonts w:ascii="Calibri" w:eastAsia="Calibri" w:hAnsi="Calibri" w:cs="Calibri"/>
          <w:b/>
          <w:sz w:val="20"/>
        </w:rPr>
        <w:t xml:space="preserve">, </w:t>
      </w:r>
      <w:r w:rsidR="00812AA5">
        <w:rPr>
          <w:rFonts w:ascii="Calibri" w:eastAsia="Calibri" w:hAnsi="Calibri" w:cs="Calibri"/>
          <w:sz w:val="20"/>
        </w:rPr>
        <w:t>Dallas</w:t>
      </w:r>
      <w:r w:rsidR="00CB6AB4">
        <w:rPr>
          <w:rFonts w:ascii="Calibri" w:eastAsia="Calibri" w:hAnsi="Calibri" w:cs="Calibri"/>
          <w:sz w:val="20"/>
        </w:rPr>
        <w:t xml:space="preserve">, </w:t>
      </w:r>
      <w:r w:rsidR="00812AA5">
        <w:rPr>
          <w:rFonts w:ascii="Calibri" w:eastAsia="Calibri" w:hAnsi="Calibri" w:cs="Calibri"/>
          <w:sz w:val="20"/>
        </w:rPr>
        <w:t>TX</w:t>
      </w:r>
      <w:r w:rsidR="00812AA5">
        <w:rPr>
          <w:rFonts w:ascii="Calibri" w:eastAsia="Calibri" w:hAnsi="Calibri" w:cs="Calibri"/>
          <w:sz w:val="20"/>
        </w:rPr>
        <w:tab/>
        <w:t>February 201</w:t>
      </w:r>
      <w:r w:rsidR="00CD09C4">
        <w:rPr>
          <w:rFonts w:ascii="Calibri" w:eastAsia="Calibri" w:hAnsi="Calibri" w:cs="Calibri"/>
          <w:sz w:val="20"/>
        </w:rPr>
        <w:t>3</w:t>
      </w:r>
      <w:r w:rsidR="00CB6AB4">
        <w:rPr>
          <w:rFonts w:ascii="Calibri" w:eastAsia="Calibri" w:hAnsi="Calibri" w:cs="Calibri"/>
          <w:sz w:val="20"/>
        </w:rPr>
        <w:t>-</w:t>
      </w:r>
      <w:r w:rsidR="00CD09C4">
        <w:rPr>
          <w:rFonts w:ascii="Calibri" w:eastAsia="Calibri" w:hAnsi="Calibri" w:cs="Calibri"/>
          <w:sz w:val="20"/>
        </w:rPr>
        <w:t>November 2014</w:t>
      </w:r>
    </w:p>
    <w:p w:rsidR="00CD09C4" w:rsidRDefault="00CD09C4" w:rsidP="006454DE">
      <w:pPr>
        <w:tabs>
          <w:tab w:val="right" w:pos="10080"/>
        </w:tabs>
        <w:spacing w:after="0" w:line="240" w:lineRule="auto"/>
        <w:rPr>
          <w:rFonts w:ascii="Calibri" w:eastAsia="Calibri" w:hAnsi="Calibri" w:cs="Calibri"/>
          <w:sz w:val="20"/>
        </w:rPr>
      </w:pPr>
    </w:p>
    <w:p w:rsidR="003B7E45" w:rsidRDefault="00CD09C4" w:rsidP="00CD09C4">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Help train new team members</w:t>
      </w:r>
    </w:p>
    <w:p w:rsidR="00CD09C4" w:rsidRDefault="00CD09C4" w:rsidP="00CD09C4">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Maintain inventory of antigen solutions</w:t>
      </w:r>
    </w:p>
    <w:p w:rsidR="00CD09C4" w:rsidRDefault="00CD09C4" w:rsidP="00CD09C4">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Ship and track patient orders</w:t>
      </w:r>
    </w:p>
    <w:p w:rsidR="00CD09C4" w:rsidRDefault="00CD09C4" w:rsidP="00CD09C4">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 xml:space="preserve">Take </w:t>
      </w:r>
      <w:r w:rsidR="00C07212">
        <w:rPr>
          <w:rFonts w:ascii="Calibri" w:eastAsia="Calibri" w:hAnsi="Calibri" w:cs="Calibri"/>
          <w:sz w:val="18"/>
          <w:szCs w:val="18"/>
        </w:rPr>
        <w:t xml:space="preserve">antigen </w:t>
      </w:r>
      <w:r>
        <w:rPr>
          <w:rFonts w:ascii="Calibri" w:eastAsia="Calibri" w:hAnsi="Calibri" w:cs="Calibri"/>
          <w:sz w:val="18"/>
          <w:szCs w:val="18"/>
        </w:rPr>
        <w:t>order</w:t>
      </w:r>
      <w:r w:rsidR="00C07212">
        <w:rPr>
          <w:rFonts w:ascii="Calibri" w:eastAsia="Calibri" w:hAnsi="Calibri" w:cs="Calibri"/>
          <w:sz w:val="18"/>
          <w:szCs w:val="18"/>
        </w:rPr>
        <w:t>s</w:t>
      </w:r>
      <w:r>
        <w:rPr>
          <w:rFonts w:ascii="Calibri" w:eastAsia="Calibri" w:hAnsi="Calibri" w:cs="Calibri"/>
          <w:sz w:val="18"/>
          <w:szCs w:val="18"/>
        </w:rPr>
        <w:t xml:space="preserve"> over the phone and via e-mail </w:t>
      </w:r>
    </w:p>
    <w:p w:rsidR="00C02CA3" w:rsidRPr="00CD09C4" w:rsidRDefault="00C02CA3" w:rsidP="00CD09C4">
      <w:pPr>
        <w:pStyle w:val="ListParagraph"/>
        <w:numPr>
          <w:ilvl w:val="0"/>
          <w:numId w:val="11"/>
        </w:numPr>
        <w:spacing w:after="0" w:line="240" w:lineRule="auto"/>
        <w:rPr>
          <w:rFonts w:ascii="Calibri" w:eastAsia="Calibri" w:hAnsi="Calibri" w:cs="Calibri"/>
          <w:sz w:val="18"/>
          <w:szCs w:val="18"/>
        </w:rPr>
      </w:pPr>
      <w:r>
        <w:rPr>
          <w:rFonts w:ascii="Calibri" w:eastAsia="Calibri" w:hAnsi="Calibri" w:cs="Calibri"/>
          <w:sz w:val="18"/>
          <w:szCs w:val="18"/>
        </w:rPr>
        <w:t>Help maintain area clean and free of microbes</w:t>
      </w:r>
    </w:p>
    <w:p w:rsidR="005406E9" w:rsidRDefault="005406E9" w:rsidP="003B7E45">
      <w:pPr>
        <w:spacing w:after="0" w:line="240" w:lineRule="auto"/>
        <w:rPr>
          <w:rFonts w:ascii="Calibri" w:eastAsia="Calibri" w:hAnsi="Calibri" w:cs="Calibri"/>
          <w:sz w:val="18"/>
          <w:szCs w:val="18"/>
        </w:rPr>
      </w:pPr>
    </w:p>
    <w:p w:rsidR="003B7E45" w:rsidRPr="003B7E45" w:rsidRDefault="003B7E45" w:rsidP="003B7E45">
      <w:pPr>
        <w:spacing w:after="0" w:line="240" w:lineRule="auto"/>
        <w:rPr>
          <w:rFonts w:ascii="Calibri" w:eastAsia="Calibri" w:hAnsi="Calibri" w:cs="Calibri"/>
          <w:b/>
        </w:rPr>
      </w:pPr>
      <w:r w:rsidRPr="003B7E45">
        <w:rPr>
          <w:rFonts w:ascii="Calibri" w:eastAsia="Calibri" w:hAnsi="Calibri" w:cs="Calibri"/>
          <w:b/>
        </w:rPr>
        <w:t>Skills</w:t>
      </w:r>
      <w:r>
        <w:rPr>
          <w:rFonts w:ascii="Calibri" w:eastAsia="Calibri" w:hAnsi="Calibri" w:cs="Calibri"/>
          <w:b/>
        </w:rPr>
        <w:t>:</w:t>
      </w:r>
    </w:p>
    <w:tbl>
      <w:tblPr>
        <w:tblW w:w="0" w:type="auto"/>
        <w:tblInd w:w="98" w:type="dxa"/>
        <w:tblCellMar>
          <w:left w:w="10" w:type="dxa"/>
          <w:right w:w="10" w:type="dxa"/>
        </w:tblCellMar>
        <w:tblLook w:val="0000" w:firstRow="0" w:lastRow="0" w:firstColumn="0" w:lastColumn="0" w:noHBand="0" w:noVBand="0"/>
      </w:tblPr>
      <w:tblGrid>
        <w:gridCol w:w="3111"/>
        <w:gridCol w:w="3216"/>
        <w:gridCol w:w="3151"/>
      </w:tblGrid>
      <w:tr w:rsidR="003B7E45" w:rsidTr="00FE76F3">
        <w:trPr>
          <w:trHeight w:val="1"/>
        </w:trPr>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7E45" w:rsidRPr="003B7E45" w:rsidRDefault="003B7E45" w:rsidP="00FE76F3">
            <w:pPr>
              <w:tabs>
                <w:tab w:val="right" w:pos="10080"/>
              </w:tabs>
              <w:spacing w:after="0" w:line="240" w:lineRule="auto"/>
              <w:rPr>
                <w:rFonts w:ascii="Calibri" w:eastAsia="Calibri" w:hAnsi="Calibri" w:cs="Calibri"/>
                <w:sz w:val="20"/>
                <w:szCs w:val="20"/>
                <w:u w:val="single"/>
              </w:rPr>
            </w:pPr>
            <w:r w:rsidRPr="003B7E45">
              <w:rPr>
                <w:rFonts w:ascii="Calibri" w:eastAsia="Calibri" w:hAnsi="Calibri" w:cs="Calibri"/>
                <w:b/>
                <w:sz w:val="20"/>
                <w:szCs w:val="20"/>
                <w:u w:val="single"/>
              </w:rPr>
              <w:t>Computer:</w:t>
            </w: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7E45" w:rsidRPr="003B7E45" w:rsidRDefault="003B7E45" w:rsidP="00FE76F3">
            <w:pPr>
              <w:tabs>
                <w:tab w:val="right" w:pos="10080"/>
              </w:tabs>
              <w:spacing w:after="0" w:line="240" w:lineRule="auto"/>
              <w:rPr>
                <w:rFonts w:ascii="Calibri" w:eastAsia="Calibri" w:hAnsi="Calibri" w:cs="Calibri"/>
                <w:sz w:val="20"/>
                <w:szCs w:val="20"/>
                <w:u w:val="single"/>
              </w:rPr>
            </w:pPr>
            <w:r w:rsidRPr="003B7E45">
              <w:rPr>
                <w:rFonts w:ascii="Calibri" w:eastAsia="Calibri" w:hAnsi="Calibri" w:cs="Calibri"/>
                <w:b/>
                <w:sz w:val="20"/>
                <w:szCs w:val="20"/>
                <w:u w:val="single"/>
              </w:rPr>
              <w:t>Interpersonal:</w:t>
            </w: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7E45" w:rsidRPr="003B7E45" w:rsidRDefault="003B7E45" w:rsidP="00FE76F3">
            <w:pPr>
              <w:tabs>
                <w:tab w:val="right" w:pos="10080"/>
              </w:tabs>
              <w:spacing w:after="0" w:line="240" w:lineRule="auto"/>
              <w:rPr>
                <w:rFonts w:ascii="Calibri" w:eastAsia="Calibri" w:hAnsi="Calibri" w:cs="Calibri"/>
                <w:sz w:val="20"/>
                <w:szCs w:val="20"/>
                <w:u w:val="single"/>
              </w:rPr>
            </w:pPr>
            <w:r w:rsidRPr="003B7E45">
              <w:rPr>
                <w:rFonts w:ascii="Calibri" w:eastAsia="Calibri" w:hAnsi="Calibri" w:cs="Calibri"/>
                <w:b/>
                <w:sz w:val="20"/>
                <w:szCs w:val="20"/>
                <w:u w:val="single"/>
              </w:rPr>
              <w:t>Office Procedures:</w:t>
            </w:r>
          </w:p>
        </w:tc>
      </w:tr>
      <w:tr w:rsidR="003B7E45" w:rsidTr="00FE76F3">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MS Office: Word, Excel, PowerPoint, Access, Outlook</w:t>
            </w:r>
          </w:p>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MS SharePoint, FrontPage</w:t>
            </w:r>
          </w:p>
          <w:p w:rsidR="003B7E45"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proofErr w:type="spellStart"/>
            <w:r w:rsidRPr="00F9453E">
              <w:rPr>
                <w:rFonts w:ascii="Calibri" w:eastAsia="Calibri" w:hAnsi="Calibri" w:cs="Calibri"/>
                <w:sz w:val="16"/>
                <w:szCs w:val="16"/>
              </w:rPr>
              <w:t>eSysco</w:t>
            </w:r>
            <w:proofErr w:type="spellEnd"/>
          </w:p>
          <w:p w:rsidR="003B7E45" w:rsidRPr="00F9453E" w:rsidRDefault="003B7E45" w:rsidP="00C02CA3">
            <w:pPr>
              <w:tabs>
                <w:tab w:val="right" w:pos="10080"/>
              </w:tabs>
              <w:spacing w:after="0" w:line="240" w:lineRule="auto"/>
              <w:ind w:left="720"/>
              <w:rPr>
                <w:rFonts w:ascii="Calibri" w:eastAsia="Calibri" w:hAnsi="Calibri" w:cs="Calibri"/>
                <w:sz w:val="16"/>
                <w:szCs w:val="16"/>
              </w:rPr>
            </w:pP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Verbal/Written Communication</w:t>
            </w:r>
          </w:p>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Customer Service</w:t>
            </w:r>
          </w:p>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Professional Phone Etiquette</w:t>
            </w:r>
          </w:p>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Teamwork</w:t>
            </w:r>
          </w:p>
          <w:p w:rsidR="003B7E45" w:rsidRPr="00F9453E" w:rsidRDefault="003B7E45" w:rsidP="00C02CA3">
            <w:pPr>
              <w:tabs>
                <w:tab w:val="right" w:pos="10080"/>
              </w:tabs>
              <w:spacing w:after="0" w:line="240" w:lineRule="auto"/>
              <w:ind w:left="720"/>
              <w:rPr>
                <w:rFonts w:ascii="Calibri" w:eastAsia="Calibri" w:hAnsi="Calibri" w:cs="Calibri"/>
                <w:sz w:val="16"/>
                <w:szCs w:val="16"/>
              </w:rPr>
            </w:pPr>
          </w:p>
        </w:tc>
        <w:tc>
          <w:tcPr>
            <w:tcW w:w="34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Managing schedules</w:t>
            </w:r>
          </w:p>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 xml:space="preserve">Making appointments </w:t>
            </w:r>
          </w:p>
          <w:p w:rsidR="003B7E45" w:rsidRPr="00F9453E" w:rsidRDefault="003B7E45" w:rsidP="00FE76F3">
            <w:pPr>
              <w:numPr>
                <w:ilvl w:val="0"/>
                <w:numId w:val="7"/>
              </w:numPr>
              <w:tabs>
                <w:tab w:val="right" w:pos="10080"/>
              </w:tabs>
              <w:spacing w:after="0" w:line="240" w:lineRule="auto"/>
              <w:ind w:left="720" w:hanging="360"/>
              <w:rPr>
                <w:rFonts w:ascii="Calibri" w:eastAsia="Calibri" w:hAnsi="Calibri" w:cs="Calibri"/>
                <w:sz w:val="16"/>
                <w:szCs w:val="16"/>
              </w:rPr>
            </w:pPr>
            <w:r w:rsidRPr="00F9453E">
              <w:rPr>
                <w:rFonts w:ascii="Calibri" w:eastAsia="Calibri" w:hAnsi="Calibri" w:cs="Calibri"/>
                <w:sz w:val="16"/>
                <w:szCs w:val="16"/>
              </w:rPr>
              <w:t xml:space="preserve">Operating office machines: copier, fax, multi-line phone </w:t>
            </w:r>
          </w:p>
        </w:tc>
      </w:tr>
    </w:tbl>
    <w:p w:rsidR="00F60E52" w:rsidRPr="00EB085E" w:rsidRDefault="00F60E52" w:rsidP="00EB085E">
      <w:pPr>
        <w:spacing w:line="360" w:lineRule="auto"/>
        <w:rPr>
          <w:rFonts w:ascii="Calibri" w:eastAsia="Calibri" w:hAnsi="Calibri" w:cs="Calibri"/>
          <w:b/>
          <w:sz w:val="20"/>
          <w:szCs w:val="20"/>
        </w:rPr>
      </w:pPr>
    </w:p>
    <w:sectPr w:rsidR="00F60E52" w:rsidRPr="00EB0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C43" w:rsidRDefault="00C50C43" w:rsidP="006F545B">
      <w:pPr>
        <w:spacing w:after="0" w:line="240" w:lineRule="auto"/>
      </w:pPr>
      <w:r>
        <w:separator/>
      </w:r>
    </w:p>
  </w:endnote>
  <w:endnote w:type="continuationSeparator" w:id="0">
    <w:p w:rsidR="00C50C43" w:rsidRDefault="00C50C43" w:rsidP="006F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C43" w:rsidRDefault="00C50C43" w:rsidP="006F545B">
      <w:pPr>
        <w:spacing w:after="0" w:line="240" w:lineRule="auto"/>
      </w:pPr>
      <w:r>
        <w:separator/>
      </w:r>
    </w:p>
  </w:footnote>
  <w:footnote w:type="continuationSeparator" w:id="0">
    <w:p w:rsidR="00C50C43" w:rsidRDefault="00C50C43" w:rsidP="006F54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118E"/>
    <w:multiLevelType w:val="multilevel"/>
    <w:tmpl w:val="382A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B86E69"/>
    <w:multiLevelType w:val="multilevel"/>
    <w:tmpl w:val="0CA0C2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9F806D6"/>
    <w:multiLevelType w:val="hybridMultilevel"/>
    <w:tmpl w:val="EA70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E839A2"/>
    <w:multiLevelType w:val="multilevel"/>
    <w:tmpl w:val="6FDCA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5D4D97"/>
    <w:multiLevelType w:val="hybridMultilevel"/>
    <w:tmpl w:val="BD306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27BD6"/>
    <w:multiLevelType w:val="hybridMultilevel"/>
    <w:tmpl w:val="9638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53937"/>
    <w:multiLevelType w:val="multilevel"/>
    <w:tmpl w:val="54B88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3C6BBE"/>
    <w:multiLevelType w:val="multilevel"/>
    <w:tmpl w:val="3D1E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D77849"/>
    <w:multiLevelType w:val="multilevel"/>
    <w:tmpl w:val="A400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3C854C5"/>
    <w:multiLevelType w:val="multilevel"/>
    <w:tmpl w:val="A81CC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0946676"/>
    <w:multiLevelType w:val="multilevel"/>
    <w:tmpl w:val="103A0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4AB3275"/>
    <w:multiLevelType w:val="multilevel"/>
    <w:tmpl w:val="BA8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E97D97"/>
    <w:multiLevelType w:val="multilevel"/>
    <w:tmpl w:val="A8429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E92F83"/>
    <w:multiLevelType w:val="hybridMultilevel"/>
    <w:tmpl w:val="C01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3"/>
  </w:num>
  <w:num w:numId="5">
    <w:abstractNumId w:val="12"/>
  </w:num>
  <w:num w:numId="6">
    <w:abstractNumId w:val="1"/>
  </w:num>
  <w:num w:numId="7">
    <w:abstractNumId w:val="9"/>
  </w:num>
  <w:num w:numId="8">
    <w:abstractNumId w:val="11"/>
  </w:num>
  <w:num w:numId="9">
    <w:abstractNumId w:val="8"/>
  </w:num>
  <w:num w:numId="10">
    <w:abstractNumId w:val="7"/>
  </w:num>
  <w:num w:numId="11">
    <w:abstractNumId w:val="4"/>
  </w:num>
  <w:num w:numId="12">
    <w:abstractNumId w:val="5"/>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DE"/>
    <w:rsid w:val="000007C9"/>
    <w:rsid w:val="00004056"/>
    <w:rsid w:val="00016779"/>
    <w:rsid w:val="000D4985"/>
    <w:rsid w:val="00104FE2"/>
    <w:rsid w:val="001727ED"/>
    <w:rsid w:val="00173CA4"/>
    <w:rsid w:val="001D473D"/>
    <w:rsid w:val="00215AF0"/>
    <w:rsid w:val="00222B34"/>
    <w:rsid w:val="002858EF"/>
    <w:rsid w:val="003543B9"/>
    <w:rsid w:val="00356678"/>
    <w:rsid w:val="003B7E45"/>
    <w:rsid w:val="003C606C"/>
    <w:rsid w:val="003D00F3"/>
    <w:rsid w:val="003D4984"/>
    <w:rsid w:val="00401C21"/>
    <w:rsid w:val="004658D7"/>
    <w:rsid w:val="004F702B"/>
    <w:rsid w:val="00506DE0"/>
    <w:rsid w:val="00517ADC"/>
    <w:rsid w:val="00533AFF"/>
    <w:rsid w:val="005406E9"/>
    <w:rsid w:val="005A4EBF"/>
    <w:rsid w:val="005F4125"/>
    <w:rsid w:val="00630EFB"/>
    <w:rsid w:val="006454DE"/>
    <w:rsid w:val="00670770"/>
    <w:rsid w:val="00687E01"/>
    <w:rsid w:val="006A3BD5"/>
    <w:rsid w:val="006A468D"/>
    <w:rsid w:val="006F545B"/>
    <w:rsid w:val="007429CE"/>
    <w:rsid w:val="007517D6"/>
    <w:rsid w:val="0075336F"/>
    <w:rsid w:val="007578D8"/>
    <w:rsid w:val="00765548"/>
    <w:rsid w:val="00781E4C"/>
    <w:rsid w:val="00784871"/>
    <w:rsid w:val="007D77CB"/>
    <w:rsid w:val="00802EE9"/>
    <w:rsid w:val="00812AA5"/>
    <w:rsid w:val="008171D9"/>
    <w:rsid w:val="008748B4"/>
    <w:rsid w:val="00882EA0"/>
    <w:rsid w:val="009143F3"/>
    <w:rsid w:val="0096055F"/>
    <w:rsid w:val="009F25EA"/>
    <w:rsid w:val="00A32E61"/>
    <w:rsid w:val="00A47DD5"/>
    <w:rsid w:val="00A523BE"/>
    <w:rsid w:val="00B0393D"/>
    <w:rsid w:val="00B17844"/>
    <w:rsid w:val="00B43F49"/>
    <w:rsid w:val="00B77E1F"/>
    <w:rsid w:val="00C02CA3"/>
    <w:rsid w:val="00C07212"/>
    <w:rsid w:val="00C2620E"/>
    <w:rsid w:val="00C50C43"/>
    <w:rsid w:val="00C66155"/>
    <w:rsid w:val="00CA4D9C"/>
    <w:rsid w:val="00CB6AB4"/>
    <w:rsid w:val="00CD09C4"/>
    <w:rsid w:val="00CF02CC"/>
    <w:rsid w:val="00CF253E"/>
    <w:rsid w:val="00D329BE"/>
    <w:rsid w:val="00D95ED7"/>
    <w:rsid w:val="00DA4853"/>
    <w:rsid w:val="00DA564D"/>
    <w:rsid w:val="00E43630"/>
    <w:rsid w:val="00E9046C"/>
    <w:rsid w:val="00EB085E"/>
    <w:rsid w:val="00EB72B9"/>
    <w:rsid w:val="00EC5203"/>
    <w:rsid w:val="00F02943"/>
    <w:rsid w:val="00F60E52"/>
    <w:rsid w:val="00FD1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5B"/>
    <w:rPr>
      <w:rFonts w:eastAsiaTheme="minorEastAsia"/>
    </w:rPr>
  </w:style>
  <w:style w:type="paragraph" w:styleId="Footer">
    <w:name w:val="footer"/>
    <w:basedOn w:val="Normal"/>
    <w:link w:val="FooterChar"/>
    <w:uiPriority w:val="99"/>
    <w:unhideWhenUsed/>
    <w:rsid w:val="006F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5B"/>
    <w:rPr>
      <w:rFonts w:eastAsiaTheme="minorEastAsia"/>
    </w:rPr>
  </w:style>
  <w:style w:type="paragraph" w:styleId="ListParagraph">
    <w:name w:val="List Paragraph"/>
    <w:basedOn w:val="Normal"/>
    <w:uiPriority w:val="34"/>
    <w:qFormat/>
    <w:rsid w:val="00E9046C"/>
    <w:pPr>
      <w:ind w:left="720"/>
      <w:contextualSpacing/>
    </w:pPr>
  </w:style>
  <w:style w:type="character" w:styleId="Hyperlink">
    <w:name w:val="Hyperlink"/>
    <w:basedOn w:val="DefaultParagraphFont"/>
    <w:uiPriority w:val="99"/>
    <w:unhideWhenUsed/>
    <w:rsid w:val="008171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4D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5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45B"/>
    <w:rPr>
      <w:rFonts w:eastAsiaTheme="minorEastAsia"/>
    </w:rPr>
  </w:style>
  <w:style w:type="paragraph" w:styleId="Footer">
    <w:name w:val="footer"/>
    <w:basedOn w:val="Normal"/>
    <w:link w:val="FooterChar"/>
    <w:uiPriority w:val="99"/>
    <w:unhideWhenUsed/>
    <w:rsid w:val="006F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45B"/>
    <w:rPr>
      <w:rFonts w:eastAsiaTheme="minorEastAsia"/>
    </w:rPr>
  </w:style>
  <w:style w:type="paragraph" w:styleId="ListParagraph">
    <w:name w:val="List Paragraph"/>
    <w:basedOn w:val="Normal"/>
    <w:uiPriority w:val="34"/>
    <w:qFormat/>
    <w:rsid w:val="00E9046C"/>
    <w:pPr>
      <w:ind w:left="720"/>
      <w:contextualSpacing/>
    </w:pPr>
  </w:style>
  <w:style w:type="character" w:styleId="Hyperlink">
    <w:name w:val="Hyperlink"/>
    <w:basedOn w:val="DefaultParagraphFont"/>
    <w:uiPriority w:val="99"/>
    <w:unhideWhenUsed/>
    <w:rsid w:val="008171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153320">
      <w:bodyDiv w:val="1"/>
      <w:marLeft w:val="0"/>
      <w:marRight w:val="0"/>
      <w:marTop w:val="0"/>
      <w:marBottom w:val="0"/>
      <w:divBdr>
        <w:top w:val="none" w:sz="0" w:space="0" w:color="auto"/>
        <w:left w:val="none" w:sz="0" w:space="0" w:color="auto"/>
        <w:bottom w:val="none" w:sz="0" w:space="0" w:color="auto"/>
        <w:right w:val="none" w:sz="0" w:space="0" w:color="auto"/>
      </w:divBdr>
      <w:divsChild>
        <w:div w:id="1303385711">
          <w:marLeft w:val="0"/>
          <w:marRight w:val="0"/>
          <w:marTop w:val="0"/>
          <w:marBottom w:val="0"/>
          <w:divBdr>
            <w:top w:val="none" w:sz="0" w:space="0" w:color="auto"/>
            <w:left w:val="none" w:sz="0" w:space="0" w:color="auto"/>
            <w:bottom w:val="none" w:sz="0" w:space="0" w:color="auto"/>
            <w:right w:val="none" w:sz="0" w:space="0" w:color="auto"/>
          </w:divBdr>
          <w:divsChild>
            <w:div w:id="784891414">
              <w:marLeft w:val="0"/>
              <w:marRight w:val="0"/>
              <w:marTop w:val="0"/>
              <w:marBottom w:val="0"/>
              <w:divBdr>
                <w:top w:val="none" w:sz="0" w:space="0" w:color="auto"/>
                <w:left w:val="none" w:sz="0" w:space="0" w:color="auto"/>
                <w:bottom w:val="none" w:sz="0" w:space="0" w:color="auto"/>
                <w:right w:val="none" w:sz="0" w:space="0" w:color="auto"/>
              </w:divBdr>
              <w:divsChild>
                <w:div w:id="1712805788">
                  <w:marLeft w:val="0"/>
                  <w:marRight w:val="0"/>
                  <w:marTop w:val="0"/>
                  <w:marBottom w:val="0"/>
                  <w:divBdr>
                    <w:top w:val="none" w:sz="0" w:space="0" w:color="auto"/>
                    <w:left w:val="none" w:sz="0" w:space="0" w:color="auto"/>
                    <w:bottom w:val="none" w:sz="0" w:space="0" w:color="auto"/>
                    <w:right w:val="none" w:sz="0" w:space="0" w:color="auto"/>
                  </w:divBdr>
                  <w:divsChild>
                    <w:div w:id="1886327368">
                      <w:marLeft w:val="0"/>
                      <w:marRight w:val="0"/>
                      <w:marTop w:val="0"/>
                      <w:marBottom w:val="0"/>
                      <w:divBdr>
                        <w:top w:val="none" w:sz="0" w:space="0" w:color="auto"/>
                        <w:left w:val="none" w:sz="0" w:space="0" w:color="auto"/>
                        <w:bottom w:val="none" w:sz="0" w:space="0" w:color="auto"/>
                        <w:right w:val="none" w:sz="0" w:space="0" w:color="auto"/>
                      </w:divBdr>
                      <w:divsChild>
                        <w:div w:id="14022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42898">
      <w:bodyDiv w:val="1"/>
      <w:marLeft w:val="0"/>
      <w:marRight w:val="0"/>
      <w:marTop w:val="0"/>
      <w:marBottom w:val="0"/>
      <w:divBdr>
        <w:top w:val="none" w:sz="0" w:space="0" w:color="auto"/>
        <w:left w:val="none" w:sz="0" w:space="0" w:color="auto"/>
        <w:bottom w:val="none" w:sz="0" w:space="0" w:color="auto"/>
        <w:right w:val="none" w:sz="0" w:space="0" w:color="auto"/>
      </w:divBdr>
      <w:divsChild>
        <w:div w:id="428233463">
          <w:marLeft w:val="0"/>
          <w:marRight w:val="0"/>
          <w:marTop w:val="0"/>
          <w:marBottom w:val="0"/>
          <w:divBdr>
            <w:top w:val="none" w:sz="0" w:space="0" w:color="auto"/>
            <w:left w:val="none" w:sz="0" w:space="0" w:color="auto"/>
            <w:bottom w:val="none" w:sz="0" w:space="0" w:color="auto"/>
            <w:right w:val="none" w:sz="0" w:space="0" w:color="auto"/>
          </w:divBdr>
          <w:divsChild>
            <w:div w:id="2049839906">
              <w:marLeft w:val="0"/>
              <w:marRight w:val="0"/>
              <w:marTop w:val="0"/>
              <w:marBottom w:val="0"/>
              <w:divBdr>
                <w:top w:val="none" w:sz="0" w:space="0" w:color="auto"/>
                <w:left w:val="none" w:sz="0" w:space="0" w:color="auto"/>
                <w:bottom w:val="none" w:sz="0" w:space="0" w:color="auto"/>
                <w:right w:val="none" w:sz="0" w:space="0" w:color="auto"/>
              </w:divBdr>
              <w:divsChild>
                <w:div w:id="991641684">
                  <w:marLeft w:val="0"/>
                  <w:marRight w:val="0"/>
                  <w:marTop w:val="0"/>
                  <w:marBottom w:val="0"/>
                  <w:divBdr>
                    <w:top w:val="none" w:sz="0" w:space="0" w:color="auto"/>
                    <w:left w:val="none" w:sz="0" w:space="0" w:color="auto"/>
                    <w:bottom w:val="none" w:sz="0" w:space="0" w:color="auto"/>
                    <w:right w:val="none" w:sz="0" w:space="0" w:color="auto"/>
                  </w:divBdr>
                  <w:divsChild>
                    <w:div w:id="1373380445">
                      <w:marLeft w:val="0"/>
                      <w:marRight w:val="0"/>
                      <w:marTop w:val="0"/>
                      <w:marBottom w:val="0"/>
                      <w:divBdr>
                        <w:top w:val="none" w:sz="0" w:space="0" w:color="auto"/>
                        <w:left w:val="none" w:sz="0" w:space="0" w:color="auto"/>
                        <w:bottom w:val="none" w:sz="0" w:space="0" w:color="auto"/>
                        <w:right w:val="none" w:sz="0" w:space="0" w:color="auto"/>
                      </w:divBdr>
                      <w:divsChild>
                        <w:div w:id="1654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205299">
      <w:bodyDiv w:val="1"/>
      <w:marLeft w:val="0"/>
      <w:marRight w:val="0"/>
      <w:marTop w:val="0"/>
      <w:marBottom w:val="0"/>
      <w:divBdr>
        <w:top w:val="none" w:sz="0" w:space="0" w:color="auto"/>
        <w:left w:val="none" w:sz="0" w:space="0" w:color="auto"/>
        <w:bottom w:val="none" w:sz="0" w:space="0" w:color="auto"/>
        <w:right w:val="none" w:sz="0" w:space="0" w:color="auto"/>
      </w:divBdr>
      <w:divsChild>
        <w:div w:id="1277323464">
          <w:marLeft w:val="0"/>
          <w:marRight w:val="0"/>
          <w:marTop w:val="0"/>
          <w:marBottom w:val="0"/>
          <w:divBdr>
            <w:top w:val="none" w:sz="0" w:space="0" w:color="auto"/>
            <w:left w:val="none" w:sz="0" w:space="0" w:color="auto"/>
            <w:bottom w:val="none" w:sz="0" w:space="0" w:color="auto"/>
            <w:right w:val="none" w:sz="0" w:space="0" w:color="auto"/>
          </w:divBdr>
          <w:divsChild>
            <w:div w:id="948901921">
              <w:marLeft w:val="0"/>
              <w:marRight w:val="0"/>
              <w:marTop w:val="0"/>
              <w:marBottom w:val="0"/>
              <w:divBdr>
                <w:top w:val="none" w:sz="0" w:space="0" w:color="auto"/>
                <w:left w:val="none" w:sz="0" w:space="0" w:color="auto"/>
                <w:bottom w:val="none" w:sz="0" w:space="0" w:color="auto"/>
                <w:right w:val="none" w:sz="0" w:space="0" w:color="auto"/>
              </w:divBdr>
              <w:divsChild>
                <w:div w:id="227345053">
                  <w:marLeft w:val="0"/>
                  <w:marRight w:val="0"/>
                  <w:marTop w:val="0"/>
                  <w:marBottom w:val="0"/>
                  <w:divBdr>
                    <w:top w:val="none" w:sz="0" w:space="0" w:color="auto"/>
                    <w:left w:val="none" w:sz="0" w:space="0" w:color="auto"/>
                    <w:bottom w:val="none" w:sz="0" w:space="0" w:color="auto"/>
                    <w:right w:val="none" w:sz="0" w:space="0" w:color="auto"/>
                  </w:divBdr>
                  <w:divsChild>
                    <w:div w:id="560099506">
                      <w:marLeft w:val="0"/>
                      <w:marRight w:val="0"/>
                      <w:marTop w:val="0"/>
                      <w:marBottom w:val="0"/>
                      <w:divBdr>
                        <w:top w:val="none" w:sz="0" w:space="0" w:color="auto"/>
                        <w:left w:val="none" w:sz="0" w:space="0" w:color="auto"/>
                        <w:bottom w:val="none" w:sz="0" w:space="0" w:color="auto"/>
                        <w:right w:val="none" w:sz="0" w:space="0" w:color="auto"/>
                      </w:divBdr>
                      <w:divsChild>
                        <w:div w:id="5067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agon.elois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ARAMARK</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 Crossland</dc:creator>
  <cp:lastModifiedBy>Malagon, Eloisa</cp:lastModifiedBy>
  <cp:revision>2</cp:revision>
  <cp:lastPrinted>2013-09-27T18:54:00Z</cp:lastPrinted>
  <dcterms:created xsi:type="dcterms:W3CDTF">2019-01-15T21:10:00Z</dcterms:created>
  <dcterms:modified xsi:type="dcterms:W3CDTF">2019-01-15T21:10:00Z</dcterms:modified>
</cp:coreProperties>
</file>