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09" w:rsidRDefault="00E00151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Casandra Gaston</w:t>
      </w:r>
    </w:p>
    <w:p w:rsidR="00E00151" w:rsidRDefault="00E00151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500</w:t>
      </w:r>
      <w:r w:rsidR="006F75EA">
        <w:rPr>
          <w:rFonts w:ascii="Arial Black" w:hAnsi="Arial Black"/>
          <w:sz w:val="24"/>
          <w:szCs w:val="24"/>
        </w:rPr>
        <w:t xml:space="preserve"> Rolling Hills PL # 1205</w:t>
      </w:r>
    </w:p>
    <w:p w:rsidR="006F75EA" w:rsidRDefault="006F75EA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Lancaster, </w:t>
      </w:r>
      <w:r w:rsidR="00A12824">
        <w:rPr>
          <w:rFonts w:ascii="Arial Black" w:hAnsi="Arial Black"/>
          <w:sz w:val="24"/>
          <w:szCs w:val="24"/>
        </w:rPr>
        <w:t>TX 75146</w:t>
      </w:r>
    </w:p>
    <w:p w:rsidR="00E3020A" w:rsidRDefault="00553F8A" w:rsidP="00000A49">
      <w:pPr>
        <w:rPr>
          <w:rFonts w:ascii="Arial Black" w:hAnsi="Arial Black"/>
          <w:sz w:val="24"/>
          <w:szCs w:val="24"/>
        </w:rPr>
      </w:pPr>
      <w:hyperlink r:id="rId5" w:history="1">
        <w:r w:rsidRPr="007451C0">
          <w:rPr>
            <w:rStyle w:val="Hyperlink"/>
            <w:rFonts w:ascii="Arial Black" w:hAnsi="Arial Black"/>
            <w:sz w:val="24"/>
            <w:szCs w:val="24"/>
          </w:rPr>
          <w:t>Cecegaston17@gmail.com</w:t>
        </w:r>
      </w:hyperlink>
    </w:p>
    <w:p w:rsidR="00553F8A" w:rsidRDefault="00553F8A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469-765-7413</w:t>
      </w:r>
    </w:p>
    <w:p w:rsidR="00A12824" w:rsidRDefault="00A12824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Objective</w:t>
      </w:r>
      <w:r w:rsidR="004562F2">
        <w:rPr>
          <w:rFonts w:ascii="Arial Black" w:hAnsi="Arial Black"/>
          <w:sz w:val="24"/>
          <w:szCs w:val="24"/>
        </w:rPr>
        <w:t xml:space="preserve">: Seeking </w:t>
      </w:r>
      <w:r w:rsidR="00DF46D1">
        <w:rPr>
          <w:rFonts w:ascii="Arial Black" w:hAnsi="Arial Black"/>
          <w:sz w:val="24"/>
          <w:szCs w:val="24"/>
        </w:rPr>
        <w:t xml:space="preserve">a position with a growing company that will </w:t>
      </w:r>
      <w:r w:rsidR="00CB4CB3">
        <w:rPr>
          <w:rFonts w:ascii="Arial Black" w:hAnsi="Arial Black"/>
          <w:sz w:val="24"/>
          <w:szCs w:val="24"/>
        </w:rPr>
        <w:t xml:space="preserve">utilize my work experience and knowledge for </w:t>
      </w:r>
      <w:r w:rsidR="00E94A66">
        <w:rPr>
          <w:rFonts w:ascii="Arial Black" w:hAnsi="Arial Black"/>
          <w:sz w:val="24"/>
          <w:szCs w:val="24"/>
        </w:rPr>
        <w:t>professional growth.</w:t>
      </w:r>
    </w:p>
    <w:p w:rsidR="00E94A66" w:rsidRDefault="0040391D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Experience: </w:t>
      </w:r>
    </w:p>
    <w:p w:rsidR="0040391D" w:rsidRDefault="0040391D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Field Works </w:t>
      </w:r>
    </w:p>
    <w:p w:rsidR="0040391D" w:rsidRDefault="0040391D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Field Canvasser</w:t>
      </w:r>
      <w:r w:rsidR="003F5C95">
        <w:rPr>
          <w:rFonts w:ascii="Arial Black" w:hAnsi="Arial Black"/>
          <w:sz w:val="24"/>
          <w:szCs w:val="24"/>
        </w:rPr>
        <w:t xml:space="preserve"> 05/2018 to </w:t>
      </w:r>
      <w:r w:rsidR="00CD511E">
        <w:rPr>
          <w:rFonts w:ascii="Arial Black" w:hAnsi="Arial Black"/>
          <w:sz w:val="24"/>
          <w:szCs w:val="24"/>
        </w:rPr>
        <w:t>06/2018</w:t>
      </w:r>
    </w:p>
    <w:p w:rsidR="00CD511E" w:rsidRDefault="00116CB6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Encouraging the community to </w:t>
      </w:r>
      <w:r w:rsidR="00D76F76">
        <w:rPr>
          <w:rFonts w:ascii="Arial Black" w:hAnsi="Arial Black"/>
          <w:sz w:val="24"/>
          <w:szCs w:val="24"/>
        </w:rPr>
        <w:t>get out and vote during the primary election.</w:t>
      </w:r>
    </w:p>
    <w:p w:rsidR="0054437F" w:rsidRDefault="0054437F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Meadow Creek Senior Living</w:t>
      </w:r>
    </w:p>
    <w:p w:rsidR="00B85803" w:rsidRDefault="00B85803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Certified Nursing Assistant</w:t>
      </w:r>
      <w:r w:rsidR="006A07D8">
        <w:rPr>
          <w:rFonts w:ascii="Arial Black" w:hAnsi="Arial Black"/>
          <w:sz w:val="24"/>
          <w:szCs w:val="24"/>
        </w:rPr>
        <w:t xml:space="preserve"> 02/2018 to 04</w:t>
      </w:r>
      <w:r w:rsidR="0054437F">
        <w:rPr>
          <w:rFonts w:ascii="Arial Black" w:hAnsi="Arial Black"/>
          <w:sz w:val="24"/>
          <w:szCs w:val="24"/>
        </w:rPr>
        <w:t>/2018</w:t>
      </w:r>
    </w:p>
    <w:p w:rsidR="0054437F" w:rsidRDefault="005D206A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Assisted residents with </w:t>
      </w:r>
      <w:r w:rsidR="00882C46">
        <w:rPr>
          <w:rFonts w:ascii="Arial Black" w:hAnsi="Arial Black"/>
          <w:sz w:val="24"/>
          <w:szCs w:val="24"/>
        </w:rPr>
        <w:t xml:space="preserve">daily living routine </w:t>
      </w:r>
      <w:r w:rsidR="00751C91">
        <w:rPr>
          <w:rFonts w:ascii="Arial Black" w:hAnsi="Arial Black"/>
          <w:sz w:val="24"/>
          <w:szCs w:val="24"/>
        </w:rPr>
        <w:t>such as bathing, dressing</w:t>
      </w:r>
      <w:r w:rsidR="00594B3B">
        <w:rPr>
          <w:rFonts w:ascii="Arial Black" w:hAnsi="Arial Black"/>
          <w:sz w:val="24"/>
          <w:szCs w:val="24"/>
        </w:rPr>
        <w:t xml:space="preserve">, </w:t>
      </w:r>
      <w:r w:rsidR="00F26A57">
        <w:rPr>
          <w:rFonts w:ascii="Arial Black" w:hAnsi="Arial Black"/>
          <w:sz w:val="24"/>
          <w:szCs w:val="24"/>
        </w:rPr>
        <w:t>hygiene</w:t>
      </w:r>
      <w:r w:rsidR="00036A9E">
        <w:rPr>
          <w:rFonts w:ascii="Arial Black" w:hAnsi="Arial Black"/>
          <w:sz w:val="24"/>
          <w:szCs w:val="24"/>
        </w:rPr>
        <w:t xml:space="preserve">, dispensing </w:t>
      </w:r>
      <w:r w:rsidR="0058264A">
        <w:rPr>
          <w:rFonts w:ascii="Arial Black" w:hAnsi="Arial Black"/>
          <w:sz w:val="24"/>
          <w:szCs w:val="24"/>
        </w:rPr>
        <w:t>medication, washing clothes</w:t>
      </w:r>
      <w:r w:rsidR="004B6B0B">
        <w:rPr>
          <w:rFonts w:ascii="Arial Black" w:hAnsi="Arial Black"/>
          <w:sz w:val="24"/>
          <w:szCs w:val="24"/>
        </w:rPr>
        <w:t xml:space="preserve">, </w:t>
      </w:r>
      <w:r w:rsidR="0000323A">
        <w:rPr>
          <w:rFonts w:ascii="Arial Black" w:hAnsi="Arial Black"/>
          <w:sz w:val="24"/>
          <w:szCs w:val="24"/>
        </w:rPr>
        <w:t>cleaning</w:t>
      </w:r>
      <w:bookmarkStart w:id="0" w:name="_GoBack"/>
      <w:bookmarkEnd w:id="0"/>
      <w:r w:rsidR="004B6B0B">
        <w:rPr>
          <w:rFonts w:ascii="Arial Black" w:hAnsi="Arial Black"/>
          <w:sz w:val="24"/>
          <w:szCs w:val="24"/>
        </w:rPr>
        <w:t xml:space="preserve"> rooms.</w:t>
      </w:r>
    </w:p>
    <w:p w:rsidR="004B6B0B" w:rsidRDefault="00F532E4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Catastrophe Management Solutions Inc.</w:t>
      </w:r>
    </w:p>
    <w:p w:rsidR="00F532E4" w:rsidRDefault="006A7317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Claims Associate </w:t>
      </w:r>
      <w:r w:rsidR="00561596">
        <w:rPr>
          <w:rFonts w:ascii="Arial Black" w:hAnsi="Arial Black"/>
          <w:sz w:val="24"/>
          <w:szCs w:val="24"/>
        </w:rPr>
        <w:t>03/2014 to 12/2016</w:t>
      </w:r>
    </w:p>
    <w:p w:rsidR="00561596" w:rsidRDefault="00307153" w:rsidP="00000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Handling</w:t>
      </w:r>
      <w:r w:rsidR="00B73700">
        <w:rPr>
          <w:rFonts w:ascii="Arial Black" w:hAnsi="Arial Black"/>
          <w:sz w:val="24"/>
          <w:szCs w:val="24"/>
        </w:rPr>
        <w:t xml:space="preserve"> inbound call in a fast-paced environment</w:t>
      </w:r>
      <w:r w:rsidR="00BA353B">
        <w:rPr>
          <w:rFonts w:ascii="Arial Black" w:hAnsi="Arial Black"/>
          <w:sz w:val="24"/>
          <w:szCs w:val="24"/>
        </w:rPr>
        <w:t xml:space="preserve"> to take loss report ensuring </w:t>
      </w:r>
      <w:r w:rsidR="00A82478">
        <w:rPr>
          <w:rFonts w:ascii="Arial Black" w:hAnsi="Arial Black"/>
          <w:sz w:val="24"/>
          <w:szCs w:val="24"/>
        </w:rPr>
        <w:t xml:space="preserve">prompt routing </w:t>
      </w:r>
      <w:r w:rsidR="00E2216C">
        <w:rPr>
          <w:rFonts w:ascii="Arial Black" w:hAnsi="Arial Black"/>
          <w:sz w:val="24"/>
          <w:szCs w:val="24"/>
        </w:rPr>
        <w:t>to other</w:t>
      </w:r>
      <w:r w:rsidR="00A705CC">
        <w:rPr>
          <w:rFonts w:ascii="Arial Black" w:hAnsi="Arial Black"/>
          <w:sz w:val="24"/>
          <w:szCs w:val="24"/>
        </w:rPr>
        <w:t xml:space="preserve"> teams.</w:t>
      </w:r>
      <w:r w:rsidR="00527CB5">
        <w:rPr>
          <w:rFonts w:ascii="Arial Black" w:hAnsi="Arial Black"/>
          <w:sz w:val="24"/>
          <w:szCs w:val="24"/>
        </w:rPr>
        <w:t xml:space="preserve"> Educate the client on the claims process using </w:t>
      </w:r>
      <w:r w:rsidR="006556A3">
        <w:rPr>
          <w:rFonts w:ascii="Arial Black" w:hAnsi="Arial Black"/>
          <w:sz w:val="24"/>
          <w:szCs w:val="24"/>
        </w:rPr>
        <w:t>approved word scripts,</w:t>
      </w:r>
      <w:r w:rsidR="003A413F">
        <w:rPr>
          <w:rFonts w:ascii="Arial Black" w:hAnsi="Arial Black"/>
          <w:sz w:val="24"/>
          <w:szCs w:val="24"/>
        </w:rPr>
        <w:t xml:space="preserve"> via phone or written communication</w:t>
      </w:r>
      <w:r w:rsidR="00E044B1">
        <w:rPr>
          <w:rFonts w:ascii="Arial Black" w:hAnsi="Arial Black"/>
          <w:sz w:val="24"/>
          <w:szCs w:val="24"/>
        </w:rPr>
        <w:t>. Ability to multi-</w:t>
      </w:r>
      <w:r w:rsidR="00B07BB3">
        <w:rPr>
          <w:rFonts w:ascii="Arial Black" w:hAnsi="Arial Black"/>
          <w:sz w:val="24"/>
          <w:szCs w:val="24"/>
        </w:rPr>
        <w:t>task, maintain quality,</w:t>
      </w:r>
      <w:r w:rsidR="006E4B6D">
        <w:rPr>
          <w:rFonts w:ascii="Arial Black" w:hAnsi="Arial Black"/>
          <w:sz w:val="24"/>
          <w:szCs w:val="24"/>
        </w:rPr>
        <w:t xml:space="preserve"> </w:t>
      </w:r>
      <w:r w:rsidR="002014FA">
        <w:rPr>
          <w:rFonts w:ascii="Arial Black" w:hAnsi="Arial Black"/>
          <w:sz w:val="24"/>
          <w:szCs w:val="24"/>
        </w:rPr>
        <w:t xml:space="preserve">accuracy and professionalism while </w:t>
      </w:r>
      <w:r w:rsidR="001D42A6">
        <w:rPr>
          <w:rFonts w:ascii="Arial Black" w:hAnsi="Arial Black"/>
          <w:sz w:val="24"/>
          <w:szCs w:val="24"/>
        </w:rPr>
        <w:t xml:space="preserve">navigating multiple </w:t>
      </w:r>
      <w:r w:rsidR="00AB07F5">
        <w:rPr>
          <w:rFonts w:ascii="Arial Black" w:hAnsi="Arial Black"/>
          <w:sz w:val="24"/>
          <w:szCs w:val="24"/>
        </w:rPr>
        <w:t>applications.</w:t>
      </w:r>
    </w:p>
    <w:p w:rsidR="0058264A" w:rsidRPr="00E00151" w:rsidRDefault="0058264A" w:rsidP="00000A49">
      <w:pPr>
        <w:rPr>
          <w:rFonts w:ascii="Arial Black" w:hAnsi="Arial Black"/>
          <w:sz w:val="24"/>
          <w:szCs w:val="24"/>
        </w:rPr>
      </w:pPr>
    </w:p>
    <w:sectPr w:rsidR="0058264A" w:rsidRPr="00E0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008E4"/>
    <w:multiLevelType w:val="hybridMultilevel"/>
    <w:tmpl w:val="ACAC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09"/>
    <w:rsid w:val="00000A49"/>
    <w:rsid w:val="0000323A"/>
    <w:rsid w:val="00036A9E"/>
    <w:rsid w:val="00116CB6"/>
    <w:rsid w:val="001D42A6"/>
    <w:rsid w:val="002014FA"/>
    <w:rsid w:val="00307153"/>
    <w:rsid w:val="003A413F"/>
    <w:rsid w:val="003F5C95"/>
    <w:rsid w:val="0040391D"/>
    <w:rsid w:val="004562F2"/>
    <w:rsid w:val="004B6B0B"/>
    <w:rsid w:val="00527CB5"/>
    <w:rsid w:val="0054437F"/>
    <w:rsid w:val="00553F8A"/>
    <w:rsid w:val="00561596"/>
    <w:rsid w:val="0058264A"/>
    <w:rsid w:val="00594B3B"/>
    <w:rsid w:val="005D206A"/>
    <w:rsid w:val="006556A3"/>
    <w:rsid w:val="006A07D8"/>
    <w:rsid w:val="006A7317"/>
    <w:rsid w:val="006E4B6D"/>
    <w:rsid w:val="006F75EA"/>
    <w:rsid w:val="00751C91"/>
    <w:rsid w:val="00882C46"/>
    <w:rsid w:val="0097346A"/>
    <w:rsid w:val="00A12824"/>
    <w:rsid w:val="00A705CC"/>
    <w:rsid w:val="00A82478"/>
    <w:rsid w:val="00AB07F5"/>
    <w:rsid w:val="00B07BB3"/>
    <w:rsid w:val="00B47BE7"/>
    <w:rsid w:val="00B73700"/>
    <w:rsid w:val="00B85803"/>
    <w:rsid w:val="00BA353B"/>
    <w:rsid w:val="00CB0B4C"/>
    <w:rsid w:val="00CB4CB3"/>
    <w:rsid w:val="00CD511E"/>
    <w:rsid w:val="00D76F76"/>
    <w:rsid w:val="00DF46D1"/>
    <w:rsid w:val="00E00151"/>
    <w:rsid w:val="00E044B1"/>
    <w:rsid w:val="00E2216C"/>
    <w:rsid w:val="00E3020A"/>
    <w:rsid w:val="00E94A66"/>
    <w:rsid w:val="00EF6909"/>
    <w:rsid w:val="00F26A57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DF345"/>
  <w15:chartTrackingRefBased/>
  <w15:docId w15:val="{388996F5-F49C-2A47-9C21-B71AB828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ecegaston1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Gaston</dc:creator>
  <cp:keywords/>
  <dc:description/>
  <cp:lastModifiedBy>Casandra Gaston</cp:lastModifiedBy>
  <cp:revision>2</cp:revision>
  <dcterms:created xsi:type="dcterms:W3CDTF">2019-01-09T22:24:00Z</dcterms:created>
  <dcterms:modified xsi:type="dcterms:W3CDTF">2019-01-09T22:24:00Z</dcterms:modified>
</cp:coreProperties>
</file>