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DC96C" w14:textId="77777777" w:rsidR="003023B7" w:rsidRPr="00FC5B35" w:rsidRDefault="003023B7" w:rsidP="0094644D">
      <w:pPr>
        <w:spacing w:line="240" w:lineRule="auto"/>
        <w:contextualSpacing/>
        <w:jc w:val="center"/>
        <w:rPr>
          <w:b/>
          <w:sz w:val="32"/>
          <w:szCs w:val="32"/>
        </w:rPr>
      </w:pPr>
      <w:r w:rsidRPr="00FC5B35">
        <w:rPr>
          <w:b/>
          <w:sz w:val="32"/>
          <w:szCs w:val="32"/>
        </w:rPr>
        <w:t>Della ‘Rae Pearson</w:t>
      </w:r>
      <w:r w:rsidR="006C2F52">
        <w:rPr>
          <w:b/>
          <w:sz w:val="32"/>
          <w:szCs w:val="32"/>
        </w:rPr>
        <w:t>, R.N., BSN</w:t>
      </w:r>
    </w:p>
    <w:p w14:paraId="0B050D7A" w14:textId="77777777" w:rsidR="0094644D" w:rsidRDefault="001B06D6" w:rsidP="0094644D">
      <w:pPr>
        <w:spacing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8329 Ellery Drive, Dallas, TX, 75243</w:t>
      </w:r>
      <w:r w:rsidR="00501B95" w:rsidRPr="00501B95">
        <w:rPr>
          <w:sz w:val="24"/>
          <w:szCs w:val="24"/>
        </w:rPr>
        <w:t>•214-693-0134•Dellaraepearson@yahoo.com</w:t>
      </w:r>
    </w:p>
    <w:p w14:paraId="5BE2C19B" w14:textId="77777777" w:rsidR="003023B7" w:rsidRDefault="003023B7" w:rsidP="0094644D">
      <w:pPr>
        <w:spacing w:line="240" w:lineRule="auto"/>
        <w:contextualSpacing/>
        <w:jc w:val="center"/>
        <w:rPr>
          <w:sz w:val="24"/>
          <w:szCs w:val="24"/>
        </w:rPr>
      </w:pPr>
    </w:p>
    <w:p w14:paraId="252A51AB" w14:textId="77777777" w:rsidR="00501B95" w:rsidRDefault="006C2F52" w:rsidP="00501B95">
      <w:pPr>
        <w:spacing w:line="240" w:lineRule="auto"/>
        <w:contextualSpacing/>
        <w:rPr>
          <w:b/>
        </w:rPr>
      </w:pPr>
      <w:r>
        <w:rPr>
          <w:b/>
        </w:rPr>
        <w:t>CAREER OBJECTIVE</w:t>
      </w:r>
    </w:p>
    <w:p w14:paraId="638BD859" w14:textId="77777777" w:rsidR="006C2F52" w:rsidRPr="00DA0B8F" w:rsidRDefault="006C2F52" w:rsidP="00501B95">
      <w:pPr>
        <w:spacing w:line="240" w:lineRule="auto"/>
        <w:contextualSpacing/>
        <w:rPr>
          <w:b/>
        </w:rPr>
      </w:pPr>
    </w:p>
    <w:p w14:paraId="06F7B643" w14:textId="77777777" w:rsidR="00501B95" w:rsidRDefault="006C2F52" w:rsidP="00501B95">
      <w:pPr>
        <w:spacing w:line="240" w:lineRule="auto"/>
        <w:contextualSpacing/>
      </w:pPr>
      <w:r>
        <w:t xml:space="preserve">Dedicated registered nurse seeking employment to provide safe, hands on patient care while using </w:t>
      </w:r>
      <w:r w:rsidR="00B02445">
        <w:t xml:space="preserve">skills learned </w:t>
      </w:r>
      <w:r>
        <w:t>to optimize favorable patient outcomes while diligently seeking out</w:t>
      </w:r>
      <w:r w:rsidR="00B02445">
        <w:t xml:space="preserve"> new</w:t>
      </w:r>
      <w:r>
        <w:t xml:space="preserve"> learning opportunities. </w:t>
      </w:r>
    </w:p>
    <w:p w14:paraId="6817D957" w14:textId="77777777" w:rsidR="006C2F52" w:rsidRDefault="006C2F52" w:rsidP="00501B95">
      <w:pPr>
        <w:spacing w:line="240" w:lineRule="auto"/>
        <w:contextualSpacing/>
      </w:pPr>
    </w:p>
    <w:p w14:paraId="75F9D6DD" w14:textId="60A52913" w:rsidR="006C2F52" w:rsidRDefault="00AC6FB6" w:rsidP="00501B95">
      <w:pPr>
        <w:spacing w:line="240" w:lineRule="auto"/>
        <w:contextualSpacing/>
        <w:rPr>
          <w:b/>
        </w:rPr>
      </w:pPr>
      <w:r w:rsidRPr="00AC6FB6">
        <w:rPr>
          <w:b/>
        </w:rPr>
        <w:t>EMPLOYMENT</w:t>
      </w:r>
    </w:p>
    <w:p w14:paraId="3B25A694" w14:textId="2E744C17" w:rsidR="00E5776B" w:rsidRDefault="00E5776B" w:rsidP="00501B95">
      <w:pPr>
        <w:spacing w:line="240" w:lineRule="auto"/>
        <w:contextualSpacing/>
        <w:rPr>
          <w:b/>
        </w:rPr>
      </w:pPr>
    </w:p>
    <w:p w14:paraId="3E97DD68" w14:textId="43236E7B" w:rsidR="00E5776B" w:rsidRDefault="00E5776B" w:rsidP="00501B95">
      <w:pPr>
        <w:spacing w:line="240" w:lineRule="auto"/>
        <w:contextualSpacing/>
      </w:pPr>
      <w:r>
        <w:rPr>
          <w:b/>
        </w:rPr>
        <w:t xml:space="preserve">Nurse </w:t>
      </w:r>
      <w:proofErr w:type="gramStart"/>
      <w:r>
        <w:rPr>
          <w:b/>
        </w:rPr>
        <w:t xml:space="preserve">Choice  </w:t>
      </w:r>
      <w:r>
        <w:rPr>
          <w:b/>
        </w:rPr>
        <w:tab/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i/>
        </w:rPr>
        <w:t xml:space="preserve">EHR Conversion Travel Nurse       </w:t>
      </w:r>
      <w:r>
        <w:t>September 2018</w:t>
      </w:r>
    </w:p>
    <w:p w14:paraId="41522DAA" w14:textId="394B9086" w:rsidR="00E5776B" w:rsidRDefault="00E5776B" w:rsidP="00E5776B">
      <w:pPr>
        <w:pStyle w:val="ListParagraph"/>
        <w:numPr>
          <w:ilvl w:val="0"/>
          <w:numId w:val="21"/>
        </w:numPr>
        <w:spacing w:line="240" w:lineRule="auto"/>
      </w:pPr>
      <w:r>
        <w:t xml:space="preserve">Lynchburg General Hospital, </w:t>
      </w:r>
      <w:proofErr w:type="spellStart"/>
      <w:r>
        <w:t>Centra</w:t>
      </w:r>
      <w:proofErr w:type="spellEnd"/>
      <w:r>
        <w:t xml:space="preserve"> Healthcare in Lynchburg, Virginia.</w:t>
      </w:r>
    </w:p>
    <w:p w14:paraId="22F42891" w14:textId="2DB8CA1D" w:rsidR="00E5776B" w:rsidRDefault="00E5776B" w:rsidP="00E5776B">
      <w:pPr>
        <w:pStyle w:val="ListParagraph"/>
        <w:numPr>
          <w:ilvl w:val="0"/>
          <w:numId w:val="21"/>
        </w:numPr>
        <w:spacing w:line="240" w:lineRule="auto"/>
      </w:pPr>
      <w:r>
        <w:t>Diabetes renal medical surgical unit.</w:t>
      </w:r>
    </w:p>
    <w:p w14:paraId="4AF54DB3" w14:textId="3D10A8AB" w:rsidR="00E5776B" w:rsidRDefault="00E5776B" w:rsidP="00E5776B">
      <w:pPr>
        <w:pStyle w:val="ListParagraph"/>
        <w:numPr>
          <w:ilvl w:val="0"/>
          <w:numId w:val="21"/>
        </w:numPr>
        <w:spacing w:line="240" w:lineRule="auto"/>
      </w:pPr>
      <w:r>
        <w:t>Help floor RN, LPN, and CNA with transition to Cerner medical system</w:t>
      </w:r>
    </w:p>
    <w:p w14:paraId="4AD9AF7B" w14:textId="5CDB3BB2" w:rsidR="00E5776B" w:rsidRPr="00E5776B" w:rsidRDefault="00E5776B" w:rsidP="00E5776B">
      <w:pPr>
        <w:pStyle w:val="ListParagraph"/>
        <w:numPr>
          <w:ilvl w:val="0"/>
          <w:numId w:val="21"/>
        </w:numPr>
        <w:spacing w:line="240" w:lineRule="auto"/>
      </w:pPr>
      <w:r>
        <w:t>Staff nurse to care for 7 patients at a time while delegating appropriate tasks to other health</w:t>
      </w:r>
      <w:r w:rsidR="00A51D88">
        <w:t>care</w:t>
      </w:r>
      <w:r>
        <w:t xml:space="preserve"> professionals.</w:t>
      </w:r>
    </w:p>
    <w:p w14:paraId="1F837B41" w14:textId="121C1D65" w:rsidR="00CF3F23" w:rsidRDefault="00CF3F23" w:rsidP="00501B95">
      <w:pPr>
        <w:spacing w:line="240" w:lineRule="auto"/>
        <w:contextualSpacing/>
        <w:rPr>
          <w:b/>
        </w:rPr>
      </w:pPr>
    </w:p>
    <w:p w14:paraId="33702558" w14:textId="19807272" w:rsidR="00C3190E" w:rsidRDefault="00CF3F23" w:rsidP="00501B95">
      <w:pPr>
        <w:spacing w:line="240" w:lineRule="auto"/>
        <w:contextualSpacing/>
      </w:pPr>
      <w:r>
        <w:rPr>
          <w:b/>
        </w:rPr>
        <w:t xml:space="preserve">Medical Staffing Solutions                              </w:t>
      </w:r>
      <w:r>
        <w:rPr>
          <w:i/>
        </w:rPr>
        <w:t xml:space="preserve">Travel Telemetry Nurse                  </w:t>
      </w:r>
      <w:r>
        <w:t>February 2018-May 2018</w:t>
      </w:r>
    </w:p>
    <w:p w14:paraId="6FB3307D" w14:textId="31D623AB" w:rsidR="00C3190E" w:rsidRPr="00CF3F23" w:rsidRDefault="00C3190E" w:rsidP="00C3190E">
      <w:pPr>
        <w:pStyle w:val="ListParagraph"/>
        <w:numPr>
          <w:ilvl w:val="0"/>
          <w:numId w:val="20"/>
        </w:numPr>
        <w:spacing w:line="240" w:lineRule="auto"/>
      </w:pPr>
      <w:r>
        <w:t>Assignment at Good Samaritan San José Californi</w:t>
      </w:r>
      <w:r w:rsidR="0039245D">
        <w:t>a</w:t>
      </w:r>
    </w:p>
    <w:p w14:paraId="0CB4CA95" w14:textId="3D33AB96" w:rsidR="002009F3" w:rsidRPr="00143572" w:rsidRDefault="00CF3F23" w:rsidP="00CF3F23">
      <w:pPr>
        <w:pStyle w:val="ListParagraph"/>
        <w:numPr>
          <w:ilvl w:val="0"/>
          <w:numId w:val="20"/>
        </w:numPr>
        <w:spacing w:line="240" w:lineRule="auto"/>
        <w:rPr>
          <w:b/>
        </w:rPr>
      </w:pPr>
      <w:r>
        <w:t xml:space="preserve">Care for up to 4 patients on </w:t>
      </w:r>
      <w:proofErr w:type="gramStart"/>
      <w:r>
        <w:t>a</w:t>
      </w:r>
      <w:proofErr w:type="gramEnd"/>
      <w:r>
        <w:t xml:space="preserve"> 80 bed cardio-pulmonary </w:t>
      </w:r>
      <w:r w:rsidR="00283E88">
        <w:t xml:space="preserve">telemetry </w:t>
      </w:r>
      <w:r>
        <w:t>unit</w:t>
      </w:r>
    </w:p>
    <w:p w14:paraId="0468718E" w14:textId="0C050024" w:rsidR="00143572" w:rsidRPr="00CF3F23" w:rsidRDefault="00143572" w:rsidP="00CF3F23">
      <w:pPr>
        <w:pStyle w:val="ListParagraph"/>
        <w:numPr>
          <w:ilvl w:val="0"/>
          <w:numId w:val="20"/>
        </w:numPr>
        <w:spacing w:line="240" w:lineRule="auto"/>
        <w:rPr>
          <w:b/>
        </w:rPr>
      </w:pPr>
      <w:r>
        <w:t>Titrate cardiac infusions</w:t>
      </w:r>
      <w:r w:rsidR="00283E88">
        <w:t xml:space="preserve"> such as amiodarone and Cardizem</w:t>
      </w:r>
      <w:r>
        <w:t xml:space="preserve"> based on Doctor’s orders to achieve favorable patient outcomes.</w:t>
      </w:r>
    </w:p>
    <w:p w14:paraId="0ECC77FF" w14:textId="77777777" w:rsidR="002009F3" w:rsidRPr="002009F3" w:rsidRDefault="002009F3" w:rsidP="00501B95">
      <w:pPr>
        <w:spacing w:line="240" w:lineRule="auto"/>
        <w:contextualSpacing/>
      </w:pPr>
      <w:r>
        <w:rPr>
          <w:b/>
        </w:rPr>
        <w:t>Ready</w:t>
      </w:r>
      <w:r w:rsidR="00EE06BE">
        <w:rPr>
          <w:b/>
        </w:rPr>
        <w:t>link</w:t>
      </w:r>
      <w:r>
        <w:rPr>
          <w:b/>
        </w:rPr>
        <w:t xml:space="preserve"> Staffing                                             </w:t>
      </w:r>
      <w:r>
        <w:rPr>
          <w:i/>
        </w:rPr>
        <w:t xml:space="preserve">Per Diem Registered Nurse.           </w:t>
      </w:r>
      <w:r>
        <w:t>August 2017- Present</w:t>
      </w:r>
    </w:p>
    <w:p w14:paraId="55241826" w14:textId="77777777" w:rsidR="00AE0EE2" w:rsidRDefault="00AE0EE2" w:rsidP="00501B95">
      <w:pPr>
        <w:spacing w:line="240" w:lineRule="auto"/>
        <w:contextualSpacing/>
        <w:rPr>
          <w:b/>
        </w:rPr>
      </w:pPr>
    </w:p>
    <w:p w14:paraId="64BF5194" w14:textId="06B09994" w:rsidR="00AE0EE2" w:rsidRDefault="00A51D88" w:rsidP="00501B95">
      <w:pPr>
        <w:spacing w:line="240" w:lineRule="auto"/>
        <w:contextualSpacing/>
      </w:pPr>
      <w:r>
        <w:rPr>
          <w:b/>
        </w:rPr>
        <w:t>Parallon</w:t>
      </w:r>
      <w:r w:rsidR="00AE0EE2">
        <w:rPr>
          <w:b/>
        </w:rPr>
        <w:t xml:space="preserve">                </w:t>
      </w:r>
      <w:r>
        <w:rPr>
          <w:b/>
        </w:rPr>
        <w:t xml:space="preserve">                                             </w:t>
      </w:r>
      <w:r w:rsidR="00AE0EE2">
        <w:rPr>
          <w:i/>
        </w:rPr>
        <w:t xml:space="preserve">Travel Float Registered Nurse       </w:t>
      </w:r>
      <w:r w:rsidR="00AE0EE2">
        <w:t xml:space="preserve">October 2016- </w:t>
      </w:r>
      <w:r w:rsidR="003E7A36">
        <w:t>February 2018</w:t>
      </w:r>
    </w:p>
    <w:p w14:paraId="1AA98A90" w14:textId="77777777" w:rsidR="00AE0EE2" w:rsidRPr="00AE0EE2" w:rsidRDefault="00AE0EE2" w:rsidP="002009F3">
      <w:pPr>
        <w:pStyle w:val="ListParagraph"/>
        <w:numPr>
          <w:ilvl w:val="0"/>
          <w:numId w:val="19"/>
        </w:numPr>
        <w:spacing w:line="240" w:lineRule="auto"/>
      </w:pPr>
      <w:r>
        <w:t>Full time Medical Surgical Telemetry nurse</w:t>
      </w:r>
      <w:r w:rsidR="00CE19AB">
        <w:t xml:space="preserve"> for HCA h</w:t>
      </w:r>
      <w:r w:rsidR="00286A71">
        <w:t>ospitals in Dallas-Fort Worth</w:t>
      </w:r>
      <w:r w:rsidR="00CE19AB">
        <w:t xml:space="preserve"> area</w:t>
      </w:r>
      <w:r w:rsidR="00076B26">
        <w:t xml:space="preserve"> and </w:t>
      </w:r>
      <w:r w:rsidR="00761B83">
        <w:t>Austin, TX</w:t>
      </w:r>
    </w:p>
    <w:p w14:paraId="75356A16" w14:textId="77777777" w:rsidR="001B06D6" w:rsidRDefault="001B06D6" w:rsidP="00501B95">
      <w:pPr>
        <w:spacing w:line="240" w:lineRule="auto"/>
        <w:contextualSpacing/>
        <w:rPr>
          <w:b/>
        </w:rPr>
      </w:pPr>
    </w:p>
    <w:p w14:paraId="1D33BB8A" w14:textId="77777777" w:rsidR="001B06D6" w:rsidRPr="001B06D6" w:rsidRDefault="001B06D6" w:rsidP="00501B95">
      <w:pPr>
        <w:spacing w:line="240" w:lineRule="auto"/>
        <w:contextualSpacing/>
      </w:pPr>
      <w:r>
        <w:rPr>
          <w:b/>
        </w:rPr>
        <w:t xml:space="preserve">Liquid Agents Healthcare, </w:t>
      </w:r>
      <w:r w:rsidR="001E440D">
        <w:t xml:space="preserve">Plano, TX, </w:t>
      </w:r>
      <w:r>
        <w:t xml:space="preserve">               </w:t>
      </w:r>
      <w:r w:rsidR="001E440D">
        <w:t xml:space="preserve"> </w:t>
      </w:r>
      <w:r w:rsidR="0004017A" w:rsidRPr="0004017A">
        <w:rPr>
          <w:i/>
        </w:rPr>
        <w:t>Travel</w:t>
      </w:r>
      <w:r w:rsidR="0004017A">
        <w:t xml:space="preserve"> </w:t>
      </w:r>
      <w:r>
        <w:rPr>
          <w:i/>
        </w:rPr>
        <w:t xml:space="preserve">Registered Nurse           </w:t>
      </w:r>
      <w:r w:rsidR="0004017A">
        <w:t>February 2016- October 2016</w:t>
      </w:r>
    </w:p>
    <w:p w14:paraId="64AE6630" w14:textId="77777777" w:rsidR="0004017A" w:rsidRDefault="0004017A" w:rsidP="0004017A">
      <w:pPr>
        <w:spacing w:line="240" w:lineRule="auto"/>
        <w:rPr>
          <w:b/>
        </w:rPr>
      </w:pPr>
    </w:p>
    <w:p w14:paraId="11931D1A" w14:textId="4072BD93" w:rsidR="0004017A" w:rsidRPr="0004017A" w:rsidRDefault="00EA189A" w:rsidP="0004017A">
      <w:pPr>
        <w:spacing w:line="240" w:lineRule="auto"/>
        <w:rPr>
          <w:b/>
        </w:rPr>
      </w:pPr>
      <w:r w:rsidRPr="0004017A">
        <w:rPr>
          <w:b/>
        </w:rPr>
        <w:t xml:space="preserve"> East Texas Medical Center of Tyle</w:t>
      </w:r>
      <w:r w:rsidR="0004017A" w:rsidRPr="0004017A">
        <w:rPr>
          <w:b/>
        </w:rPr>
        <w:t xml:space="preserve">r- General Surgery- </w:t>
      </w:r>
      <w:r w:rsidR="0004017A">
        <w:rPr>
          <w:b/>
        </w:rPr>
        <w:t>Charge RN</w:t>
      </w:r>
      <w:r w:rsidR="00A93D36">
        <w:rPr>
          <w:b/>
        </w:rPr>
        <w:t xml:space="preserve"> (Travel assignment with liquid agents)</w:t>
      </w:r>
    </w:p>
    <w:p w14:paraId="53D023DE" w14:textId="77777777" w:rsidR="00BC65EA" w:rsidRDefault="00BC65EA" w:rsidP="00BC65EA">
      <w:pPr>
        <w:pStyle w:val="ListParagraph"/>
        <w:numPr>
          <w:ilvl w:val="0"/>
          <w:numId w:val="14"/>
        </w:numPr>
        <w:spacing w:line="240" w:lineRule="auto"/>
      </w:pPr>
      <w:r>
        <w:t>Care for up to 6 patients at a time</w:t>
      </w:r>
      <w:r w:rsidR="0004017A">
        <w:t>.</w:t>
      </w:r>
    </w:p>
    <w:p w14:paraId="72FCE90A" w14:textId="77777777" w:rsidR="0004017A" w:rsidRDefault="0004017A" w:rsidP="0004017A">
      <w:pPr>
        <w:pStyle w:val="ListParagraph"/>
        <w:numPr>
          <w:ilvl w:val="0"/>
          <w:numId w:val="14"/>
        </w:numPr>
        <w:spacing w:line="240" w:lineRule="auto"/>
      </w:pPr>
      <w:r>
        <w:t>Charge nurse responsible for staff RNs, LVNs, and patient care technicians.</w:t>
      </w:r>
    </w:p>
    <w:p w14:paraId="6B852C53" w14:textId="77777777" w:rsidR="00BC65EA" w:rsidRDefault="00CE19AB" w:rsidP="00BC65EA">
      <w:pPr>
        <w:pStyle w:val="ListParagraph"/>
        <w:numPr>
          <w:ilvl w:val="0"/>
          <w:numId w:val="14"/>
        </w:numPr>
        <w:spacing w:line="240" w:lineRule="auto"/>
      </w:pPr>
      <w:r>
        <w:t>Specialize in caring for cardiac</w:t>
      </w:r>
      <w:r w:rsidR="00BC65EA">
        <w:t xml:space="preserve"> revascularization surgery patients</w:t>
      </w:r>
      <w:r w:rsidR="0004017A">
        <w:t>.</w:t>
      </w:r>
    </w:p>
    <w:p w14:paraId="6F026A8E" w14:textId="77777777" w:rsidR="00BC65EA" w:rsidRDefault="0004017A" w:rsidP="00BC65EA">
      <w:pPr>
        <w:pStyle w:val="ListParagraph"/>
        <w:numPr>
          <w:ilvl w:val="0"/>
          <w:numId w:val="14"/>
        </w:numPr>
        <w:spacing w:line="240" w:lineRule="auto"/>
      </w:pPr>
      <w:r>
        <w:t>New</w:t>
      </w:r>
      <w:r w:rsidR="00BC65EA">
        <w:t xml:space="preserve"> amputation patients.</w:t>
      </w:r>
    </w:p>
    <w:p w14:paraId="4ABEB3E9" w14:textId="77777777" w:rsidR="00BC65EA" w:rsidRDefault="00BC65EA" w:rsidP="00BC65EA">
      <w:pPr>
        <w:pStyle w:val="ListParagraph"/>
        <w:numPr>
          <w:ilvl w:val="0"/>
          <w:numId w:val="14"/>
        </w:numPr>
        <w:spacing w:line="240" w:lineRule="auto"/>
      </w:pPr>
      <w:r>
        <w:t xml:space="preserve">Major bowel surgery </w:t>
      </w:r>
      <w:r w:rsidR="00CE19AB">
        <w:t xml:space="preserve">care </w:t>
      </w:r>
      <w:r>
        <w:t>such as: colon resections, Whipple, and new colostomies</w:t>
      </w:r>
      <w:r w:rsidR="0004017A">
        <w:t>.</w:t>
      </w:r>
    </w:p>
    <w:p w14:paraId="1108C1E5" w14:textId="77777777" w:rsidR="00BC65EA" w:rsidRDefault="00BC65EA" w:rsidP="00BC65EA">
      <w:pPr>
        <w:pStyle w:val="ListParagraph"/>
        <w:numPr>
          <w:ilvl w:val="0"/>
          <w:numId w:val="14"/>
        </w:numPr>
        <w:spacing w:line="240" w:lineRule="auto"/>
      </w:pPr>
      <w:r>
        <w:t>Minor procedures such as: laparoscopic cholecystectomy, thyroidectomy, and appendectomy</w:t>
      </w:r>
      <w:r w:rsidR="0004017A">
        <w:t>.</w:t>
      </w:r>
    </w:p>
    <w:p w14:paraId="18033646" w14:textId="77777777" w:rsidR="00BC65EA" w:rsidRDefault="00BC65EA" w:rsidP="00BC65EA">
      <w:pPr>
        <w:pStyle w:val="ListParagraph"/>
        <w:numPr>
          <w:ilvl w:val="0"/>
          <w:numId w:val="14"/>
        </w:numPr>
        <w:spacing w:line="240" w:lineRule="auto"/>
      </w:pPr>
      <w:r>
        <w:t xml:space="preserve">Administer TPN to patients requiring parenteral </w:t>
      </w:r>
      <w:r w:rsidR="0004017A">
        <w:t>nutrition.</w:t>
      </w:r>
    </w:p>
    <w:p w14:paraId="4E45EB3A" w14:textId="77777777" w:rsidR="00BC65EA" w:rsidRDefault="00BC65EA" w:rsidP="00BC65EA">
      <w:pPr>
        <w:pStyle w:val="ListParagraph"/>
        <w:numPr>
          <w:ilvl w:val="0"/>
          <w:numId w:val="14"/>
        </w:numPr>
        <w:spacing w:line="240" w:lineRule="auto"/>
      </w:pPr>
      <w:r>
        <w:t xml:space="preserve">Insert, care for and remove nasogastric and </w:t>
      </w:r>
      <w:proofErr w:type="spellStart"/>
      <w:r>
        <w:t>dobb</w:t>
      </w:r>
      <w:proofErr w:type="spellEnd"/>
      <w:r>
        <w:t xml:space="preserve"> Hoff tubes.</w:t>
      </w:r>
    </w:p>
    <w:p w14:paraId="6B5DFB11" w14:textId="77777777" w:rsidR="00BC65EA" w:rsidRDefault="00BC65EA" w:rsidP="00BC65EA">
      <w:pPr>
        <w:pStyle w:val="ListParagraph"/>
        <w:numPr>
          <w:ilvl w:val="0"/>
          <w:numId w:val="14"/>
        </w:numPr>
        <w:spacing w:line="240" w:lineRule="auto"/>
      </w:pPr>
      <w:r>
        <w:t>Administer enteral feedings through feeding tubes</w:t>
      </w:r>
      <w:r w:rsidR="0004017A">
        <w:t>.</w:t>
      </w:r>
    </w:p>
    <w:p w14:paraId="0F75A3B4" w14:textId="77777777" w:rsidR="0004017A" w:rsidRPr="001B06D6" w:rsidRDefault="0004017A" w:rsidP="0004017A">
      <w:pPr>
        <w:pStyle w:val="ListParagraph"/>
        <w:numPr>
          <w:ilvl w:val="0"/>
          <w:numId w:val="14"/>
        </w:numPr>
        <w:spacing w:line="240" w:lineRule="auto"/>
      </w:pPr>
      <w:r>
        <w:t>Obtain lab specimens from patients PICC lines, IJs, and Quinton catheters.</w:t>
      </w:r>
    </w:p>
    <w:p w14:paraId="2F15F2DA" w14:textId="77777777" w:rsidR="005F6389" w:rsidRDefault="005F6389" w:rsidP="005F6389">
      <w:pPr>
        <w:spacing w:line="240" w:lineRule="auto"/>
        <w:contextualSpacing/>
      </w:pPr>
      <w:r>
        <w:rPr>
          <w:b/>
        </w:rPr>
        <w:t xml:space="preserve">UT Southwestern Medical Center, </w:t>
      </w:r>
      <w:r>
        <w:t>Dallas, TX</w:t>
      </w:r>
      <w:r>
        <w:tab/>
      </w:r>
      <w:r>
        <w:rPr>
          <w:i/>
        </w:rPr>
        <w:t>Registered Nurse</w:t>
      </w:r>
      <w:r>
        <w:rPr>
          <w:i/>
        </w:rPr>
        <w:tab/>
      </w:r>
      <w:r>
        <w:t>July 2015-Present</w:t>
      </w:r>
    </w:p>
    <w:p w14:paraId="78127374" w14:textId="77777777" w:rsidR="005F6389" w:rsidRDefault="001B06D6" w:rsidP="00CE19AB">
      <w:pPr>
        <w:pStyle w:val="ListParagraph"/>
        <w:numPr>
          <w:ilvl w:val="0"/>
          <w:numId w:val="18"/>
        </w:numPr>
        <w:spacing w:line="240" w:lineRule="auto"/>
      </w:pPr>
      <w:r>
        <w:t xml:space="preserve">PRN </w:t>
      </w:r>
      <w:r w:rsidR="005F6389">
        <w:t xml:space="preserve">Staff nurse on medical/surgical unit at </w:t>
      </w:r>
      <w:r>
        <w:t>William P. Clements Jr.</w:t>
      </w:r>
      <w:r w:rsidR="005F6389">
        <w:t xml:space="preserve"> University Hospital</w:t>
      </w:r>
      <w:r w:rsidR="00367D3B">
        <w:t>.</w:t>
      </w:r>
    </w:p>
    <w:p w14:paraId="76E4164F" w14:textId="77777777" w:rsidR="005F6389" w:rsidRDefault="005F6389" w:rsidP="005F6389">
      <w:pPr>
        <w:pStyle w:val="ListParagraph"/>
        <w:numPr>
          <w:ilvl w:val="0"/>
          <w:numId w:val="12"/>
        </w:numPr>
        <w:spacing w:line="240" w:lineRule="auto"/>
      </w:pPr>
      <w:r>
        <w:lastRenderedPageBreak/>
        <w:t>Care for up to six patients at a time</w:t>
      </w:r>
      <w:r w:rsidR="00367D3B">
        <w:t>.</w:t>
      </w:r>
    </w:p>
    <w:p w14:paraId="2738C791" w14:textId="77777777" w:rsidR="005F6389" w:rsidRDefault="005F6389" w:rsidP="005F6389">
      <w:pPr>
        <w:pStyle w:val="ListParagraph"/>
        <w:numPr>
          <w:ilvl w:val="0"/>
          <w:numId w:val="12"/>
        </w:numPr>
        <w:spacing w:line="240" w:lineRule="auto"/>
      </w:pPr>
      <w:r>
        <w:t>Calculate, prepare, and administer peritoneal dialysis.</w:t>
      </w:r>
    </w:p>
    <w:p w14:paraId="484CCAAF" w14:textId="77777777" w:rsidR="005F6389" w:rsidRPr="005F6389" w:rsidRDefault="005F6389" w:rsidP="005F6389">
      <w:pPr>
        <w:pStyle w:val="ListParagraph"/>
        <w:numPr>
          <w:ilvl w:val="0"/>
          <w:numId w:val="12"/>
        </w:numPr>
        <w:spacing w:line="240" w:lineRule="auto"/>
      </w:pPr>
      <w:r>
        <w:t xml:space="preserve">Prepare and titrate insulin drips according to protocol . </w:t>
      </w:r>
    </w:p>
    <w:p w14:paraId="45088094" w14:textId="1381F539" w:rsidR="00AC6FB6" w:rsidRDefault="00C3190E" w:rsidP="00AC6FB6">
      <w:pPr>
        <w:pStyle w:val="NoSpacing"/>
      </w:pPr>
      <w:r>
        <w:rPr>
          <w:b/>
        </w:rPr>
        <w:t>Baylor Scott &amp; White Lake Pointe</w:t>
      </w:r>
      <w:r w:rsidR="00AC6FB6">
        <w:t>, Rowlett, TX</w:t>
      </w:r>
      <w:r w:rsidR="00AC6FB6">
        <w:tab/>
      </w:r>
      <w:r w:rsidR="00AC6FB6" w:rsidRPr="00AC6FB6">
        <w:rPr>
          <w:i/>
        </w:rPr>
        <w:t>Registered Nurse</w:t>
      </w:r>
      <w:r w:rsidR="00AC6FB6">
        <w:rPr>
          <w:i/>
        </w:rPr>
        <w:tab/>
      </w:r>
      <w:r w:rsidR="00AC6FB6">
        <w:t>February 2014- Present</w:t>
      </w:r>
    </w:p>
    <w:p w14:paraId="723981E8" w14:textId="77777777" w:rsidR="00E53340" w:rsidRPr="00AC6FB6" w:rsidRDefault="00E53340" w:rsidP="00AC6FB6">
      <w:pPr>
        <w:pStyle w:val="NoSpacing"/>
      </w:pPr>
    </w:p>
    <w:p w14:paraId="2339A0D0" w14:textId="77777777" w:rsidR="00DD1CFD" w:rsidRDefault="00FF40E0" w:rsidP="00501B95">
      <w:pPr>
        <w:pStyle w:val="NoSpacing"/>
        <w:numPr>
          <w:ilvl w:val="0"/>
          <w:numId w:val="9"/>
        </w:numPr>
      </w:pPr>
      <w:r>
        <w:t xml:space="preserve">PRN </w:t>
      </w:r>
      <w:r w:rsidR="00E53340">
        <w:t>Staff</w:t>
      </w:r>
      <w:r w:rsidR="00F10393">
        <w:t xml:space="preserve"> nurse on the medical surgical/</w:t>
      </w:r>
      <w:r w:rsidR="00E53340">
        <w:t>pediatric unit.</w:t>
      </w:r>
    </w:p>
    <w:p w14:paraId="74DB0508" w14:textId="77777777" w:rsidR="006C659F" w:rsidRDefault="006C659F" w:rsidP="00501B95">
      <w:pPr>
        <w:pStyle w:val="NoSpacing"/>
        <w:numPr>
          <w:ilvl w:val="0"/>
          <w:numId w:val="9"/>
        </w:numPr>
      </w:pPr>
      <w:r>
        <w:t>Care for up to six patients at a time on the unit.</w:t>
      </w:r>
    </w:p>
    <w:p w14:paraId="115CE9F6" w14:textId="77777777" w:rsidR="001D105F" w:rsidRDefault="00457D0F" w:rsidP="00CE19AB">
      <w:pPr>
        <w:pStyle w:val="NoSpacing"/>
        <w:numPr>
          <w:ilvl w:val="0"/>
          <w:numId w:val="9"/>
        </w:numPr>
      </w:pPr>
      <w:r>
        <w:t>Float to other units as needed</w:t>
      </w:r>
      <w:r w:rsidR="00367D3B">
        <w:t>.</w:t>
      </w:r>
      <w:r w:rsidR="00E344CE">
        <w:t xml:space="preserve"> (post/antepartum, day surgery)</w:t>
      </w:r>
    </w:p>
    <w:p w14:paraId="34884521" w14:textId="77777777" w:rsidR="006C659F" w:rsidRDefault="006C659F" w:rsidP="006C659F">
      <w:pPr>
        <w:pStyle w:val="NoSpacing"/>
        <w:numPr>
          <w:ilvl w:val="0"/>
          <w:numId w:val="9"/>
        </w:numPr>
      </w:pPr>
      <w:r>
        <w:t>Receive</w:t>
      </w:r>
      <w:r w:rsidR="005E6D1D">
        <w:t xml:space="preserve"> and or prepare</w:t>
      </w:r>
      <w:r w:rsidR="00CC0782">
        <w:t xml:space="preserve"> patients for</w:t>
      </w:r>
      <w:r>
        <w:t xml:space="preserve"> surgery and react accordingly based on</w:t>
      </w:r>
      <w:r w:rsidR="001D105F">
        <w:t xml:space="preserve"> changes in</w:t>
      </w:r>
      <w:r>
        <w:t xml:space="preserve"> condition.</w:t>
      </w:r>
    </w:p>
    <w:p w14:paraId="6AD0D6C1" w14:textId="77777777" w:rsidR="006C659F" w:rsidRDefault="001D105F" w:rsidP="007E1B1D">
      <w:pPr>
        <w:pStyle w:val="NoSpacing"/>
        <w:numPr>
          <w:ilvl w:val="0"/>
          <w:numId w:val="9"/>
        </w:numPr>
      </w:pPr>
      <w:r>
        <w:t>Calculate and titrate hep</w:t>
      </w:r>
      <w:r w:rsidR="00352573">
        <w:t>a</w:t>
      </w:r>
      <w:r>
        <w:t>rin drips as needed based on labs and patients weight</w:t>
      </w:r>
      <w:r w:rsidR="00367D3B">
        <w:t>.</w:t>
      </w:r>
    </w:p>
    <w:p w14:paraId="68CBAD29" w14:textId="77777777" w:rsidR="00DD1CFD" w:rsidRDefault="00DD1CFD" w:rsidP="00501B95">
      <w:pPr>
        <w:pStyle w:val="NoSpacing"/>
        <w:numPr>
          <w:ilvl w:val="0"/>
          <w:numId w:val="9"/>
        </w:numPr>
      </w:pPr>
      <w:r>
        <w:t>Identify needs of patient/ family and provide customized education specific to them.</w:t>
      </w:r>
    </w:p>
    <w:p w14:paraId="68BEF242" w14:textId="77777777" w:rsidR="00DD1CFD" w:rsidRDefault="00DD1CFD" w:rsidP="00CE19AB">
      <w:pPr>
        <w:pStyle w:val="NoSpacing"/>
        <w:numPr>
          <w:ilvl w:val="0"/>
          <w:numId w:val="9"/>
        </w:numPr>
      </w:pPr>
      <w:r>
        <w:t xml:space="preserve">Initiate interventions or actions based on </w:t>
      </w:r>
      <w:r w:rsidR="006C659F">
        <w:t>patient’s</w:t>
      </w:r>
      <w:r>
        <w:t xml:space="preserve"> condition and plan of care.</w:t>
      </w:r>
    </w:p>
    <w:p w14:paraId="0060AB31" w14:textId="77777777" w:rsidR="001D105F" w:rsidRDefault="001D105F" w:rsidP="00501B95">
      <w:pPr>
        <w:pStyle w:val="NoSpacing"/>
        <w:numPr>
          <w:ilvl w:val="0"/>
          <w:numId w:val="9"/>
        </w:numPr>
      </w:pPr>
      <w:r>
        <w:t>Communicate any pertinent information the charge nurse as needed and offer suggestions on what should be done for patient.</w:t>
      </w:r>
    </w:p>
    <w:p w14:paraId="179428C8" w14:textId="77777777" w:rsidR="006C659F" w:rsidRDefault="006C659F" w:rsidP="006C659F">
      <w:pPr>
        <w:pStyle w:val="NoSpacing"/>
        <w:ind w:left="720"/>
      </w:pPr>
    </w:p>
    <w:p w14:paraId="29ED3A0E" w14:textId="77777777" w:rsidR="00DC21C2" w:rsidRDefault="00DC21C2" w:rsidP="006C659F">
      <w:pPr>
        <w:pStyle w:val="NoSpacing"/>
        <w:ind w:left="720"/>
      </w:pPr>
    </w:p>
    <w:p w14:paraId="0CD8F22D" w14:textId="77777777" w:rsidR="00DC21C2" w:rsidRPr="00DD1CFD" w:rsidRDefault="00DC21C2" w:rsidP="006C659F">
      <w:pPr>
        <w:pStyle w:val="NoSpacing"/>
        <w:ind w:left="720"/>
      </w:pPr>
    </w:p>
    <w:p w14:paraId="79CF7226" w14:textId="77777777" w:rsidR="00DC21C2" w:rsidRPr="00DA0B8F" w:rsidRDefault="00DC21C2" w:rsidP="00501B95">
      <w:pPr>
        <w:spacing w:line="240" w:lineRule="auto"/>
        <w:rPr>
          <w:b/>
        </w:rPr>
      </w:pPr>
      <w:r>
        <w:rPr>
          <w:b/>
        </w:rPr>
        <w:t xml:space="preserve">EDUCATION </w:t>
      </w:r>
    </w:p>
    <w:p w14:paraId="265B18C9" w14:textId="77777777" w:rsidR="00501B95" w:rsidRPr="00DA0B8F" w:rsidRDefault="00501B95" w:rsidP="00501B95">
      <w:pPr>
        <w:spacing w:line="240" w:lineRule="auto"/>
        <w:ind w:right="-360"/>
        <w:contextualSpacing/>
      </w:pPr>
      <w:r w:rsidRPr="00DA0B8F">
        <w:rPr>
          <w:b/>
        </w:rPr>
        <w:t>Midwestern State</w:t>
      </w:r>
      <w:r w:rsidR="005A1310" w:rsidRPr="00DA0B8F">
        <w:rPr>
          <w:b/>
        </w:rPr>
        <w:t xml:space="preserve"> University, </w:t>
      </w:r>
      <w:r w:rsidRPr="00DA0B8F">
        <w:t>Wichita Falls, TX</w:t>
      </w:r>
    </w:p>
    <w:p w14:paraId="0FD2AFF6" w14:textId="77777777" w:rsidR="00501B95" w:rsidRPr="00DA0B8F" w:rsidRDefault="00501B95" w:rsidP="00501B95">
      <w:pPr>
        <w:spacing w:line="240" w:lineRule="auto"/>
        <w:contextualSpacing/>
        <w:rPr>
          <w:i/>
        </w:rPr>
      </w:pPr>
      <w:r w:rsidRPr="00DA0B8F">
        <w:rPr>
          <w:i/>
        </w:rPr>
        <w:t>Bachelor of Science in Nursing</w:t>
      </w:r>
    </w:p>
    <w:p w14:paraId="20B53B26" w14:textId="77777777" w:rsidR="00501B95" w:rsidRPr="00DA0B8F" w:rsidRDefault="00501B95" w:rsidP="00501B95">
      <w:pPr>
        <w:spacing w:line="240" w:lineRule="auto"/>
        <w:contextualSpacing/>
      </w:pPr>
      <w:r w:rsidRPr="00DA0B8F">
        <w:t>December 2013</w:t>
      </w:r>
    </w:p>
    <w:p w14:paraId="63AADEEB" w14:textId="77777777" w:rsidR="001D105F" w:rsidRPr="00DA0B8F" w:rsidRDefault="001D105F" w:rsidP="001D105F">
      <w:pPr>
        <w:spacing w:line="240" w:lineRule="auto"/>
        <w:contextualSpacing/>
      </w:pPr>
    </w:p>
    <w:p w14:paraId="2D36CD77" w14:textId="77777777" w:rsidR="00E17CB9" w:rsidRDefault="00501B95" w:rsidP="00501B95">
      <w:pPr>
        <w:tabs>
          <w:tab w:val="left" w:pos="3420"/>
        </w:tabs>
        <w:spacing w:line="240" w:lineRule="auto"/>
        <w:ind w:right="-360"/>
        <w:contextualSpacing/>
        <w:rPr>
          <w:b/>
        </w:rPr>
      </w:pPr>
      <w:r w:rsidRPr="00DA0B8F">
        <w:rPr>
          <w:b/>
        </w:rPr>
        <w:t>ACTIVITES AND HONORS/ PROFESSIONAL MEMBERSHIPS</w:t>
      </w:r>
      <w:r w:rsidR="006E6716" w:rsidRPr="00DA0B8F">
        <w:rPr>
          <w:b/>
        </w:rPr>
        <w:t>/ CERTIFICATIONS</w:t>
      </w:r>
    </w:p>
    <w:p w14:paraId="2A751DE2" w14:textId="2A414292" w:rsidR="0004017A" w:rsidRDefault="0004017A" w:rsidP="00501B95">
      <w:pPr>
        <w:tabs>
          <w:tab w:val="left" w:pos="3420"/>
        </w:tabs>
        <w:spacing w:line="240" w:lineRule="auto"/>
        <w:ind w:right="-360"/>
        <w:contextualSpacing/>
        <w:rPr>
          <w:b/>
        </w:rPr>
      </w:pPr>
    </w:p>
    <w:p w14:paraId="24A3975C" w14:textId="20D49803" w:rsidR="003E7A36" w:rsidRPr="003E7A36" w:rsidRDefault="003E7A36" w:rsidP="00501B95">
      <w:pPr>
        <w:tabs>
          <w:tab w:val="left" w:pos="3420"/>
        </w:tabs>
        <w:spacing w:line="240" w:lineRule="auto"/>
        <w:ind w:right="-360"/>
        <w:contextualSpacing/>
      </w:pPr>
      <w:r>
        <w:t>Registered Nurse license Vermont</w:t>
      </w:r>
      <w:bookmarkStart w:id="0" w:name="_GoBack"/>
      <w:bookmarkEnd w:id="0"/>
      <w:r>
        <w:t xml:space="preserve">                                                                            </w:t>
      </w:r>
      <w:proofErr w:type="gramStart"/>
      <w:r>
        <w:t xml:space="preserve">   (</w:t>
      </w:r>
      <w:proofErr w:type="gramEnd"/>
      <w:r>
        <w:t>Exp. March 2019)</w:t>
      </w:r>
    </w:p>
    <w:p w14:paraId="6A081DCC" w14:textId="39A2049E" w:rsidR="00BC65EA" w:rsidRDefault="00076B26" w:rsidP="00501B95">
      <w:pPr>
        <w:tabs>
          <w:tab w:val="left" w:pos="3420"/>
        </w:tabs>
        <w:spacing w:line="240" w:lineRule="auto"/>
        <w:ind w:right="-360"/>
        <w:contextualSpacing/>
      </w:pPr>
      <w:r>
        <w:t xml:space="preserve">Registered Nurse license California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Exp. January </w:t>
      </w:r>
      <w:r w:rsidR="002009F3">
        <w:t>2</w:t>
      </w:r>
      <w:r w:rsidR="007A0FF7">
        <w:t>021</w:t>
      </w:r>
      <w:r w:rsidR="002009F3">
        <w:t>)</w:t>
      </w:r>
    </w:p>
    <w:p w14:paraId="546C0BE0" w14:textId="069DA74F" w:rsidR="006C659F" w:rsidRPr="006C659F" w:rsidRDefault="00076B26" w:rsidP="00501B95">
      <w:pPr>
        <w:tabs>
          <w:tab w:val="left" w:pos="3420"/>
        </w:tabs>
        <w:spacing w:line="240" w:lineRule="auto"/>
        <w:ind w:right="-360"/>
        <w:contextualSpacing/>
      </w:pPr>
      <w:r>
        <w:t>Registered Nurse license</w:t>
      </w:r>
      <w:r w:rsidR="00BC65EA">
        <w:t xml:space="preserve"> Texas</w:t>
      </w:r>
      <w:r w:rsidR="00E5776B">
        <w:t xml:space="preserve"> (Compact)</w:t>
      </w:r>
      <w:r w:rsidR="007E1B1D">
        <w:tab/>
      </w:r>
      <w:r w:rsidR="007E1B1D">
        <w:tab/>
      </w:r>
      <w:r w:rsidR="007E1B1D">
        <w:tab/>
      </w:r>
      <w:r w:rsidR="00E5776B">
        <w:t xml:space="preserve">                      </w:t>
      </w:r>
      <w:r w:rsidR="007E1B1D">
        <w:t xml:space="preserve">  </w:t>
      </w:r>
      <w:r w:rsidR="00CE19AB">
        <w:t xml:space="preserve">(Exp. December </w:t>
      </w:r>
      <w:r w:rsidR="00286A71">
        <w:t>2019</w:t>
      </w:r>
      <w:r w:rsidR="00CE19AB">
        <w:t>)</w:t>
      </w:r>
    </w:p>
    <w:p w14:paraId="50107860" w14:textId="690787DA" w:rsidR="00C23BA9" w:rsidRDefault="00C23BA9" w:rsidP="00C23BA9">
      <w:pPr>
        <w:tabs>
          <w:tab w:val="left" w:pos="3420"/>
        </w:tabs>
        <w:spacing w:line="240" w:lineRule="auto"/>
        <w:ind w:right="-360"/>
        <w:contextualSpacing/>
      </w:pPr>
      <w:r w:rsidRPr="00DA0B8F">
        <w:t xml:space="preserve">BLS certification </w:t>
      </w:r>
      <w:r w:rsidR="00B70429">
        <w:t>(AHA certified)</w:t>
      </w:r>
      <w:r w:rsidRPr="00DA0B8F">
        <w:tab/>
      </w:r>
      <w:r w:rsidRPr="00DA0B8F">
        <w:tab/>
      </w:r>
      <w:r w:rsidRPr="00DA0B8F">
        <w:tab/>
      </w:r>
      <w:r w:rsidRPr="00DA0B8F">
        <w:tab/>
      </w:r>
      <w:r w:rsidRPr="00DA0B8F">
        <w:tab/>
      </w:r>
      <w:r w:rsidRPr="00DA0B8F">
        <w:tab/>
      </w:r>
      <w:r w:rsidR="007E1B1D">
        <w:t xml:space="preserve">       </w:t>
      </w:r>
      <w:proofErr w:type="gramStart"/>
      <w:r w:rsidR="007E1B1D">
        <w:t xml:space="preserve">  </w:t>
      </w:r>
      <w:r w:rsidR="0004017A">
        <w:t xml:space="preserve"> </w:t>
      </w:r>
      <w:r w:rsidR="004B6808">
        <w:t>(</w:t>
      </w:r>
      <w:proofErr w:type="gramEnd"/>
      <w:r w:rsidR="004B6808">
        <w:t xml:space="preserve">Exp. January </w:t>
      </w:r>
      <w:r w:rsidR="001B06D6">
        <w:t>2</w:t>
      </w:r>
      <w:r w:rsidR="00A93D36">
        <w:t>020</w:t>
      </w:r>
      <w:r w:rsidR="001B06D6">
        <w:t>)</w:t>
      </w:r>
    </w:p>
    <w:p w14:paraId="22E6D936" w14:textId="76A66898" w:rsidR="001B06D6" w:rsidRDefault="001B06D6" w:rsidP="00C23BA9">
      <w:pPr>
        <w:tabs>
          <w:tab w:val="left" w:pos="3420"/>
        </w:tabs>
        <w:spacing w:line="240" w:lineRule="auto"/>
        <w:ind w:right="-360"/>
        <w:contextualSpacing/>
      </w:pPr>
      <w:r>
        <w:t>ACLS</w:t>
      </w:r>
      <w:r w:rsidR="007E1B1D">
        <w:t xml:space="preserve"> certification (AHA </w:t>
      </w:r>
      <w:proofErr w:type="gramStart"/>
      <w:r w:rsidR="007E1B1D">
        <w:t>certified)</w:t>
      </w:r>
      <w:r w:rsidR="00E344CE">
        <w:t xml:space="preserve"> </w:t>
      </w:r>
      <w:r>
        <w:t xml:space="preserve">  </w:t>
      </w:r>
      <w:proofErr w:type="gramEnd"/>
      <w:r>
        <w:t xml:space="preserve">                                                                   </w:t>
      </w:r>
      <w:r w:rsidR="007E1B1D">
        <w:t xml:space="preserve">           (Exp. January 20</w:t>
      </w:r>
      <w:r w:rsidR="00A93D36">
        <w:t>20</w:t>
      </w:r>
      <w:r w:rsidR="007E1B1D">
        <w:t>)</w:t>
      </w:r>
    </w:p>
    <w:p w14:paraId="0D27BA65" w14:textId="2128A768" w:rsidR="001B06D6" w:rsidRPr="00DA0B8F" w:rsidRDefault="001B06D6" w:rsidP="00C23BA9">
      <w:pPr>
        <w:tabs>
          <w:tab w:val="left" w:pos="3420"/>
        </w:tabs>
        <w:spacing w:line="240" w:lineRule="auto"/>
        <w:ind w:right="-360"/>
        <w:contextualSpacing/>
      </w:pPr>
      <w:r>
        <w:t>PALS</w:t>
      </w:r>
      <w:r w:rsidR="007E1B1D">
        <w:t xml:space="preserve"> certification (AHA </w:t>
      </w:r>
      <w:proofErr w:type="gramStart"/>
      <w:r w:rsidR="007E1B1D">
        <w:t>certified)</w:t>
      </w:r>
      <w:r w:rsidR="00E344CE">
        <w:t xml:space="preserve">   </w:t>
      </w:r>
      <w:proofErr w:type="gramEnd"/>
      <w:r w:rsidR="00E344CE">
        <w:t xml:space="preserve">                                                </w:t>
      </w:r>
      <w:r w:rsidR="0004017A">
        <w:t xml:space="preserve">                              </w:t>
      </w:r>
      <w:r w:rsidR="00E344CE">
        <w:t>(Exp. January 20</w:t>
      </w:r>
      <w:r w:rsidR="00A93D36">
        <w:t>20</w:t>
      </w:r>
      <w:r w:rsidR="00E344CE">
        <w:t>)</w:t>
      </w:r>
    </w:p>
    <w:p w14:paraId="48267CFF" w14:textId="3204A122" w:rsidR="00501B95" w:rsidRPr="00DA0B8F" w:rsidRDefault="00C23BA9" w:rsidP="00501B95">
      <w:pPr>
        <w:tabs>
          <w:tab w:val="left" w:pos="3420"/>
        </w:tabs>
        <w:spacing w:line="240" w:lineRule="auto"/>
        <w:ind w:right="-360"/>
        <w:contextualSpacing/>
      </w:pPr>
      <w:r w:rsidRPr="00DA0B8F">
        <w:t xml:space="preserve">Sigma Theta Tau International Honor Society of Nursing </w:t>
      </w:r>
      <w:r w:rsidRPr="00DA0B8F">
        <w:tab/>
      </w:r>
      <w:r w:rsidRPr="00DA0B8F">
        <w:tab/>
      </w:r>
      <w:r w:rsidRPr="00DA0B8F">
        <w:tab/>
      </w:r>
      <w:r w:rsidR="00286A71">
        <w:t xml:space="preserve">       </w:t>
      </w:r>
      <w:proofErr w:type="gramStart"/>
      <w:r w:rsidR="00286A71">
        <w:t xml:space="preserve">  </w:t>
      </w:r>
      <w:r>
        <w:t xml:space="preserve"> </w:t>
      </w:r>
      <w:r w:rsidRPr="00DA0B8F">
        <w:t>(</w:t>
      </w:r>
      <w:proofErr w:type="gramEnd"/>
      <w:r w:rsidRPr="00DA0B8F">
        <w:t>April 2013-</w:t>
      </w:r>
      <w:r w:rsidR="002009F3">
        <w:t>Decmber 2015)</w:t>
      </w:r>
    </w:p>
    <w:sectPr w:rsidR="00501B95" w:rsidRPr="00DA0B8F" w:rsidSect="00C23BA9">
      <w:pgSz w:w="12240" w:h="15840"/>
      <w:pgMar w:top="45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734"/>
    <w:multiLevelType w:val="hybridMultilevel"/>
    <w:tmpl w:val="A3B03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7DBC"/>
    <w:multiLevelType w:val="hybridMultilevel"/>
    <w:tmpl w:val="D89A1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E0ED4"/>
    <w:multiLevelType w:val="hybridMultilevel"/>
    <w:tmpl w:val="115C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01C0E"/>
    <w:multiLevelType w:val="hybridMultilevel"/>
    <w:tmpl w:val="FE48D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B250D3"/>
    <w:multiLevelType w:val="hybridMultilevel"/>
    <w:tmpl w:val="0F26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4CA6"/>
    <w:multiLevelType w:val="hybridMultilevel"/>
    <w:tmpl w:val="A5924E54"/>
    <w:lvl w:ilvl="0" w:tplc="7E34206E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C1E52"/>
    <w:multiLevelType w:val="hybridMultilevel"/>
    <w:tmpl w:val="F102816C"/>
    <w:lvl w:ilvl="0" w:tplc="7E34206E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2F05D9"/>
    <w:multiLevelType w:val="hybridMultilevel"/>
    <w:tmpl w:val="13C2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402"/>
    <w:multiLevelType w:val="hybridMultilevel"/>
    <w:tmpl w:val="AC86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C0F48"/>
    <w:multiLevelType w:val="hybridMultilevel"/>
    <w:tmpl w:val="D004A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37B6B"/>
    <w:multiLevelType w:val="hybridMultilevel"/>
    <w:tmpl w:val="2DEA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238A0"/>
    <w:multiLevelType w:val="hybridMultilevel"/>
    <w:tmpl w:val="43FC7C3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2" w15:restartNumberingAfterBreak="0">
    <w:nsid w:val="53B87D30"/>
    <w:multiLevelType w:val="hybridMultilevel"/>
    <w:tmpl w:val="DA1CEE5C"/>
    <w:lvl w:ilvl="0" w:tplc="7E34206E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2852F0"/>
    <w:multiLevelType w:val="hybridMultilevel"/>
    <w:tmpl w:val="0BA88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22AFE"/>
    <w:multiLevelType w:val="hybridMultilevel"/>
    <w:tmpl w:val="79AC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83C23"/>
    <w:multiLevelType w:val="hybridMultilevel"/>
    <w:tmpl w:val="8D0A5B76"/>
    <w:lvl w:ilvl="0" w:tplc="7E34206E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AB7CDF"/>
    <w:multiLevelType w:val="hybridMultilevel"/>
    <w:tmpl w:val="9F7243BC"/>
    <w:lvl w:ilvl="0" w:tplc="7E34206E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820777"/>
    <w:multiLevelType w:val="hybridMultilevel"/>
    <w:tmpl w:val="1678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A616F"/>
    <w:multiLevelType w:val="hybridMultilevel"/>
    <w:tmpl w:val="4A064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D62A05"/>
    <w:multiLevelType w:val="hybridMultilevel"/>
    <w:tmpl w:val="752C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357FD"/>
    <w:multiLevelType w:val="hybridMultilevel"/>
    <w:tmpl w:val="BACA4742"/>
    <w:lvl w:ilvl="0" w:tplc="7E34206E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15"/>
  </w:num>
  <w:num w:numId="5">
    <w:abstractNumId w:val="20"/>
  </w:num>
  <w:num w:numId="6">
    <w:abstractNumId w:val="12"/>
  </w:num>
  <w:num w:numId="7">
    <w:abstractNumId w:val="13"/>
  </w:num>
  <w:num w:numId="8">
    <w:abstractNumId w:val="17"/>
  </w:num>
  <w:num w:numId="9">
    <w:abstractNumId w:val="10"/>
  </w:num>
  <w:num w:numId="10">
    <w:abstractNumId w:val="8"/>
  </w:num>
  <w:num w:numId="11">
    <w:abstractNumId w:val="18"/>
  </w:num>
  <w:num w:numId="12">
    <w:abstractNumId w:val="19"/>
  </w:num>
  <w:num w:numId="13">
    <w:abstractNumId w:val="7"/>
  </w:num>
  <w:num w:numId="14">
    <w:abstractNumId w:val="4"/>
  </w:num>
  <w:num w:numId="15">
    <w:abstractNumId w:val="1"/>
  </w:num>
  <w:num w:numId="16">
    <w:abstractNumId w:val="3"/>
  </w:num>
  <w:num w:numId="17">
    <w:abstractNumId w:val="11"/>
  </w:num>
  <w:num w:numId="18">
    <w:abstractNumId w:val="9"/>
  </w:num>
  <w:num w:numId="19">
    <w:abstractNumId w:val="0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80B"/>
    <w:rsid w:val="000241BE"/>
    <w:rsid w:val="0004017A"/>
    <w:rsid w:val="00076B26"/>
    <w:rsid w:val="000B0BB9"/>
    <w:rsid w:val="00143572"/>
    <w:rsid w:val="001B06D6"/>
    <w:rsid w:val="001D105F"/>
    <w:rsid w:val="001E440D"/>
    <w:rsid w:val="002009F3"/>
    <w:rsid w:val="00221783"/>
    <w:rsid w:val="00283E88"/>
    <w:rsid w:val="00286A71"/>
    <w:rsid w:val="003023B7"/>
    <w:rsid w:val="00345CB8"/>
    <w:rsid w:val="00352573"/>
    <w:rsid w:val="00367D3B"/>
    <w:rsid w:val="0039245D"/>
    <w:rsid w:val="003B561F"/>
    <w:rsid w:val="003B67E6"/>
    <w:rsid w:val="003E7A36"/>
    <w:rsid w:val="00457D0F"/>
    <w:rsid w:val="00490EC4"/>
    <w:rsid w:val="00492946"/>
    <w:rsid w:val="004B6808"/>
    <w:rsid w:val="00501B95"/>
    <w:rsid w:val="00546891"/>
    <w:rsid w:val="005877A5"/>
    <w:rsid w:val="005A1310"/>
    <w:rsid w:val="005B3762"/>
    <w:rsid w:val="005E6D1D"/>
    <w:rsid w:val="005F6389"/>
    <w:rsid w:val="0062520D"/>
    <w:rsid w:val="006343FD"/>
    <w:rsid w:val="00696F96"/>
    <w:rsid w:val="006A57F4"/>
    <w:rsid w:val="006C2F52"/>
    <w:rsid w:val="006C659F"/>
    <w:rsid w:val="006D58B5"/>
    <w:rsid w:val="006E1E5E"/>
    <w:rsid w:val="006E6716"/>
    <w:rsid w:val="00722AED"/>
    <w:rsid w:val="00761B83"/>
    <w:rsid w:val="00793776"/>
    <w:rsid w:val="007A0FF7"/>
    <w:rsid w:val="007E1B1D"/>
    <w:rsid w:val="00803E04"/>
    <w:rsid w:val="00813625"/>
    <w:rsid w:val="00854090"/>
    <w:rsid w:val="008A2FBC"/>
    <w:rsid w:val="008A5BF2"/>
    <w:rsid w:val="0094644D"/>
    <w:rsid w:val="00971295"/>
    <w:rsid w:val="00A51D88"/>
    <w:rsid w:val="00A93D36"/>
    <w:rsid w:val="00AC6FB6"/>
    <w:rsid w:val="00AE0EE2"/>
    <w:rsid w:val="00B02445"/>
    <w:rsid w:val="00B51247"/>
    <w:rsid w:val="00B70429"/>
    <w:rsid w:val="00BA16ED"/>
    <w:rsid w:val="00BC65EA"/>
    <w:rsid w:val="00C23BA9"/>
    <w:rsid w:val="00C3190E"/>
    <w:rsid w:val="00C67E55"/>
    <w:rsid w:val="00CA0045"/>
    <w:rsid w:val="00CC0782"/>
    <w:rsid w:val="00CE19AB"/>
    <w:rsid w:val="00CE480B"/>
    <w:rsid w:val="00CF3F23"/>
    <w:rsid w:val="00D27D02"/>
    <w:rsid w:val="00DA0B8F"/>
    <w:rsid w:val="00DC21C2"/>
    <w:rsid w:val="00DC4FD1"/>
    <w:rsid w:val="00DD1CFD"/>
    <w:rsid w:val="00DD4154"/>
    <w:rsid w:val="00DD799D"/>
    <w:rsid w:val="00E17CB9"/>
    <w:rsid w:val="00E344CE"/>
    <w:rsid w:val="00E53340"/>
    <w:rsid w:val="00E5776B"/>
    <w:rsid w:val="00EA189A"/>
    <w:rsid w:val="00EA2CE6"/>
    <w:rsid w:val="00EB6326"/>
    <w:rsid w:val="00EE06BE"/>
    <w:rsid w:val="00F10393"/>
    <w:rsid w:val="00F96D4C"/>
    <w:rsid w:val="00FC5B35"/>
    <w:rsid w:val="00FF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133E"/>
  <w15:docId w15:val="{41CFDE4B-9E0E-470D-9A08-421C05D3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B95"/>
    <w:pPr>
      <w:ind w:left="720"/>
      <w:contextualSpacing/>
    </w:pPr>
  </w:style>
  <w:style w:type="paragraph" w:styleId="NoSpacing">
    <w:name w:val="No Spacing"/>
    <w:uiPriority w:val="1"/>
    <w:qFormat/>
    <w:rsid w:val="00AC6F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Della'Rae</dc:creator>
  <cp:keywords/>
  <dc:description/>
  <cp:lastModifiedBy>Della Rae Pearson</cp:lastModifiedBy>
  <cp:revision>16</cp:revision>
  <dcterms:created xsi:type="dcterms:W3CDTF">2016-01-25T15:12:00Z</dcterms:created>
  <dcterms:modified xsi:type="dcterms:W3CDTF">2019-03-09T15:01:00Z</dcterms:modified>
</cp:coreProperties>
</file>