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EA0" w:rsidRDefault="00365EA0" w:rsidP="00365EA0">
      <w:pPr>
        <w:rPr>
          <w:rFonts w:ascii="Algerian" w:hAnsi="Algerian"/>
          <w:b/>
          <w:sz w:val="20"/>
          <w:szCs w:val="36"/>
        </w:rPr>
      </w:pPr>
      <w:proofErr w:type="spellStart"/>
      <w:r>
        <w:rPr>
          <w:rFonts w:ascii="Algerian" w:hAnsi="Algerian"/>
          <w:b/>
          <w:sz w:val="20"/>
          <w:szCs w:val="36"/>
        </w:rPr>
        <w:t>Obiageri</w:t>
      </w:r>
      <w:proofErr w:type="spellEnd"/>
      <w:r>
        <w:rPr>
          <w:rFonts w:ascii="Algerian" w:hAnsi="Algerian"/>
          <w:b/>
          <w:sz w:val="20"/>
          <w:szCs w:val="36"/>
        </w:rPr>
        <w:t xml:space="preserve"> </w:t>
      </w:r>
      <w:proofErr w:type="spellStart"/>
      <w:r>
        <w:rPr>
          <w:rFonts w:ascii="Algerian" w:hAnsi="Algerian"/>
          <w:b/>
          <w:sz w:val="20"/>
          <w:szCs w:val="36"/>
        </w:rPr>
        <w:t>Nwabueze</w:t>
      </w:r>
      <w:proofErr w:type="spellEnd"/>
    </w:p>
    <w:p w:rsidR="00365EA0" w:rsidRDefault="00365EA0" w:rsidP="00365EA0">
      <w:pPr>
        <w:rPr>
          <w:rFonts w:ascii="Algerian" w:hAnsi="Algerian"/>
          <w:b/>
          <w:sz w:val="20"/>
          <w:szCs w:val="36"/>
        </w:rPr>
      </w:pPr>
      <w:r>
        <w:rPr>
          <w:rFonts w:ascii="Algerian" w:hAnsi="Algerian"/>
          <w:b/>
          <w:sz w:val="20"/>
          <w:szCs w:val="36"/>
        </w:rPr>
        <w:t xml:space="preserve">7035 Bethlehem </w:t>
      </w:r>
      <w:proofErr w:type="spellStart"/>
      <w:r>
        <w:rPr>
          <w:rFonts w:ascii="Algerian" w:hAnsi="Algerian"/>
          <w:b/>
          <w:sz w:val="20"/>
          <w:szCs w:val="36"/>
        </w:rPr>
        <w:t>Dr</w:t>
      </w:r>
      <w:proofErr w:type="spellEnd"/>
    </w:p>
    <w:p w:rsidR="00365EA0" w:rsidRDefault="00365EA0" w:rsidP="00365EA0">
      <w:pPr>
        <w:rPr>
          <w:rFonts w:ascii="Algerian" w:hAnsi="Algerian"/>
          <w:b/>
          <w:sz w:val="20"/>
          <w:szCs w:val="36"/>
        </w:rPr>
      </w:pPr>
      <w:r>
        <w:rPr>
          <w:rFonts w:ascii="Algerian" w:hAnsi="Algerian"/>
          <w:b/>
          <w:sz w:val="20"/>
          <w:szCs w:val="36"/>
        </w:rPr>
        <w:t xml:space="preserve"> grand prairie TX 75054</w:t>
      </w:r>
    </w:p>
    <w:p w:rsidR="00365EA0" w:rsidRDefault="00365EA0" w:rsidP="00365EA0">
      <w:pPr>
        <w:rPr>
          <w:rFonts w:ascii="Algerian" w:hAnsi="Algerian"/>
          <w:b/>
          <w:sz w:val="20"/>
          <w:szCs w:val="36"/>
        </w:rPr>
      </w:pPr>
      <w:r>
        <w:rPr>
          <w:rFonts w:ascii="Algerian" w:hAnsi="Algerian"/>
          <w:b/>
          <w:sz w:val="20"/>
          <w:szCs w:val="36"/>
        </w:rPr>
        <w:t>(214) 994-9343, Fax (214)5419264</w:t>
      </w:r>
    </w:p>
    <w:p w:rsidR="00365EA0" w:rsidRDefault="00365EA0" w:rsidP="00365EA0">
      <w:pPr>
        <w:rPr>
          <w:rFonts w:ascii="Algerian" w:hAnsi="Algerian"/>
          <w:b/>
          <w:sz w:val="20"/>
          <w:szCs w:val="36"/>
        </w:rPr>
      </w:pPr>
      <w:r>
        <w:rPr>
          <w:rFonts w:ascii="Algerian" w:hAnsi="Algerian"/>
          <w:b/>
          <w:sz w:val="20"/>
          <w:szCs w:val="36"/>
        </w:rPr>
        <w:t>0bynwabueze4@gmail.com</w:t>
      </w:r>
    </w:p>
    <w:p w:rsidR="00365EA0" w:rsidRDefault="00365EA0" w:rsidP="00365EA0">
      <w:pPr>
        <w:rPr>
          <w:b/>
          <w:sz w:val="28"/>
          <w:szCs w:val="28"/>
        </w:rPr>
      </w:pPr>
      <w:r>
        <w:rPr>
          <w:b/>
          <w:sz w:val="28"/>
          <w:szCs w:val="28"/>
        </w:rPr>
        <w:t xml:space="preserve">                                                     Objective</w:t>
      </w:r>
    </w:p>
    <w:p w:rsidR="00365EA0" w:rsidRDefault="00365EA0" w:rsidP="00365EA0">
      <w:pPr>
        <w:rPr>
          <w:sz w:val="24"/>
          <w:szCs w:val="24"/>
        </w:rPr>
      </w:pPr>
      <w:r>
        <w:rPr>
          <w:sz w:val="24"/>
          <w:szCs w:val="24"/>
        </w:rPr>
        <w:t xml:space="preserve">   Compassionate and friendly individual, seeking a position as a Registered Nurse for a respected health care facility. Offers exceptional skills in bed side patient care, data documentation and flexible work availability to include nights, weekends and holidays.</w:t>
      </w:r>
    </w:p>
    <w:p w:rsidR="00365EA0" w:rsidRDefault="00365EA0" w:rsidP="00365EA0">
      <w:pPr>
        <w:pStyle w:val="ListParagraph"/>
        <w:jc w:val="center"/>
        <w:rPr>
          <w:b/>
          <w:sz w:val="28"/>
          <w:szCs w:val="28"/>
        </w:rPr>
      </w:pPr>
    </w:p>
    <w:p w:rsidR="00365EA0" w:rsidRDefault="00365EA0" w:rsidP="00365EA0">
      <w:pPr>
        <w:pStyle w:val="ListParagraph"/>
        <w:rPr>
          <w:b/>
          <w:sz w:val="28"/>
          <w:szCs w:val="28"/>
        </w:rPr>
      </w:pPr>
      <w:r>
        <w:rPr>
          <w:b/>
          <w:sz w:val="28"/>
          <w:szCs w:val="28"/>
        </w:rPr>
        <w:t xml:space="preserve">                                              Skill Highlights </w:t>
      </w:r>
    </w:p>
    <w:p w:rsidR="00365EA0" w:rsidRDefault="00365EA0" w:rsidP="00365EA0">
      <w:pPr>
        <w:rPr>
          <w:b/>
          <w:sz w:val="28"/>
          <w:szCs w:val="28"/>
        </w:rPr>
      </w:pPr>
      <w:r>
        <w:rPr>
          <w:b/>
          <w:sz w:val="28"/>
          <w:szCs w:val="28"/>
        </w:rPr>
        <w:t>-Excellent attention to detail</w:t>
      </w:r>
      <w:r>
        <w:rPr>
          <w:b/>
          <w:sz w:val="28"/>
          <w:szCs w:val="28"/>
        </w:rPr>
        <w:tab/>
      </w:r>
      <w:r>
        <w:rPr>
          <w:b/>
          <w:sz w:val="28"/>
          <w:szCs w:val="28"/>
        </w:rPr>
        <w:tab/>
      </w:r>
      <w:r>
        <w:rPr>
          <w:b/>
          <w:sz w:val="28"/>
          <w:szCs w:val="28"/>
        </w:rPr>
        <w:tab/>
      </w:r>
      <w:r>
        <w:rPr>
          <w:b/>
          <w:sz w:val="28"/>
          <w:szCs w:val="28"/>
        </w:rPr>
        <w:tab/>
        <w:t>-team player</w:t>
      </w:r>
    </w:p>
    <w:p w:rsidR="00365EA0" w:rsidRDefault="00365EA0" w:rsidP="00365EA0">
      <w:pPr>
        <w:ind w:left="5760" w:hanging="5760"/>
        <w:rPr>
          <w:b/>
          <w:sz w:val="28"/>
          <w:szCs w:val="28"/>
        </w:rPr>
      </w:pPr>
      <w:r>
        <w:rPr>
          <w:b/>
          <w:sz w:val="28"/>
          <w:szCs w:val="28"/>
        </w:rPr>
        <w:t>-Leadership Experience</w:t>
      </w:r>
      <w:r>
        <w:rPr>
          <w:b/>
          <w:sz w:val="28"/>
          <w:szCs w:val="28"/>
        </w:rPr>
        <w:tab/>
        <w:t>-Effective communication skills</w:t>
      </w:r>
    </w:p>
    <w:p w:rsidR="00365EA0" w:rsidRDefault="00365EA0" w:rsidP="00365EA0">
      <w:pPr>
        <w:ind w:left="5760" w:hanging="5760"/>
        <w:rPr>
          <w:b/>
          <w:sz w:val="28"/>
          <w:szCs w:val="28"/>
        </w:rPr>
      </w:pPr>
      <w:r>
        <w:rPr>
          <w:b/>
          <w:sz w:val="28"/>
          <w:szCs w:val="28"/>
        </w:rPr>
        <w:t>-Infection control specialist</w:t>
      </w:r>
    </w:p>
    <w:p w:rsidR="00365EA0" w:rsidRDefault="00365EA0" w:rsidP="00365EA0">
      <w:pPr>
        <w:ind w:left="5760" w:hanging="5760"/>
        <w:rPr>
          <w:b/>
          <w:sz w:val="28"/>
          <w:szCs w:val="28"/>
        </w:rPr>
      </w:pPr>
      <w:r>
        <w:rPr>
          <w:b/>
          <w:sz w:val="28"/>
          <w:szCs w:val="28"/>
        </w:rPr>
        <w:t>-Admission nurse specialist</w:t>
      </w:r>
      <w:r>
        <w:rPr>
          <w:b/>
          <w:sz w:val="28"/>
          <w:szCs w:val="28"/>
        </w:rPr>
        <w:tab/>
        <w:t>-Skilled in conducting physical assessments</w:t>
      </w:r>
    </w:p>
    <w:p w:rsidR="00365EA0" w:rsidRDefault="00365EA0" w:rsidP="00365EA0">
      <w:pPr>
        <w:pStyle w:val="ListParagraph"/>
        <w:jc w:val="center"/>
        <w:rPr>
          <w:b/>
          <w:sz w:val="28"/>
          <w:szCs w:val="28"/>
        </w:rPr>
      </w:pPr>
    </w:p>
    <w:p w:rsidR="00365EA0" w:rsidRDefault="00365EA0" w:rsidP="00365EA0">
      <w:pPr>
        <w:pStyle w:val="ListParagraph"/>
        <w:jc w:val="center"/>
        <w:rPr>
          <w:b/>
          <w:sz w:val="28"/>
          <w:szCs w:val="28"/>
        </w:rPr>
      </w:pPr>
    </w:p>
    <w:p w:rsidR="00365EA0" w:rsidRDefault="00365EA0" w:rsidP="00365EA0">
      <w:pPr>
        <w:pStyle w:val="ListParagraph"/>
        <w:jc w:val="center"/>
        <w:rPr>
          <w:b/>
          <w:sz w:val="28"/>
          <w:szCs w:val="28"/>
        </w:rPr>
      </w:pPr>
      <w:r>
        <w:rPr>
          <w:b/>
          <w:sz w:val="28"/>
          <w:szCs w:val="28"/>
        </w:rPr>
        <w:t>KEY QUALIFICATION</w:t>
      </w:r>
    </w:p>
    <w:p w:rsidR="00365EA0" w:rsidRDefault="00365EA0" w:rsidP="00365EA0">
      <w:pPr>
        <w:pStyle w:val="ListParagraph"/>
        <w:numPr>
          <w:ilvl w:val="0"/>
          <w:numId w:val="1"/>
        </w:numPr>
        <w:rPr>
          <w:sz w:val="24"/>
          <w:szCs w:val="24"/>
        </w:rPr>
      </w:pPr>
      <w:r>
        <w:rPr>
          <w:sz w:val="24"/>
          <w:szCs w:val="24"/>
        </w:rPr>
        <w:t xml:space="preserve">Two years </w:t>
      </w:r>
      <w:r w:rsidR="000661E9">
        <w:rPr>
          <w:sz w:val="24"/>
          <w:szCs w:val="24"/>
        </w:rPr>
        <w:t>and six</w:t>
      </w:r>
      <w:r w:rsidR="00C26BA8">
        <w:rPr>
          <w:sz w:val="24"/>
          <w:szCs w:val="24"/>
        </w:rPr>
        <w:t xml:space="preserve"> months </w:t>
      </w:r>
      <w:r>
        <w:rPr>
          <w:sz w:val="24"/>
          <w:szCs w:val="24"/>
        </w:rPr>
        <w:t>of experience as Registered nurse charge nurse (Evening supervisor) managing the rehabilitation and skilled unit consisting of 20-30 patients</w:t>
      </w:r>
    </w:p>
    <w:p w:rsidR="00365EA0" w:rsidRDefault="00365EA0" w:rsidP="00365EA0">
      <w:pPr>
        <w:pStyle w:val="ListParagraph"/>
        <w:numPr>
          <w:ilvl w:val="0"/>
          <w:numId w:val="1"/>
        </w:numPr>
        <w:rPr>
          <w:sz w:val="24"/>
          <w:szCs w:val="24"/>
        </w:rPr>
      </w:pPr>
      <w:r>
        <w:rPr>
          <w:sz w:val="24"/>
          <w:szCs w:val="24"/>
        </w:rPr>
        <w:t xml:space="preserve">Excellent </w:t>
      </w:r>
      <w:r>
        <w:rPr>
          <w:b/>
          <w:sz w:val="24"/>
          <w:szCs w:val="24"/>
        </w:rPr>
        <w:t>leadership skills</w:t>
      </w:r>
      <w:r>
        <w:rPr>
          <w:sz w:val="24"/>
          <w:szCs w:val="24"/>
        </w:rPr>
        <w:t xml:space="preserve"> and ability to formulate ideas for the development of the company</w:t>
      </w:r>
    </w:p>
    <w:p w:rsidR="00365EA0" w:rsidRDefault="00365EA0" w:rsidP="00365EA0">
      <w:pPr>
        <w:pStyle w:val="ListParagraph"/>
        <w:numPr>
          <w:ilvl w:val="0"/>
          <w:numId w:val="1"/>
        </w:numPr>
        <w:rPr>
          <w:sz w:val="24"/>
          <w:szCs w:val="24"/>
        </w:rPr>
      </w:pPr>
      <w:r>
        <w:rPr>
          <w:sz w:val="24"/>
          <w:szCs w:val="24"/>
        </w:rPr>
        <w:t>Ability to comprehend, carry out and relay multiple verbal and written instructions</w:t>
      </w:r>
    </w:p>
    <w:p w:rsidR="00365EA0" w:rsidRDefault="00365EA0" w:rsidP="00365EA0">
      <w:pPr>
        <w:pStyle w:val="ListParagraph"/>
        <w:numPr>
          <w:ilvl w:val="0"/>
          <w:numId w:val="1"/>
        </w:numPr>
        <w:rPr>
          <w:sz w:val="24"/>
          <w:szCs w:val="24"/>
        </w:rPr>
      </w:pPr>
      <w:r>
        <w:rPr>
          <w:sz w:val="24"/>
          <w:szCs w:val="24"/>
        </w:rPr>
        <w:t xml:space="preserve">Additional relevant experience as a Respiratory care practitioner with 8 years of respiratory experience, managing and caring various cardiopulmonary disorders </w:t>
      </w:r>
    </w:p>
    <w:p w:rsidR="00365EA0" w:rsidRDefault="00365EA0" w:rsidP="00365EA0">
      <w:pPr>
        <w:pStyle w:val="ListParagraph"/>
        <w:numPr>
          <w:ilvl w:val="0"/>
          <w:numId w:val="1"/>
        </w:numPr>
        <w:rPr>
          <w:sz w:val="24"/>
          <w:szCs w:val="24"/>
        </w:rPr>
      </w:pPr>
      <w:r>
        <w:rPr>
          <w:sz w:val="24"/>
          <w:szCs w:val="24"/>
        </w:rPr>
        <w:t>In depth knowledge of reviewing patient data to determine conditions and formulating appropriate care under the direct order of the MD/NP</w:t>
      </w:r>
    </w:p>
    <w:p w:rsidR="00365EA0" w:rsidRDefault="00365EA0" w:rsidP="00365EA0">
      <w:pPr>
        <w:pStyle w:val="ListParagraph"/>
        <w:numPr>
          <w:ilvl w:val="0"/>
          <w:numId w:val="1"/>
        </w:numPr>
        <w:rPr>
          <w:sz w:val="24"/>
          <w:szCs w:val="24"/>
        </w:rPr>
      </w:pPr>
      <w:r>
        <w:rPr>
          <w:sz w:val="24"/>
          <w:szCs w:val="24"/>
        </w:rPr>
        <w:lastRenderedPageBreak/>
        <w:t>Hand on experience in conducting and performed therapeutic procedure.</w:t>
      </w:r>
    </w:p>
    <w:p w:rsidR="00365EA0" w:rsidRDefault="00365EA0" w:rsidP="00365EA0">
      <w:pPr>
        <w:pStyle w:val="ListParagraph"/>
        <w:jc w:val="center"/>
        <w:rPr>
          <w:b/>
          <w:sz w:val="28"/>
          <w:szCs w:val="28"/>
        </w:rPr>
      </w:pPr>
    </w:p>
    <w:p w:rsidR="00365EA0" w:rsidRDefault="00365EA0" w:rsidP="00365EA0">
      <w:pPr>
        <w:pStyle w:val="ListParagraph"/>
        <w:jc w:val="center"/>
        <w:rPr>
          <w:b/>
          <w:sz w:val="28"/>
          <w:szCs w:val="28"/>
        </w:rPr>
      </w:pPr>
      <w:r>
        <w:rPr>
          <w:b/>
          <w:sz w:val="28"/>
          <w:szCs w:val="28"/>
        </w:rPr>
        <w:t>ACCOMPLISHMENTS</w:t>
      </w:r>
    </w:p>
    <w:p w:rsidR="00365EA0" w:rsidRDefault="00365EA0" w:rsidP="00365EA0">
      <w:pPr>
        <w:pStyle w:val="ListParagraph"/>
        <w:numPr>
          <w:ilvl w:val="0"/>
          <w:numId w:val="1"/>
        </w:numPr>
        <w:rPr>
          <w:sz w:val="24"/>
          <w:szCs w:val="24"/>
        </w:rPr>
      </w:pPr>
      <w:r>
        <w:rPr>
          <w:sz w:val="24"/>
          <w:szCs w:val="24"/>
        </w:rPr>
        <w:t>Participated in pilot programs for patients diagnose with congestive heart failure(CHF), COPD, and Asthma, which consisted of daily rounds with the pulmonologist, registered nurse, to see the patient progress and educating the patient on lifestyle changes, nutritional and to live with this disease.</w:t>
      </w:r>
    </w:p>
    <w:p w:rsidR="00365EA0" w:rsidRDefault="00365EA0" w:rsidP="00365EA0">
      <w:pPr>
        <w:pStyle w:val="ListParagraph"/>
        <w:ind w:left="1440"/>
        <w:jc w:val="center"/>
        <w:rPr>
          <w:b/>
          <w:sz w:val="28"/>
          <w:szCs w:val="28"/>
        </w:rPr>
      </w:pPr>
      <w:r>
        <w:rPr>
          <w:b/>
          <w:sz w:val="28"/>
          <w:szCs w:val="28"/>
        </w:rPr>
        <w:t>EXPERIENCE</w:t>
      </w:r>
    </w:p>
    <w:p w:rsidR="00365EA0" w:rsidRDefault="00365EA0" w:rsidP="00365EA0">
      <w:pPr>
        <w:rPr>
          <w:b/>
          <w:sz w:val="28"/>
          <w:szCs w:val="28"/>
        </w:rPr>
      </w:pPr>
      <w:r>
        <w:rPr>
          <w:b/>
          <w:sz w:val="24"/>
          <w:szCs w:val="24"/>
        </w:rPr>
        <w:t>Matlock Place- 7100 Matlock Road, Arlington, TX 76002</w:t>
      </w:r>
    </w:p>
    <w:p w:rsidR="00365EA0" w:rsidRDefault="00365EA0" w:rsidP="00365EA0">
      <w:pPr>
        <w:rPr>
          <w:sz w:val="24"/>
          <w:szCs w:val="24"/>
        </w:rPr>
      </w:pPr>
      <w:r>
        <w:rPr>
          <w:sz w:val="24"/>
          <w:szCs w:val="24"/>
        </w:rPr>
        <w:t xml:space="preserve"> Responsible for progress and any changes to 20-30 residents during evening shifts</w:t>
      </w:r>
    </w:p>
    <w:p w:rsidR="00365EA0" w:rsidRDefault="00365EA0" w:rsidP="00365EA0">
      <w:pPr>
        <w:rPr>
          <w:sz w:val="24"/>
          <w:szCs w:val="24"/>
        </w:rPr>
      </w:pPr>
      <w:r>
        <w:rPr>
          <w:sz w:val="24"/>
          <w:szCs w:val="24"/>
        </w:rPr>
        <w:t xml:space="preserve"> Conducting daily head to toe physical assessments to ensure safety and well-being of residents</w:t>
      </w:r>
    </w:p>
    <w:p w:rsidR="00365EA0" w:rsidRDefault="00365EA0" w:rsidP="00365EA0">
      <w:pPr>
        <w:rPr>
          <w:sz w:val="24"/>
          <w:szCs w:val="24"/>
        </w:rPr>
      </w:pPr>
      <w:r>
        <w:rPr>
          <w:sz w:val="24"/>
          <w:szCs w:val="24"/>
        </w:rPr>
        <w:t xml:space="preserve"> Directly responsible for admission of new residents to facility</w:t>
      </w:r>
    </w:p>
    <w:p w:rsidR="00365EA0" w:rsidRDefault="00365EA0" w:rsidP="00365EA0">
      <w:pPr>
        <w:rPr>
          <w:sz w:val="24"/>
          <w:szCs w:val="24"/>
        </w:rPr>
      </w:pPr>
      <w:r>
        <w:rPr>
          <w:sz w:val="24"/>
          <w:szCs w:val="24"/>
        </w:rPr>
        <w:t xml:space="preserve"> Ensuring correct administration of medication and practicing the 5 rights</w:t>
      </w:r>
    </w:p>
    <w:p w:rsidR="00365EA0" w:rsidRDefault="00365EA0" w:rsidP="00365EA0">
      <w:pPr>
        <w:rPr>
          <w:sz w:val="24"/>
          <w:szCs w:val="24"/>
        </w:rPr>
      </w:pPr>
      <w:r>
        <w:rPr>
          <w:sz w:val="24"/>
          <w:szCs w:val="24"/>
        </w:rPr>
        <w:t xml:space="preserve"> Correctly documenting progress of skilled Level of Care patients and any changes to all    residents communicating with MD/NP for any changes, labs, progress and new admissions to the facility</w:t>
      </w:r>
    </w:p>
    <w:p w:rsidR="00365EA0" w:rsidRDefault="00365EA0" w:rsidP="00365EA0">
      <w:pPr>
        <w:rPr>
          <w:b/>
          <w:sz w:val="28"/>
          <w:szCs w:val="28"/>
        </w:rPr>
      </w:pPr>
      <w:proofErr w:type="spellStart"/>
      <w:r>
        <w:rPr>
          <w:b/>
          <w:sz w:val="28"/>
          <w:szCs w:val="28"/>
        </w:rPr>
        <w:t>Lakewest</w:t>
      </w:r>
      <w:proofErr w:type="spellEnd"/>
      <w:r>
        <w:rPr>
          <w:b/>
          <w:sz w:val="28"/>
          <w:szCs w:val="28"/>
        </w:rPr>
        <w:t xml:space="preserve"> Rehab 2450 Bickers St Dallas TX 75212</w:t>
      </w:r>
    </w:p>
    <w:p w:rsidR="00365EA0" w:rsidRDefault="00365EA0" w:rsidP="00365EA0">
      <w:pPr>
        <w:ind w:left="360"/>
        <w:rPr>
          <w:sz w:val="24"/>
          <w:szCs w:val="24"/>
        </w:rPr>
      </w:pPr>
      <w:r>
        <w:rPr>
          <w:sz w:val="24"/>
          <w:szCs w:val="24"/>
        </w:rPr>
        <w:t>Provide direct quality care to patients including daily monitoring, recording and evaluating of medical conditions of up to 30 patients per day.</w:t>
      </w:r>
    </w:p>
    <w:p w:rsidR="00365EA0" w:rsidRDefault="00365EA0" w:rsidP="00365EA0">
      <w:pPr>
        <w:ind w:left="360"/>
        <w:rPr>
          <w:sz w:val="24"/>
          <w:szCs w:val="24"/>
        </w:rPr>
      </w:pPr>
      <w:r>
        <w:rPr>
          <w:sz w:val="24"/>
          <w:szCs w:val="24"/>
        </w:rPr>
        <w:t>Educate and teach five newly hired incensed nurses in developing and achieving professional expertise.</w:t>
      </w:r>
    </w:p>
    <w:p w:rsidR="00365EA0" w:rsidRDefault="00365EA0" w:rsidP="00365EA0">
      <w:pPr>
        <w:ind w:left="360"/>
        <w:rPr>
          <w:sz w:val="24"/>
          <w:szCs w:val="24"/>
        </w:rPr>
      </w:pPr>
      <w:r>
        <w:rPr>
          <w:sz w:val="24"/>
          <w:szCs w:val="24"/>
        </w:rPr>
        <w:t>Care and interact with patients of all ethnic backgrounds and ages by giving quality treatment and care.</w:t>
      </w:r>
    </w:p>
    <w:p w:rsidR="00365EA0" w:rsidRDefault="00365EA0" w:rsidP="00365EA0">
      <w:pPr>
        <w:rPr>
          <w:sz w:val="24"/>
          <w:szCs w:val="24"/>
        </w:rPr>
      </w:pPr>
    </w:p>
    <w:p w:rsidR="00365EA0" w:rsidRDefault="00365EA0" w:rsidP="00365EA0">
      <w:pPr>
        <w:ind w:left="360"/>
        <w:rPr>
          <w:sz w:val="24"/>
          <w:szCs w:val="24"/>
        </w:rPr>
      </w:pPr>
      <w:r>
        <w:rPr>
          <w:sz w:val="24"/>
          <w:szCs w:val="24"/>
        </w:rPr>
        <w:t xml:space="preserve">April 2009 Continental Home Health Therapy Services Solution            Garland TX                                                                      </w:t>
      </w:r>
    </w:p>
    <w:p w:rsidR="00365EA0" w:rsidRDefault="00365EA0" w:rsidP="00365EA0">
      <w:pPr>
        <w:jc w:val="both"/>
      </w:pPr>
    </w:p>
    <w:p w:rsidR="00365EA0" w:rsidRDefault="00365EA0" w:rsidP="00365EA0">
      <w:pPr>
        <w:pStyle w:val="ListParagraph"/>
        <w:ind w:left="1440"/>
        <w:jc w:val="both"/>
        <w:rPr>
          <w:sz w:val="24"/>
          <w:szCs w:val="24"/>
        </w:rPr>
      </w:pPr>
      <w:r>
        <w:rPr>
          <w:sz w:val="24"/>
          <w:szCs w:val="24"/>
        </w:rPr>
        <w:t>Certified Respiratory Therapist</w:t>
      </w:r>
    </w:p>
    <w:p w:rsidR="00365EA0" w:rsidRDefault="00365EA0" w:rsidP="00365EA0">
      <w:pPr>
        <w:pStyle w:val="ListParagraph"/>
        <w:rPr>
          <w:sz w:val="24"/>
          <w:szCs w:val="24"/>
        </w:rPr>
      </w:pPr>
      <w:r>
        <w:rPr>
          <w:sz w:val="24"/>
          <w:szCs w:val="24"/>
        </w:rPr>
        <w:t>Perform oxygen and blend aerosol therapy.</w:t>
      </w:r>
    </w:p>
    <w:p w:rsidR="00365EA0" w:rsidRDefault="00365EA0" w:rsidP="00365EA0">
      <w:pPr>
        <w:pStyle w:val="ListParagraph"/>
        <w:rPr>
          <w:sz w:val="24"/>
          <w:szCs w:val="24"/>
        </w:rPr>
      </w:pPr>
      <w:r>
        <w:rPr>
          <w:sz w:val="24"/>
          <w:szCs w:val="24"/>
        </w:rPr>
        <w:t>Monitor ventilator settings and changes.</w:t>
      </w:r>
    </w:p>
    <w:p w:rsidR="00365EA0" w:rsidRDefault="00365EA0" w:rsidP="00365EA0">
      <w:pPr>
        <w:ind w:left="360"/>
        <w:rPr>
          <w:sz w:val="24"/>
          <w:szCs w:val="24"/>
        </w:rPr>
      </w:pPr>
      <w:r>
        <w:rPr>
          <w:sz w:val="24"/>
          <w:szCs w:val="24"/>
        </w:rPr>
        <w:lastRenderedPageBreak/>
        <w:t xml:space="preserve">       Change plan as and when required.</w:t>
      </w:r>
    </w:p>
    <w:p w:rsidR="00365EA0" w:rsidRDefault="00365EA0" w:rsidP="00365EA0">
      <w:pPr>
        <w:ind w:left="360"/>
        <w:rPr>
          <w:sz w:val="24"/>
          <w:szCs w:val="24"/>
        </w:rPr>
      </w:pPr>
      <w:r>
        <w:rPr>
          <w:sz w:val="24"/>
          <w:szCs w:val="24"/>
        </w:rPr>
        <w:t>Evaluate and monitor patients’ response to therapy for documentation.</w:t>
      </w:r>
    </w:p>
    <w:p w:rsidR="00365EA0" w:rsidRDefault="00365EA0" w:rsidP="00365EA0">
      <w:pPr>
        <w:ind w:left="360"/>
        <w:rPr>
          <w:sz w:val="24"/>
          <w:szCs w:val="24"/>
        </w:rPr>
      </w:pPr>
      <w:r>
        <w:rPr>
          <w:sz w:val="24"/>
          <w:szCs w:val="24"/>
        </w:rPr>
        <w:t>Inspect and test equipment along with cleaning and reassembling equipment.</w:t>
      </w:r>
    </w:p>
    <w:p w:rsidR="00365EA0" w:rsidRDefault="00365EA0" w:rsidP="00365EA0">
      <w:pPr>
        <w:ind w:left="360"/>
        <w:rPr>
          <w:sz w:val="24"/>
          <w:szCs w:val="24"/>
        </w:rPr>
      </w:pPr>
      <w:r>
        <w:rPr>
          <w:sz w:val="24"/>
          <w:szCs w:val="24"/>
        </w:rPr>
        <w:t>Perform tracheal care, set IPPB, CPAP, and BIPAP.</w:t>
      </w:r>
    </w:p>
    <w:p w:rsidR="00365EA0" w:rsidRDefault="00365EA0" w:rsidP="00365EA0">
      <w:pPr>
        <w:pStyle w:val="ListParagraph"/>
        <w:rPr>
          <w:sz w:val="24"/>
          <w:szCs w:val="24"/>
        </w:rPr>
      </w:pPr>
      <w:r>
        <w:rPr>
          <w:sz w:val="24"/>
          <w:szCs w:val="24"/>
        </w:rPr>
        <w:t>Assist in caring for patients suffering from various respiratory disorder including COPD and Asthma.</w:t>
      </w:r>
    </w:p>
    <w:p w:rsidR="00365EA0" w:rsidRDefault="00365EA0" w:rsidP="00365EA0">
      <w:pPr>
        <w:pStyle w:val="ListParagraph"/>
        <w:rPr>
          <w:sz w:val="24"/>
          <w:szCs w:val="24"/>
        </w:rPr>
      </w:pPr>
      <w:r>
        <w:rPr>
          <w:sz w:val="24"/>
          <w:szCs w:val="24"/>
        </w:rPr>
        <w:t>Perform various aspects of neonatal/pediatric and adult respiratory care which include managing critical patient on ventilator, medication administration, and tracheal care</w:t>
      </w:r>
    </w:p>
    <w:p w:rsidR="00767681" w:rsidRDefault="00767681" w:rsidP="00365EA0">
      <w:pPr>
        <w:pStyle w:val="ListParagraph"/>
        <w:rPr>
          <w:sz w:val="24"/>
          <w:szCs w:val="24"/>
        </w:rPr>
      </w:pPr>
    </w:p>
    <w:p w:rsidR="00767681" w:rsidRDefault="00767681" w:rsidP="00365EA0">
      <w:pPr>
        <w:pStyle w:val="ListParagraph"/>
        <w:rPr>
          <w:b/>
          <w:sz w:val="24"/>
          <w:szCs w:val="24"/>
        </w:rPr>
      </w:pPr>
      <w:r w:rsidRPr="00767681">
        <w:rPr>
          <w:b/>
          <w:sz w:val="24"/>
          <w:szCs w:val="24"/>
        </w:rPr>
        <w:t>NORTHGATE PLAZA. 2101 W NORTHGATE DR. IRVING TX</w:t>
      </w:r>
    </w:p>
    <w:p w:rsidR="00767681" w:rsidRDefault="00767681" w:rsidP="00365EA0">
      <w:pPr>
        <w:pStyle w:val="ListParagraph"/>
        <w:rPr>
          <w:b/>
          <w:sz w:val="24"/>
          <w:szCs w:val="24"/>
        </w:rPr>
      </w:pPr>
    </w:p>
    <w:p w:rsidR="00767681" w:rsidRPr="00767681" w:rsidRDefault="00767681" w:rsidP="00365EA0">
      <w:pPr>
        <w:pStyle w:val="ListParagraph"/>
        <w:rPr>
          <w:sz w:val="24"/>
          <w:szCs w:val="24"/>
        </w:rPr>
      </w:pPr>
      <w:r>
        <w:rPr>
          <w:b/>
          <w:sz w:val="24"/>
          <w:szCs w:val="24"/>
        </w:rPr>
        <w:tab/>
      </w:r>
      <w:r>
        <w:rPr>
          <w:sz w:val="24"/>
          <w:szCs w:val="24"/>
        </w:rPr>
        <w:t xml:space="preserve">Weekend supervisor. </w:t>
      </w:r>
    </w:p>
    <w:p w:rsidR="00365EA0" w:rsidRDefault="00365EA0" w:rsidP="00365EA0">
      <w:pPr>
        <w:rPr>
          <w:sz w:val="24"/>
          <w:szCs w:val="24"/>
        </w:rPr>
      </w:pPr>
      <w:bookmarkStart w:id="0" w:name="_GoBack"/>
      <w:bookmarkEnd w:id="0"/>
    </w:p>
    <w:p w:rsidR="00365EA0" w:rsidRDefault="00365EA0" w:rsidP="00365EA0">
      <w:pPr>
        <w:pStyle w:val="ListParagraph"/>
        <w:ind w:left="4320"/>
        <w:rPr>
          <w:b/>
          <w:sz w:val="28"/>
          <w:szCs w:val="28"/>
        </w:rPr>
      </w:pPr>
      <w:r>
        <w:rPr>
          <w:b/>
          <w:sz w:val="28"/>
          <w:szCs w:val="28"/>
        </w:rPr>
        <w:t xml:space="preserve">EDUCATION </w:t>
      </w:r>
    </w:p>
    <w:p w:rsidR="00365EA0" w:rsidRDefault="00365EA0" w:rsidP="00365EA0">
      <w:pPr>
        <w:ind w:left="360"/>
        <w:rPr>
          <w:sz w:val="24"/>
          <w:szCs w:val="24"/>
        </w:rPr>
      </w:pPr>
      <w:r>
        <w:rPr>
          <w:sz w:val="24"/>
          <w:szCs w:val="24"/>
        </w:rPr>
        <w:t>ATI Carrere institute Dallas                                                                   2006-2008</w:t>
      </w:r>
    </w:p>
    <w:p w:rsidR="00365EA0" w:rsidRDefault="00365EA0" w:rsidP="00365EA0">
      <w:pPr>
        <w:pStyle w:val="ListParagraph"/>
        <w:rPr>
          <w:sz w:val="24"/>
          <w:szCs w:val="24"/>
        </w:rPr>
      </w:pPr>
      <w:r>
        <w:rPr>
          <w:sz w:val="24"/>
          <w:szCs w:val="24"/>
        </w:rPr>
        <w:t>Everest College (Associate in science degree in Nursing) 2013-2015.</w:t>
      </w:r>
    </w:p>
    <w:p w:rsidR="00365EA0" w:rsidRDefault="00365EA0" w:rsidP="00365EA0">
      <w:pPr>
        <w:pStyle w:val="ListParagraph"/>
        <w:rPr>
          <w:sz w:val="24"/>
          <w:szCs w:val="24"/>
        </w:rPr>
      </w:pPr>
      <w:r>
        <w:rPr>
          <w:sz w:val="24"/>
          <w:szCs w:val="24"/>
        </w:rPr>
        <w:t xml:space="preserve">Current student at South University savannah Georgia. </w:t>
      </w:r>
    </w:p>
    <w:p w:rsidR="00365EA0" w:rsidRDefault="00365EA0" w:rsidP="00365EA0">
      <w:pPr>
        <w:pStyle w:val="ListParagraph"/>
        <w:ind w:left="4320"/>
        <w:rPr>
          <w:b/>
          <w:sz w:val="32"/>
          <w:szCs w:val="32"/>
        </w:rPr>
      </w:pPr>
      <w:r>
        <w:rPr>
          <w:b/>
          <w:sz w:val="32"/>
          <w:szCs w:val="32"/>
        </w:rPr>
        <w:t>LICENSES AND CERTIFICATION</w:t>
      </w:r>
    </w:p>
    <w:p w:rsidR="00365EA0" w:rsidRDefault="00365EA0" w:rsidP="00365EA0">
      <w:pPr>
        <w:ind w:left="360"/>
        <w:rPr>
          <w:sz w:val="24"/>
          <w:szCs w:val="24"/>
        </w:rPr>
      </w:pPr>
      <w:r>
        <w:rPr>
          <w:sz w:val="24"/>
          <w:szCs w:val="24"/>
        </w:rPr>
        <w:t>State License as a Respiratory Care Practitioner (RCP)</w:t>
      </w:r>
    </w:p>
    <w:p w:rsidR="00365EA0" w:rsidRDefault="00365EA0" w:rsidP="00365EA0">
      <w:pPr>
        <w:ind w:left="360"/>
        <w:rPr>
          <w:sz w:val="24"/>
          <w:szCs w:val="24"/>
        </w:rPr>
      </w:pPr>
      <w:r>
        <w:rPr>
          <w:sz w:val="24"/>
          <w:szCs w:val="24"/>
        </w:rPr>
        <w:t>Registered nurse</w:t>
      </w:r>
    </w:p>
    <w:p w:rsidR="00365EA0" w:rsidRDefault="00365EA0" w:rsidP="00365EA0">
      <w:pPr>
        <w:ind w:left="360"/>
        <w:rPr>
          <w:sz w:val="24"/>
          <w:szCs w:val="24"/>
        </w:rPr>
      </w:pPr>
      <w:r>
        <w:rPr>
          <w:sz w:val="24"/>
          <w:szCs w:val="24"/>
        </w:rPr>
        <w:t>Current ACLS and CPR certifications</w:t>
      </w:r>
    </w:p>
    <w:p w:rsidR="00365EA0" w:rsidRDefault="00365EA0" w:rsidP="00365EA0">
      <w:pPr>
        <w:pStyle w:val="ListParagraph"/>
        <w:jc w:val="center"/>
        <w:rPr>
          <w:b/>
          <w:sz w:val="28"/>
          <w:szCs w:val="28"/>
        </w:rPr>
      </w:pPr>
      <w:r>
        <w:rPr>
          <w:b/>
          <w:sz w:val="28"/>
          <w:szCs w:val="28"/>
        </w:rPr>
        <w:t>ADITIONAL SKILLS</w:t>
      </w:r>
    </w:p>
    <w:p w:rsidR="00365EA0" w:rsidRDefault="00365EA0" w:rsidP="00365EA0">
      <w:pPr>
        <w:ind w:left="360"/>
        <w:rPr>
          <w:sz w:val="24"/>
          <w:szCs w:val="24"/>
        </w:rPr>
      </w:pPr>
      <w:r>
        <w:rPr>
          <w:sz w:val="24"/>
          <w:szCs w:val="24"/>
        </w:rPr>
        <w:t>Excellent knowledge of respiratory equipment and procedures.</w:t>
      </w:r>
    </w:p>
    <w:p w:rsidR="00365EA0" w:rsidRDefault="00365EA0" w:rsidP="00365EA0">
      <w:pPr>
        <w:ind w:left="360"/>
        <w:rPr>
          <w:sz w:val="24"/>
          <w:szCs w:val="24"/>
        </w:rPr>
      </w:pPr>
      <w:r>
        <w:rPr>
          <w:sz w:val="24"/>
          <w:szCs w:val="24"/>
        </w:rPr>
        <w:t>Ability to work effectively in emergency situations.</w:t>
      </w:r>
    </w:p>
    <w:p w:rsidR="00365EA0" w:rsidRDefault="00365EA0" w:rsidP="00365EA0">
      <w:pPr>
        <w:ind w:left="360"/>
        <w:rPr>
          <w:sz w:val="24"/>
          <w:szCs w:val="24"/>
        </w:rPr>
      </w:pPr>
      <w:r>
        <w:rPr>
          <w:sz w:val="24"/>
          <w:szCs w:val="24"/>
        </w:rPr>
        <w:t>Proven ability to maintain composure in critical medical situations.</w:t>
      </w:r>
    </w:p>
    <w:p w:rsidR="007E7E8D" w:rsidRDefault="007E7E8D"/>
    <w:sectPr w:rsidR="007E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C4CBD"/>
    <w:multiLevelType w:val="hybridMultilevel"/>
    <w:tmpl w:val="6F98A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A0"/>
    <w:rsid w:val="000661E9"/>
    <w:rsid w:val="00365EA0"/>
    <w:rsid w:val="00767681"/>
    <w:rsid w:val="007E7E8D"/>
    <w:rsid w:val="00C2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0AAF"/>
  <w15:chartTrackingRefBased/>
  <w15:docId w15:val="{C19E6AC6-BD61-424A-91E8-EF9A8741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32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2018-07-29T04:54:00Z</dcterms:created>
  <dcterms:modified xsi:type="dcterms:W3CDTF">2019-03-16T15:53:00Z</dcterms:modified>
</cp:coreProperties>
</file>