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EEE" w:rsidRPr="00C82C06" w:rsidRDefault="009C1E4A" w:rsidP="006D5EEE">
      <w:pPr>
        <w:jc w:val="center"/>
        <w:rPr>
          <w:rFonts w:ascii="Arial" w:hAnsi="Arial" w:cs="Arial"/>
          <w:b/>
          <w:sz w:val="24"/>
          <w:szCs w:val="24"/>
        </w:rPr>
      </w:pPr>
      <w:r w:rsidRPr="00C82C06">
        <w:rPr>
          <w:rFonts w:ascii="Arial" w:hAnsi="Arial" w:cs="Arial"/>
          <w:b/>
          <w:sz w:val="24"/>
          <w:szCs w:val="24"/>
        </w:rPr>
        <w:t xml:space="preserve"> </w:t>
      </w:r>
      <w:r w:rsidR="006D5EEE" w:rsidRPr="00C82C06">
        <w:rPr>
          <w:rFonts w:ascii="Arial" w:hAnsi="Arial" w:cs="Arial"/>
          <w:b/>
          <w:sz w:val="24"/>
          <w:szCs w:val="24"/>
        </w:rPr>
        <w:t>Nazzriel King</w:t>
      </w:r>
    </w:p>
    <w:p w:rsidR="006D5EEE" w:rsidRPr="00C82C06" w:rsidRDefault="000D796F" w:rsidP="006D5EEE">
      <w:pPr>
        <w:jc w:val="center"/>
        <w:rPr>
          <w:rFonts w:ascii="Arial" w:hAnsi="Arial" w:cs="Arial"/>
          <w:b/>
          <w:sz w:val="24"/>
          <w:szCs w:val="24"/>
        </w:rPr>
      </w:pPr>
      <w:hyperlink r:id="rId7" w:history="1">
        <w:r w:rsidR="006D5EEE" w:rsidRPr="00C82C06">
          <w:rPr>
            <w:rStyle w:val="Hyperlink"/>
            <w:rFonts w:ascii="Arial" w:hAnsi="Arial" w:cs="Arial"/>
            <w:b/>
            <w:sz w:val="24"/>
            <w:szCs w:val="24"/>
          </w:rPr>
          <w:t>nazzrielking96@gmail.com</w:t>
        </w:r>
      </w:hyperlink>
    </w:p>
    <w:p w:rsidR="006D5EEE" w:rsidRPr="00C82C06" w:rsidRDefault="006D5EEE" w:rsidP="006D5EEE">
      <w:pPr>
        <w:jc w:val="center"/>
        <w:rPr>
          <w:rFonts w:ascii="Arial" w:hAnsi="Arial" w:cs="Arial"/>
          <w:b/>
          <w:sz w:val="24"/>
          <w:szCs w:val="24"/>
        </w:rPr>
      </w:pPr>
      <w:r w:rsidRPr="00C82C06">
        <w:rPr>
          <w:rFonts w:ascii="Arial" w:hAnsi="Arial" w:cs="Arial"/>
          <w:b/>
          <w:sz w:val="24"/>
          <w:szCs w:val="24"/>
        </w:rPr>
        <w:t>469-478-9789</w:t>
      </w:r>
    </w:p>
    <w:p w:rsidR="006D5EEE" w:rsidRPr="00C82C06" w:rsidRDefault="006D5EEE" w:rsidP="006D5EEE">
      <w:pPr>
        <w:rPr>
          <w:rFonts w:ascii="Arial" w:hAnsi="Arial" w:cs="Arial"/>
          <w:b/>
          <w:sz w:val="24"/>
          <w:szCs w:val="24"/>
        </w:rPr>
      </w:pPr>
      <w:r w:rsidRPr="00C82C06">
        <w:rPr>
          <w:rFonts w:ascii="Arial" w:hAnsi="Arial" w:cs="Arial"/>
          <w:b/>
          <w:sz w:val="24"/>
          <w:szCs w:val="24"/>
        </w:rPr>
        <w:t>Objective</w:t>
      </w:r>
      <w:r w:rsidR="00B61C5E" w:rsidRPr="00C82C06">
        <w:rPr>
          <w:rFonts w:ascii="Arial" w:hAnsi="Arial" w:cs="Arial"/>
          <w:b/>
          <w:sz w:val="24"/>
          <w:szCs w:val="24"/>
        </w:rPr>
        <w:t>:</w:t>
      </w:r>
      <w:r w:rsidR="007F7EBB" w:rsidRPr="00C82C06">
        <w:rPr>
          <w:rFonts w:ascii="Arial" w:hAnsi="Arial" w:cs="Arial"/>
          <w:b/>
          <w:sz w:val="24"/>
          <w:szCs w:val="24"/>
        </w:rPr>
        <w:t xml:space="preserve"> </w:t>
      </w:r>
      <w:r w:rsidR="000C1380" w:rsidRPr="00C82C06">
        <w:rPr>
          <w:rFonts w:ascii="Arial" w:hAnsi="Arial" w:cs="Arial"/>
          <w:b/>
          <w:color w:val="333333"/>
          <w:sz w:val="24"/>
          <w:szCs w:val="24"/>
          <w:shd w:val="clear" w:color="auto" w:fill="FDFDFD"/>
        </w:rPr>
        <w:t>D</w:t>
      </w:r>
      <w:r w:rsidR="00A97C7A" w:rsidRPr="00C82C06">
        <w:rPr>
          <w:rFonts w:ascii="Arial" w:hAnsi="Arial" w:cs="Arial"/>
          <w:b/>
          <w:color w:val="333333"/>
          <w:sz w:val="24"/>
          <w:szCs w:val="24"/>
          <w:shd w:val="clear" w:color="auto" w:fill="FDFDFD"/>
        </w:rPr>
        <w:t>edicate</w:t>
      </w:r>
      <w:r w:rsidR="00313E26" w:rsidRPr="00C82C06">
        <w:rPr>
          <w:rFonts w:ascii="Arial" w:hAnsi="Arial" w:cs="Arial"/>
          <w:b/>
          <w:color w:val="333333"/>
          <w:sz w:val="24"/>
          <w:szCs w:val="24"/>
          <w:shd w:val="clear" w:color="auto" w:fill="FDFDFD"/>
        </w:rPr>
        <w:t>d Nursing Medical Front Office professional</w:t>
      </w:r>
      <w:r w:rsidR="00A97C7A" w:rsidRPr="00C82C06">
        <w:rPr>
          <w:rFonts w:ascii="Arial" w:hAnsi="Arial" w:cs="Arial"/>
          <w:b/>
          <w:color w:val="333333"/>
          <w:sz w:val="24"/>
          <w:szCs w:val="24"/>
          <w:shd w:val="clear" w:color="auto" w:fill="FDFDFD"/>
        </w:rPr>
        <w:t xml:space="preserve"> </w:t>
      </w:r>
      <w:r w:rsidR="000C1380" w:rsidRPr="00C82C06">
        <w:rPr>
          <w:rFonts w:ascii="Arial" w:hAnsi="Arial" w:cs="Arial"/>
          <w:b/>
          <w:color w:val="333333"/>
          <w:sz w:val="24"/>
          <w:szCs w:val="24"/>
          <w:shd w:val="clear" w:color="auto" w:fill="FDFDFD"/>
        </w:rPr>
        <w:t>who provides exceptional clerical and administrative support to nurse’s, physicians, and staff of the hospital and outstanding service to unit patients. Excellent organizational and communication skills knowledge of electronic medical records and familiarity with hospital procedures departments and standards.</w:t>
      </w:r>
    </w:p>
    <w:p w:rsidR="006D5EEE" w:rsidRPr="00C82C06" w:rsidRDefault="006D5EEE" w:rsidP="006D5EEE">
      <w:pPr>
        <w:rPr>
          <w:rFonts w:ascii="Arial" w:hAnsi="Arial" w:cs="Arial"/>
          <w:b/>
          <w:sz w:val="24"/>
          <w:szCs w:val="24"/>
        </w:rPr>
      </w:pPr>
      <w:r w:rsidRPr="00C82C06">
        <w:rPr>
          <w:rFonts w:ascii="Arial" w:hAnsi="Arial" w:cs="Arial"/>
          <w:b/>
          <w:sz w:val="24"/>
          <w:szCs w:val="24"/>
        </w:rPr>
        <w:t>Certifications and Licenses</w:t>
      </w:r>
    </w:p>
    <w:p w:rsidR="006D5EEE" w:rsidRPr="00C82C06" w:rsidRDefault="00992806" w:rsidP="00B61C5E">
      <w:pPr>
        <w:pStyle w:val="ListParagraph"/>
        <w:numPr>
          <w:ilvl w:val="0"/>
          <w:numId w:val="28"/>
        </w:numPr>
        <w:rPr>
          <w:rFonts w:ascii="Arial" w:hAnsi="Arial" w:cs="Arial"/>
          <w:b/>
          <w:sz w:val="24"/>
          <w:szCs w:val="24"/>
        </w:rPr>
      </w:pPr>
      <w:r w:rsidRPr="00C82C06">
        <w:rPr>
          <w:rFonts w:ascii="Arial" w:hAnsi="Arial" w:cs="Arial"/>
          <w:b/>
          <w:sz w:val="24"/>
          <w:szCs w:val="24"/>
        </w:rPr>
        <w:t>CNA, BLS</w:t>
      </w:r>
      <w:r w:rsidR="007F57D1" w:rsidRPr="00C82C06">
        <w:rPr>
          <w:rFonts w:ascii="Arial" w:hAnsi="Arial" w:cs="Arial"/>
          <w:b/>
          <w:sz w:val="24"/>
          <w:szCs w:val="24"/>
        </w:rPr>
        <w:t xml:space="preserve"> </w:t>
      </w:r>
      <w:r w:rsidRPr="00C82C06">
        <w:rPr>
          <w:rFonts w:ascii="Arial" w:hAnsi="Arial" w:cs="Arial"/>
          <w:b/>
          <w:sz w:val="24"/>
          <w:szCs w:val="24"/>
        </w:rPr>
        <w:t>(CPR) Certified</w:t>
      </w:r>
    </w:p>
    <w:p w:rsidR="007F7EBB" w:rsidRPr="00C82C06" w:rsidRDefault="006D5EEE" w:rsidP="007F7EBB">
      <w:pPr>
        <w:jc w:val="both"/>
        <w:rPr>
          <w:rFonts w:ascii="Arial" w:eastAsia="Times New Roman" w:hAnsi="Arial" w:cs="Arial"/>
          <w:b/>
          <w:color w:val="222222"/>
          <w:sz w:val="24"/>
          <w:szCs w:val="24"/>
        </w:rPr>
      </w:pPr>
      <w:r w:rsidRPr="00C82C06">
        <w:rPr>
          <w:rFonts w:ascii="Arial" w:hAnsi="Arial" w:cs="Arial"/>
          <w:b/>
          <w:sz w:val="24"/>
          <w:szCs w:val="24"/>
        </w:rPr>
        <w:t>Skill Highlights</w:t>
      </w:r>
    </w:p>
    <w:p w:rsidR="007F7EBB" w:rsidRPr="00C82C06" w:rsidRDefault="00C773E4"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Communication, verbal, and written ​​</w:t>
      </w:r>
      <w:r w:rsidR="007F7EBB" w:rsidRPr="00C82C06">
        <w:rPr>
          <w:rFonts w:ascii="Arial" w:eastAsia="Times New Roman" w:hAnsi="Arial" w:cs="Arial"/>
          <w:b/>
          <w:color w:val="222222"/>
          <w:sz w:val="24"/>
          <w:szCs w:val="24"/>
        </w:rPr>
        <w:t>skills</w:t>
      </w:r>
    </w:p>
    <w:p w:rsidR="007F7EBB" w:rsidRPr="00C82C06" w:rsidRDefault="007F7EBB"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Multitasking</w:t>
      </w:r>
    </w:p>
    <w:p w:rsidR="007F7EBB" w:rsidRPr="00C82C06" w:rsidRDefault="00B954C3"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Time Management</w:t>
      </w:r>
    </w:p>
    <w:p w:rsidR="007F7EBB" w:rsidRPr="00C82C06" w:rsidRDefault="007F7EBB"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Organization</w:t>
      </w:r>
    </w:p>
    <w:p w:rsidR="007F7EBB" w:rsidRPr="00C82C06" w:rsidRDefault="00C773E4"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 xml:space="preserve">Computer </w:t>
      </w:r>
      <w:r w:rsidR="007F7EBB" w:rsidRPr="00C82C06">
        <w:rPr>
          <w:rFonts w:ascii="Arial" w:eastAsia="Times New Roman" w:hAnsi="Arial" w:cs="Arial"/>
          <w:b/>
          <w:color w:val="222222"/>
          <w:sz w:val="24"/>
          <w:szCs w:val="24"/>
        </w:rPr>
        <w:t>skills</w:t>
      </w:r>
      <w:r w:rsidR="00B954C3" w:rsidRPr="00C82C06">
        <w:rPr>
          <w:rFonts w:ascii="Arial" w:eastAsia="Times New Roman" w:hAnsi="Arial" w:cs="Arial"/>
          <w:b/>
          <w:color w:val="222222"/>
          <w:sz w:val="24"/>
          <w:szCs w:val="24"/>
        </w:rPr>
        <w:t xml:space="preserve"> Micro Soft Word, Excel, Outlook, PowerPoint,</w:t>
      </w:r>
      <w:r w:rsidR="00CA77D0" w:rsidRPr="00C82C06">
        <w:rPr>
          <w:rFonts w:ascii="Arial" w:eastAsia="Times New Roman" w:hAnsi="Arial" w:cs="Arial"/>
          <w:b/>
          <w:color w:val="222222"/>
          <w:sz w:val="24"/>
          <w:szCs w:val="24"/>
        </w:rPr>
        <w:t xml:space="preserve"> </w:t>
      </w:r>
      <w:r w:rsidR="009C1E4A" w:rsidRPr="00C82C06">
        <w:rPr>
          <w:rFonts w:ascii="Arial" w:eastAsia="Times New Roman" w:hAnsi="Arial" w:cs="Arial"/>
          <w:b/>
          <w:color w:val="222222"/>
          <w:sz w:val="24"/>
          <w:szCs w:val="24"/>
        </w:rPr>
        <w:t>EMR system</w:t>
      </w:r>
      <w:r w:rsidR="00B61C5E" w:rsidRPr="00C82C06">
        <w:rPr>
          <w:rFonts w:ascii="Arial" w:eastAsia="Times New Roman" w:hAnsi="Arial" w:cs="Arial"/>
          <w:b/>
          <w:color w:val="222222"/>
          <w:sz w:val="24"/>
          <w:szCs w:val="24"/>
        </w:rPr>
        <w:t xml:space="preserve">s, Epic, Teletracking, Invision, Skype </w:t>
      </w:r>
    </w:p>
    <w:p w:rsidR="009C1E4A" w:rsidRPr="00C82C06" w:rsidRDefault="009C1E4A"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HIPPA</w:t>
      </w:r>
      <w:r w:rsidR="003A714E" w:rsidRPr="00C82C06">
        <w:rPr>
          <w:rFonts w:ascii="Arial" w:eastAsia="Times New Roman" w:hAnsi="Arial" w:cs="Arial"/>
          <w:b/>
          <w:color w:val="222222"/>
          <w:sz w:val="24"/>
          <w:szCs w:val="24"/>
        </w:rPr>
        <w:t xml:space="preserve"> </w:t>
      </w:r>
      <w:r w:rsidR="006B5949" w:rsidRPr="00C82C06">
        <w:rPr>
          <w:rFonts w:ascii="Arial" w:eastAsia="Times New Roman" w:hAnsi="Arial" w:cs="Arial"/>
          <w:b/>
          <w:color w:val="222222"/>
          <w:sz w:val="24"/>
          <w:szCs w:val="24"/>
        </w:rPr>
        <w:t xml:space="preserve">&amp; OSHA </w:t>
      </w:r>
    </w:p>
    <w:p w:rsidR="007F7EBB" w:rsidRPr="00C82C06" w:rsidRDefault="007F7EBB"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Interpersonal skills</w:t>
      </w:r>
    </w:p>
    <w:p w:rsidR="006F23CF" w:rsidRPr="00C82C06" w:rsidRDefault="00C773E4"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 xml:space="preserve">Medical Terminology </w:t>
      </w:r>
    </w:p>
    <w:p w:rsidR="007F7EBB" w:rsidRPr="00C82C06" w:rsidRDefault="007F7EBB"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Dependability</w:t>
      </w:r>
    </w:p>
    <w:p w:rsidR="00C773E4" w:rsidRPr="00C82C06" w:rsidRDefault="00C773E4" w:rsidP="007F7EBB">
      <w:pPr>
        <w:numPr>
          <w:ilvl w:val="0"/>
          <w:numId w:val="19"/>
        </w:numPr>
        <w:shd w:val="clear" w:color="auto" w:fill="FFFFFF"/>
        <w:spacing w:after="60" w:line="240" w:lineRule="auto"/>
        <w:ind w:left="0"/>
        <w:rPr>
          <w:rFonts w:ascii="Arial" w:eastAsia="Times New Roman" w:hAnsi="Arial" w:cs="Arial"/>
          <w:b/>
          <w:color w:val="222222"/>
          <w:sz w:val="24"/>
          <w:szCs w:val="24"/>
        </w:rPr>
      </w:pPr>
      <w:r w:rsidRPr="00C82C06">
        <w:rPr>
          <w:rFonts w:ascii="Arial" w:eastAsia="Times New Roman" w:hAnsi="Arial" w:cs="Arial"/>
          <w:b/>
          <w:color w:val="222222"/>
          <w:sz w:val="24"/>
          <w:szCs w:val="24"/>
        </w:rPr>
        <w:t>Customer Service Skills</w:t>
      </w:r>
    </w:p>
    <w:p w:rsidR="006D5EEE" w:rsidRPr="00C82C06" w:rsidRDefault="006D5EEE" w:rsidP="006D5EEE">
      <w:pPr>
        <w:rPr>
          <w:rFonts w:ascii="Arial" w:hAnsi="Arial" w:cs="Arial"/>
          <w:b/>
          <w:sz w:val="24"/>
          <w:szCs w:val="24"/>
        </w:rPr>
      </w:pPr>
    </w:p>
    <w:p w:rsidR="00B61C5E" w:rsidRPr="00C82C06" w:rsidRDefault="006D5EEE" w:rsidP="00AC3BA2">
      <w:pPr>
        <w:pStyle w:val="ListParagraph"/>
        <w:ind w:left="360"/>
        <w:rPr>
          <w:rFonts w:ascii="Arial" w:hAnsi="Arial" w:cs="Arial"/>
          <w:b/>
          <w:sz w:val="24"/>
          <w:szCs w:val="24"/>
        </w:rPr>
      </w:pPr>
      <w:r w:rsidRPr="00C82C06">
        <w:rPr>
          <w:rFonts w:ascii="Arial" w:hAnsi="Arial" w:cs="Arial"/>
          <w:b/>
          <w:sz w:val="24"/>
          <w:szCs w:val="24"/>
        </w:rPr>
        <w:t>Professional Experience</w:t>
      </w:r>
    </w:p>
    <w:p w:rsidR="00AC3BA2" w:rsidRPr="00C82C06" w:rsidRDefault="006D5EEE" w:rsidP="00AC3BA2">
      <w:pPr>
        <w:pStyle w:val="ListParagraph"/>
        <w:ind w:left="360"/>
        <w:rPr>
          <w:rFonts w:ascii="Arial" w:hAnsi="Arial" w:cs="Arial"/>
          <w:b/>
          <w:sz w:val="24"/>
          <w:szCs w:val="24"/>
        </w:rPr>
      </w:pPr>
      <w:r w:rsidRPr="00C82C06">
        <w:rPr>
          <w:rFonts w:ascii="Arial" w:hAnsi="Arial" w:cs="Arial"/>
          <w:b/>
          <w:sz w:val="24"/>
          <w:szCs w:val="24"/>
        </w:rPr>
        <w:t xml:space="preserve"> </w:t>
      </w:r>
    </w:p>
    <w:p w:rsidR="0027777D" w:rsidRPr="00C82C06" w:rsidRDefault="008060C4" w:rsidP="00AC3BA2">
      <w:pPr>
        <w:pStyle w:val="ListParagraph"/>
        <w:ind w:left="360"/>
        <w:rPr>
          <w:rFonts w:ascii="Arial" w:hAnsi="Arial" w:cs="Arial"/>
          <w:b/>
          <w:sz w:val="24"/>
          <w:szCs w:val="24"/>
        </w:rPr>
      </w:pPr>
      <w:r w:rsidRPr="00C82C06">
        <w:rPr>
          <w:rFonts w:ascii="Arial" w:hAnsi="Arial" w:cs="Arial"/>
          <w:b/>
          <w:sz w:val="24"/>
          <w:szCs w:val="24"/>
        </w:rPr>
        <w:t xml:space="preserve">Baylor Orthopedic Associates </w:t>
      </w:r>
      <w:r w:rsidR="00B61C5E" w:rsidRPr="00C82C06">
        <w:rPr>
          <w:rFonts w:ascii="Arial" w:hAnsi="Arial" w:cs="Arial"/>
          <w:b/>
          <w:sz w:val="24"/>
          <w:szCs w:val="24"/>
        </w:rPr>
        <w:t>of</w:t>
      </w:r>
      <w:r w:rsidRPr="00C82C06">
        <w:rPr>
          <w:rFonts w:ascii="Arial" w:hAnsi="Arial" w:cs="Arial"/>
          <w:b/>
          <w:sz w:val="24"/>
          <w:szCs w:val="24"/>
        </w:rPr>
        <w:t xml:space="preserve"> Dallas </w:t>
      </w:r>
      <w:r w:rsidR="00F658FD">
        <w:rPr>
          <w:rFonts w:ascii="Arial" w:hAnsi="Arial" w:cs="Arial"/>
          <w:b/>
          <w:sz w:val="24"/>
          <w:szCs w:val="24"/>
        </w:rPr>
        <w:t>Jan 2017</w:t>
      </w:r>
      <w:r w:rsidR="003D362B" w:rsidRPr="00C82C06">
        <w:rPr>
          <w:rFonts w:ascii="Arial" w:hAnsi="Arial" w:cs="Arial"/>
          <w:b/>
          <w:sz w:val="24"/>
          <w:szCs w:val="24"/>
        </w:rPr>
        <w:t xml:space="preserve">-Current </w:t>
      </w:r>
      <w:r w:rsidR="00B61C5E" w:rsidRPr="00C82C06">
        <w:rPr>
          <w:rFonts w:ascii="Arial" w:hAnsi="Arial" w:cs="Arial"/>
          <w:b/>
          <w:sz w:val="24"/>
          <w:szCs w:val="24"/>
        </w:rPr>
        <w:t>Ph</w:t>
      </w:r>
      <w:bookmarkStart w:id="0" w:name="_GoBack"/>
      <w:bookmarkEnd w:id="0"/>
      <w:r w:rsidR="00B61C5E" w:rsidRPr="00C82C06">
        <w:rPr>
          <w:rFonts w:ascii="Arial" w:hAnsi="Arial" w:cs="Arial"/>
          <w:b/>
          <w:sz w:val="24"/>
          <w:szCs w:val="24"/>
        </w:rPr>
        <w:t xml:space="preserve">ysician Office Rep </w:t>
      </w:r>
    </w:p>
    <w:p w:rsidR="003D362B" w:rsidRPr="00C82C06" w:rsidRDefault="003D362B" w:rsidP="00AC3BA2">
      <w:pPr>
        <w:pStyle w:val="ListParagraph"/>
        <w:ind w:left="360"/>
        <w:rPr>
          <w:rFonts w:ascii="Arial" w:eastAsia="Times New Roman" w:hAnsi="Arial" w:cs="Arial"/>
          <w:b/>
          <w:color w:val="333333"/>
          <w:sz w:val="24"/>
          <w:szCs w:val="24"/>
        </w:rPr>
      </w:pP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Assists with patient registration duties by collecting and verifying patient demographics and insurance information, entering changes into the system and photocopying appropriate documentation</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Accepts payments for physician/clinic services according to established guidelines. Posts payments and enters charges into computer utilizing appropriate ICS9 and CPT4 codes.</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Schedules, confirms and verifies patient appointments. Arranges follow-up visits and referral appointments. Pulls chart and prints charge ticket for daily schedule.</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lastRenderedPageBreak/>
        <w:t>Receives and directs phone calls. Assists patients and other visitors. Responds to routine inquires concerning practice services, hours of operation, etc.</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Assists with medical records duties by pulling charts for scheduled and walk-in appointments, prescription refills and other requests. Retrieves, transports, sorts and files medical record files. Checks for and files misfiled charts. May also copy medical records chart for patient transfers and referrals.</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Verifies patient insurance information by calling appropriate insurance company. Copies the patient’s insurance card for medical records. Obtains patient referral and authorization for insurance company.</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Completes lab and x-ray requisitions as needed.</w:t>
      </w:r>
    </w:p>
    <w:p w:rsidR="003D362B" w:rsidRPr="00C82C06" w:rsidRDefault="003D362B" w:rsidP="00B61C5E">
      <w:pPr>
        <w:pStyle w:val="ListParagraph"/>
        <w:numPr>
          <w:ilvl w:val="0"/>
          <w:numId w:val="27"/>
        </w:numPr>
        <w:rPr>
          <w:rFonts w:ascii="Arial Rounded MT Bold" w:hAnsi="Arial Rounded MT Bold"/>
          <w:sz w:val="24"/>
          <w:szCs w:val="24"/>
        </w:rPr>
      </w:pPr>
      <w:r w:rsidRPr="00C82C06">
        <w:rPr>
          <w:rFonts w:ascii="Arial Rounded MT Bold" w:hAnsi="Arial Rounded MT Bold"/>
          <w:sz w:val="24"/>
          <w:szCs w:val="24"/>
          <w:bdr w:val="none" w:sz="0" w:space="0" w:color="auto" w:frame="1"/>
        </w:rPr>
        <w:t>Enters hospital charges for physicians who have patients admitted to the hospital.</w:t>
      </w:r>
    </w:p>
    <w:p w:rsidR="009C1E4A" w:rsidRPr="00C82C06" w:rsidRDefault="009C1E4A" w:rsidP="00AC3BA2">
      <w:pPr>
        <w:pStyle w:val="ListParagraph"/>
        <w:ind w:left="360"/>
        <w:rPr>
          <w:rFonts w:ascii="Arial" w:eastAsia="Times New Roman" w:hAnsi="Arial" w:cs="Arial"/>
          <w:b/>
          <w:color w:val="333333"/>
          <w:sz w:val="24"/>
          <w:szCs w:val="24"/>
        </w:rPr>
      </w:pPr>
    </w:p>
    <w:p w:rsidR="008060C4" w:rsidRPr="00C82C06" w:rsidRDefault="008060C4" w:rsidP="008060C4">
      <w:pPr>
        <w:pStyle w:val="ListParagraph"/>
        <w:numPr>
          <w:ilvl w:val="0"/>
          <w:numId w:val="26"/>
        </w:numPr>
        <w:rPr>
          <w:rFonts w:ascii="Arial" w:eastAsia="Times New Roman" w:hAnsi="Arial" w:cs="Arial"/>
          <w:b/>
          <w:color w:val="333333"/>
          <w:sz w:val="24"/>
          <w:szCs w:val="24"/>
        </w:rPr>
      </w:pPr>
      <w:r w:rsidRPr="00C82C06">
        <w:rPr>
          <w:rFonts w:ascii="Arial" w:hAnsi="Arial" w:cs="Arial"/>
          <w:b/>
          <w:sz w:val="24"/>
          <w:szCs w:val="24"/>
        </w:rPr>
        <w:t xml:space="preserve">Texas Health Dallas  </w:t>
      </w:r>
      <w:r w:rsidR="00F658FD">
        <w:rPr>
          <w:rFonts w:ascii="Arial" w:hAnsi="Arial" w:cs="Arial"/>
          <w:b/>
          <w:sz w:val="24"/>
          <w:szCs w:val="24"/>
        </w:rPr>
        <w:t>Jun 2014-Nov 2016</w:t>
      </w:r>
      <w:r w:rsidRPr="00C82C06">
        <w:rPr>
          <w:rFonts w:ascii="Arial" w:hAnsi="Arial" w:cs="Arial"/>
          <w:b/>
          <w:sz w:val="24"/>
          <w:szCs w:val="24"/>
        </w:rPr>
        <w:t xml:space="preserve"> </w:t>
      </w:r>
      <w:r w:rsidRPr="00C82C06">
        <w:rPr>
          <w:rFonts w:ascii="Arial" w:eastAsia="Times New Roman" w:hAnsi="Arial" w:cs="Arial"/>
          <w:b/>
          <w:color w:val="333333"/>
          <w:sz w:val="24"/>
          <w:szCs w:val="24"/>
        </w:rPr>
        <w:t xml:space="preserve"> </w:t>
      </w:r>
      <w:r w:rsidRPr="00C82C06">
        <w:rPr>
          <w:rFonts w:ascii="Arial Rounded MT Bold" w:hAnsi="Arial Rounded MT Bold"/>
          <w:sz w:val="24"/>
          <w:szCs w:val="24"/>
        </w:rPr>
        <w:t>Medical Front Office</w:t>
      </w:r>
      <w:r w:rsidR="00DC7959" w:rsidRPr="00C82C06">
        <w:rPr>
          <w:rFonts w:ascii="Arial Rounded MT Bold" w:hAnsi="Arial Rounded MT Bold"/>
          <w:sz w:val="24"/>
          <w:szCs w:val="24"/>
        </w:rPr>
        <w:t xml:space="preserve"> Rep</w:t>
      </w:r>
      <w:r w:rsidR="00DC7959" w:rsidRPr="00C82C06">
        <w:rPr>
          <w:rFonts w:ascii="Arial" w:eastAsia="Times New Roman" w:hAnsi="Arial" w:cs="Arial"/>
          <w:b/>
          <w:color w:val="333333"/>
          <w:sz w:val="24"/>
          <w:szCs w:val="24"/>
        </w:rPr>
        <w:t xml:space="preserve"> </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Perform patient check-in at the time of visit and completes all paperwork necessary to ensure the admitting process is efficient and all clinic regulatory policies are in compliance</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Answers phone calls and directs them appropriately</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Scheduled appointments according to office guidelines</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Obtains accurate patient and insurance information, collecting co-pays and deductible amounts</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Copies/scans patients access related hard copy materials( ID, referrals, insurance cards,etc) into the correct location in the electronic medical record</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Prepares charts for patient appointments making sure all necessary information is complete</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 xml:space="preserve">Conducts all functions associated with patient check out including pricing services, collecting patient responsibility payments and scheduling follow-up appointments </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Perform duties involving record filling and retrieval and assisting with the filing of registration documentation in electronic medical records</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 xml:space="preserve">Confirms next day appointments and alerts patients as to what documentation is needed including details associated with time of service payment </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Follows up with patients regarding the missed appointment policy and sends out appropriate communication</w:t>
      </w:r>
    </w:p>
    <w:p w:rsidR="008060C4" w:rsidRPr="00C82C06" w:rsidRDefault="008060C4" w:rsidP="008060C4">
      <w:pPr>
        <w:numPr>
          <w:ilvl w:val="0"/>
          <w:numId w:val="26"/>
        </w:numPr>
        <w:shd w:val="clear" w:color="auto" w:fill="FFFFFF"/>
        <w:spacing w:before="100" w:beforeAutospacing="1" w:after="100" w:afterAutospacing="1" w:line="240" w:lineRule="auto"/>
        <w:contextualSpacing/>
        <w:rPr>
          <w:rFonts w:ascii="Arial" w:hAnsi="Arial" w:cs="Arial"/>
          <w:b/>
          <w:sz w:val="24"/>
          <w:szCs w:val="24"/>
        </w:rPr>
      </w:pPr>
      <w:r w:rsidRPr="00C82C06">
        <w:rPr>
          <w:rFonts w:ascii="Arial" w:hAnsi="Arial" w:cs="Arial"/>
          <w:b/>
          <w:sz w:val="24"/>
          <w:szCs w:val="24"/>
        </w:rPr>
        <w:t>Performs other duties as assigned</w:t>
      </w:r>
    </w:p>
    <w:p w:rsidR="00B178A7" w:rsidRPr="00C82C06" w:rsidRDefault="00B178A7" w:rsidP="009C1E4A">
      <w:pPr>
        <w:shd w:val="clear" w:color="auto" w:fill="FFFFFF"/>
        <w:spacing w:before="100" w:beforeAutospacing="1" w:after="100" w:afterAutospacing="1" w:line="240" w:lineRule="auto"/>
        <w:rPr>
          <w:rFonts w:ascii="Arial" w:hAnsi="Arial" w:cs="Arial"/>
          <w:b/>
          <w:sz w:val="24"/>
          <w:szCs w:val="24"/>
        </w:rPr>
      </w:pPr>
    </w:p>
    <w:p w:rsidR="00903681" w:rsidRPr="00C82C06" w:rsidRDefault="00903681" w:rsidP="00B178A7">
      <w:pPr>
        <w:shd w:val="clear" w:color="auto" w:fill="FFFFFF"/>
        <w:spacing w:before="100" w:beforeAutospacing="1" w:after="100" w:afterAutospacing="1" w:line="240" w:lineRule="auto"/>
        <w:rPr>
          <w:rFonts w:ascii="Arial" w:hAnsi="Arial" w:cs="Arial"/>
          <w:b/>
          <w:sz w:val="24"/>
          <w:szCs w:val="24"/>
        </w:rPr>
      </w:pPr>
      <w:r w:rsidRPr="00C82C06">
        <w:rPr>
          <w:rFonts w:ascii="Arial" w:hAnsi="Arial" w:cs="Arial"/>
          <w:b/>
          <w:sz w:val="24"/>
          <w:szCs w:val="24"/>
        </w:rPr>
        <w:t>Education</w:t>
      </w:r>
    </w:p>
    <w:p w:rsidR="006D5EEE" w:rsidRPr="00C82C06" w:rsidRDefault="006D5EEE" w:rsidP="006D5EEE">
      <w:pPr>
        <w:rPr>
          <w:rFonts w:ascii="Arial" w:hAnsi="Arial" w:cs="Arial"/>
          <w:b/>
          <w:sz w:val="24"/>
          <w:szCs w:val="24"/>
        </w:rPr>
      </w:pPr>
      <w:r w:rsidRPr="00C82C06">
        <w:rPr>
          <w:rFonts w:ascii="Arial" w:hAnsi="Arial" w:cs="Arial"/>
          <w:b/>
          <w:sz w:val="24"/>
          <w:szCs w:val="24"/>
        </w:rPr>
        <w:t>Certified Nursing Assistant Training Program</w:t>
      </w:r>
    </w:p>
    <w:p w:rsidR="006D5EEE" w:rsidRPr="00C82C06" w:rsidRDefault="006D5EEE" w:rsidP="006D5EEE">
      <w:pPr>
        <w:rPr>
          <w:rFonts w:ascii="Arial" w:hAnsi="Arial" w:cs="Arial"/>
          <w:b/>
          <w:sz w:val="24"/>
          <w:szCs w:val="24"/>
        </w:rPr>
      </w:pPr>
      <w:r w:rsidRPr="00C82C06">
        <w:rPr>
          <w:rFonts w:ascii="Arial" w:hAnsi="Arial" w:cs="Arial"/>
          <w:b/>
          <w:sz w:val="24"/>
          <w:szCs w:val="24"/>
        </w:rPr>
        <w:lastRenderedPageBreak/>
        <w:t>Texas Career Institute</w:t>
      </w:r>
    </w:p>
    <w:p w:rsidR="00CA77D0" w:rsidRPr="00C82C06" w:rsidRDefault="006D5EEE" w:rsidP="006D5EEE">
      <w:pPr>
        <w:rPr>
          <w:rFonts w:ascii="Arial" w:hAnsi="Arial" w:cs="Arial"/>
          <w:b/>
          <w:sz w:val="24"/>
          <w:szCs w:val="24"/>
        </w:rPr>
      </w:pPr>
      <w:r w:rsidRPr="00C82C06">
        <w:rPr>
          <w:rFonts w:ascii="Arial" w:hAnsi="Arial" w:cs="Arial"/>
          <w:b/>
          <w:sz w:val="24"/>
          <w:szCs w:val="24"/>
        </w:rPr>
        <w:t>3302 N Buckner Blvd, Dallas, TX 75228</w:t>
      </w:r>
    </w:p>
    <w:p w:rsidR="00DC7959" w:rsidRPr="00C82C06" w:rsidRDefault="00DC7959" w:rsidP="006D5EEE">
      <w:pPr>
        <w:rPr>
          <w:rFonts w:ascii="Arial" w:hAnsi="Arial" w:cs="Arial"/>
          <w:b/>
          <w:sz w:val="24"/>
          <w:szCs w:val="24"/>
        </w:rPr>
      </w:pPr>
    </w:p>
    <w:p w:rsidR="00CA77D0" w:rsidRPr="009C1E4A" w:rsidRDefault="00CA77D0" w:rsidP="006D5EEE">
      <w:pPr>
        <w:rPr>
          <w:rFonts w:ascii="Arial" w:hAnsi="Arial" w:cs="Arial"/>
          <w:b/>
        </w:rPr>
      </w:pPr>
      <w:r w:rsidRPr="009C1E4A">
        <w:rPr>
          <w:rFonts w:ascii="Arial" w:hAnsi="Arial" w:cs="Arial"/>
          <w:b/>
        </w:rPr>
        <w:t>References</w:t>
      </w:r>
    </w:p>
    <w:p w:rsidR="00CA77D0" w:rsidRPr="00C82C06" w:rsidRDefault="00CA77D0" w:rsidP="006D5EEE">
      <w:pPr>
        <w:rPr>
          <w:rFonts w:ascii="Arial" w:hAnsi="Arial" w:cs="Arial"/>
          <w:b/>
          <w:sz w:val="24"/>
          <w:szCs w:val="24"/>
        </w:rPr>
      </w:pPr>
      <w:r w:rsidRPr="00C82C06">
        <w:rPr>
          <w:rFonts w:ascii="Arial" w:hAnsi="Arial" w:cs="Arial"/>
          <w:b/>
          <w:sz w:val="24"/>
          <w:szCs w:val="24"/>
        </w:rPr>
        <w:t>Upon Request</w:t>
      </w:r>
    </w:p>
    <w:p w:rsidR="006D5EEE" w:rsidRPr="00D8553A" w:rsidRDefault="006D5EEE" w:rsidP="006D5EEE">
      <w:pPr>
        <w:rPr>
          <w:rFonts w:ascii="Calibri" w:hAnsi="Calibri"/>
          <w:sz w:val="24"/>
          <w:szCs w:val="24"/>
        </w:rPr>
      </w:pPr>
    </w:p>
    <w:p w:rsidR="006D5EEE" w:rsidRPr="00D8553A" w:rsidRDefault="006D5EEE" w:rsidP="006D5EEE">
      <w:pPr>
        <w:rPr>
          <w:rFonts w:ascii="Calibri" w:hAnsi="Calibri"/>
          <w:sz w:val="24"/>
          <w:szCs w:val="24"/>
        </w:rPr>
      </w:pPr>
    </w:p>
    <w:p w:rsidR="006F4E64" w:rsidRPr="00D8553A" w:rsidRDefault="006F4E64">
      <w:pPr>
        <w:rPr>
          <w:rFonts w:ascii="Calibri" w:hAnsi="Calibri"/>
          <w:sz w:val="24"/>
          <w:szCs w:val="24"/>
        </w:rPr>
      </w:pPr>
    </w:p>
    <w:sectPr w:rsidR="006F4E64" w:rsidRPr="00D8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96F" w:rsidRDefault="000D796F" w:rsidP="00903681">
      <w:pPr>
        <w:spacing w:after="0" w:line="240" w:lineRule="auto"/>
      </w:pPr>
      <w:r>
        <w:separator/>
      </w:r>
    </w:p>
  </w:endnote>
  <w:endnote w:type="continuationSeparator" w:id="0">
    <w:p w:rsidR="000D796F" w:rsidRDefault="000D796F" w:rsidP="0090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96F" w:rsidRDefault="000D796F" w:rsidP="00903681">
      <w:pPr>
        <w:spacing w:after="0" w:line="240" w:lineRule="auto"/>
      </w:pPr>
      <w:r>
        <w:separator/>
      </w:r>
    </w:p>
  </w:footnote>
  <w:footnote w:type="continuationSeparator" w:id="0">
    <w:p w:rsidR="000D796F" w:rsidRDefault="000D796F" w:rsidP="00903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C0445"/>
    <w:multiLevelType w:val="multilevel"/>
    <w:tmpl w:val="07E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1F34"/>
    <w:multiLevelType w:val="multilevel"/>
    <w:tmpl w:val="766C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B52F1"/>
    <w:multiLevelType w:val="multilevel"/>
    <w:tmpl w:val="572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97C71"/>
    <w:multiLevelType w:val="multilevel"/>
    <w:tmpl w:val="902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20E2"/>
    <w:multiLevelType w:val="hybridMultilevel"/>
    <w:tmpl w:val="CA74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10CE2"/>
    <w:multiLevelType w:val="multilevel"/>
    <w:tmpl w:val="CF1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45279"/>
    <w:multiLevelType w:val="multilevel"/>
    <w:tmpl w:val="507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24E56"/>
    <w:multiLevelType w:val="multilevel"/>
    <w:tmpl w:val="FE1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C7C38"/>
    <w:multiLevelType w:val="multilevel"/>
    <w:tmpl w:val="6FF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246C1"/>
    <w:multiLevelType w:val="multilevel"/>
    <w:tmpl w:val="566AA2F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 w15:restartNumberingAfterBreak="0">
    <w:nsid w:val="3ED36071"/>
    <w:multiLevelType w:val="multilevel"/>
    <w:tmpl w:val="461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C4A7D"/>
    <w:multiLevelType w:val="hybridMultilevel"/>
    <w:tmpl w:val="E3AE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A3CF9"/>
    <w:multiLevelType w:val="multilevel"/>
    <w:tmpl w:val="DE52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2C5409"/>
    <w:multiLevelType w:val="multilevel"/>
    <w:tmpl w:val="2F0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37381"/>
    <w:multiLevelType w:val="hybridMultilevel"/>
    <w:tmpl w:val="B764E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4F6BEC"/>
    <w:multiLevelType w:val="multilevel"/>
    <w:tmpl w:val="07F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376D8"/>
    <w:multiLevelType w:val="multilevel"/>
    <w:tmpl w:val="2A5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162E2"/>
    <w:multiLevelType w:val="multilevel"/>
    <w:tmpl w:val="651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61765"/>
    <w:multiLevelType w:val="multilevel"/>
    <w:tmpl w:val="42E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54C1A"/>
    <w:multiLevelType w:val="hybridMultilevel"/>
    <w:tmpl w:val="DE16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557D0"/>
    <w:multiLevelType w:val="multilevel"/>
    <w:tmpl w:val="00C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B2336"/>
    <w:multiLevelType w:val="multilevel"/>
    <w:tmpl w:val="EC0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B3FF2"/>
    <w:multiLevelType w:val="multilevel"/>
    <w:tmpl w:val="B536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8770F"/>
    <w:multiLevelType w:val="hybridMultilevel"/>
    <w:tmpl w:val="8F62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1E41AA"/>
    <w:multiLevelType w:val="hybridMultilevel"/>
    <w:tmpl w:val="66183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2952A0"/>
    <w:multiLevelType w:val="hybridMultilevel"/>
    <w:tmpl w:val="2AE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C3B33"/>
    <w:multiLevelType w:val="hybridMultilevel"/>
    <w:tmpl w:val="229E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B47FF"/>
    <w:multiLevelType w:val="hybridMultilevel"/>
    <w:tmpl w:val="A37C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9"/>
  </w:num>
  <w:num w:numId="4">
    <w:abstractNumId w:val="23"/>
  </w:num>
  <w:num w:numId="5">
    <w:abstractNumId w:val="7"/>
  </w:num>
  <w:num w:numId="6">
    <w:abstractNumId w:val="14"/>
  </w:num>
  <w:num w:numId="7">
    <w:abstractNumId w:val="27"/>
  </w:num>
  <w:num w:numId="8">
    <w:abstractNumId w:val="3"/>
  </w:num>
  <w:num w:numId="9">
    <w:abstractNumId w:val="5"/>
  </w:num>
  <w:num w:numId="10">
    <w:abstractNumId w:val="2"/>
  </w:num>
  <w:num w:numId="11">
    <w:abstractNumId w:val="8"/>
  </w:num>
  <w:num w:numId="12">
    <w:abstractNumId w:val="21"/>
  </w:num>
  <w:num w:numId="13">
    <w:abstractNumId w:val="12"/>
  </w:num>
  <w:num w:numId="14">
    <w:abstractNumId w:val="10"/>
  </w:num>
  <w:num w:numId="15">
    <w:abstractNumId w:val="6"/>
  </w:num>
  <w:num w:numId="16">
    <w:abstractNumId w:val="15"/>
  </w:num>
  <w:num w:numId="17">
    <w:abstractNumId w:val="13"/>
  </w:num>
  <w:num w:numId="18">
    <w:abstractNumId w:val="1"/>
  </w:num>
  <w:num w:numId="19">
    <w:abstractNumId w:val="22"/>
  </w:num>
  <w:num w:numId="20">
    <w:abstractNumId w:val="17"/>
  </w:num>
  <w:num w:numId="21">
    <w:abstractNumId w:val="20"/>
  </w:num>
  <w:num w:numId="22">
    <w:abstractNumId w:val="0"/>
  </w:num>
  <w:num w:numId="23">
    <w:abstractNumId w:val="18"/>
  </w:num>
  <w:num w:numId="24">
    <w:abstractNumId w:val="16"/>
  </w:num>
  <w:num w:numId="25">
    <w:abstractNumId w:val="9"/>
  </w:num>
  <w:num w:numId="26">
    <w:abstractNumId w:val="4"/>
  </w:num>
  <w:num w:numId="27">
    <w:abstractNumId w:val="1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EE"/>
    <w:rsid w:val="00020C38"/>
    <w:rsid w:val="000B3F05"/>
    <w:rsid w:val="000C1380"/>
    <w:rsid w:val="000D796F"/>
    <w:rsid w:val="001734D6"/>
    <w:rsid w:val="00242989"/>
    <w:rsid w:val="0027777D"/>
    <w:rsid w:val="00283CB1"/>
    <w:rsid w:val="002D52B2"/>
    <w:rsid w:val="00313E26"/>
    <w:rsid w:val="003A714E"/>
    <w:rsid w:val="003D362B"/>
    <w:rsid w:val="00412E42"/>
    <w:rsid w:val="004A09B4"/>
    <w:rsid w:val="004A23F8"/>
    <w:rsid w:val="004C1D5E"/>
    <w:rsid w:val="004D1FE9"/>
    <w:rsid w:val="00503C62"/>
    <w:rsid w:val="00522EE1"/>
    <w:rsid w:val="005243F0"/>
    <w:rsid w:val="00546F56"/>
    <w:rsid w:val="00557248"/>
    <w:rsid w:val="005849FF"/>
    <w:rsid w:val="005A4412"/>
    <w:rsid w:val="005C5A67"/>
    <w:rsid w:val="006A10F9"/>
    <w:rsid w:val="006B5949"/>
    <w:rsid w:val="006D5EEE"/>
    <w:rsid w:val="006D6C43"/>
    <w:rsid w:val="006F23CF"/>
    <w:rsid w:val="006F4E64"/>
    <w:rsid w:val="007133E0"/>
    <w:rsid w:val="00721066"/>
    <w:rsid w:val="0077481F"/>
    <w:rsid w:val="007F57D1"/>
    <w:rsid w:val="007F7EBB"/>
    <w:rsid w:val="008060C4"/>
    <w:rsid w:val="00817E47"/>
    <w:rsid w:val="00850177"/>
    <w:rsid w:val="00864B65"/>
    <w:rsid w:val="008A4359"/>
    <w:rsid w:val="00903681"/>
    <w:rsid w:val="009564F7"/>
    <w:rsid w:val="009816A4"/>
    <w:rsid w:val="00992806"/>
    <w:rsid w:val="009B7CCD"/>
    <w:rsid w:val="009C1E4A"/>
    <w:rsid w:val="00A351ED"/>
    <w:rsid w:val="00A43CCA"/>
    <w:rsid w:val="00A97C7A"/>
    <w:rsid w:val="00AB3404"/>
    <w:rsid w:val="00AC3BA2"/>
    <w:rsid w:val="00B178A7"/>
    <w:rsid w:val="00B20687"/>
    <w:rsid w:val="00B61C5E"/>
    <w:rsid w:val="00B662D3"/>
    <w:rsid w:val="00B93710"/>
    <w:rsid w:val="00B954C3"/>
    <w:rsid w:val="00BC7169"/>
    <w:rsid w:val="00BF1F93"/>
    <w:rsid w:val="00BF4788"/>
    <w:rsid w:val="00C268CA"/>
    <w:rsid w:val="00C773E4"/>
    <w:rsid w:val="00C82C06"/>
    <w:rsid w:val="00CA77D0"/>
    <w:rsid w:val="00CD4C31"/>
    <w:rsid w:val="00D07F1D"/>
    <w:rsid w:val="00D240E4"/>
    <w:rsid w:val="00D3568C"/>
    <w:rsid w:val="00D77646"/>
    <w:rsid w:val="00D8553A"/>
    <w:rsid w:val="00DA583A"/>
    <w:rsid w:val="00DC399C"/>
    <w:rsid w:val="00DC7959"/>
    <w:rsid w:val="00DE2A38"/>
    <w:rsid w:val="00E87609"/>
    <w:rsid w:val="00E90F39"/>
    <w:rsid w:val="00EA0F03"/>
    <w:rsid w:val="00EB79D5"/>
    <w:rsid w:val="00EC552A"/>
    <w:rsid w:val="00ED67B2"/>
    <w:rsid w:val="00EE7257"/>
    <w:rsid w:val="00F5060E"/>
    <w:rsid w:val="00F631B2"/>
    <w:rsid w:val="00F658FD"/>
    <w:rsid w:val="00FE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A126-05AA-463A-9E4E-DA359D27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EEE"/>
    <w:rPr>
      <w:color w:val="0563C1" w:themeColor="hyperlink"/>
      <w:u w:val="single"/>
    </w:rPr>
  </w:style>
  <w:style w:type="paragraph" w:styleId="ListParagraph">
    <w:name w:val="List Paragraph"/>
    <w:basedOn w:val="Normal"/>
    <w:uiPriority w:val="34"/>
    <w:qFormat/>
    <w:rsid w:val="006D5EEE"/>
    <w:pPr>
      <w:ind w:left="720"/>
      <w:contextualSpacing/>
    </w:pPr>
  </w:style>
  <w:style w:type="paragraph" w:styleId="Header">
    <w:name w:val="header"/>
    <w:basedOn w:val="Normal"/>
    <w:link w:val="HeaderChar"/>
    <w:uiPriority w:val="99"/>
    <w:unhideWhenUsed/>
    <w:rsid w:val="00903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81"/>
  </w:style>
  <w:style w:type="paragraph" w:styleId="Footer">
    <w:name w:val="footer"/>
    <w:basedOn w:val="Normal"/>
    <w:link w:val="FooterChar"/>
    <w:uiPriority w:val="99"/>
    <w:unhideWhenUsed/>
    <w:rsid w:val="00903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370">
      <w:bodyDiv w:val="1"/>
      <w:marLeft w:val="0"/>
      <w:marRight w:val="0"/>
      <w:marTop w:val="0"/>
      <w:marBottom w:val="0"/>
      <w:divBdr>
        <w:top w:val="none" w:sz="0" w:space="0" w:color="auto"/>
        <w:left w:val="none" w:sz="0" w:space="0" w:color="auto"/>
        <w:bottom w:val="none" w:sz="0" w:space="0" w:color="auto"/>
        <w:right w:val="none" w:sz="0" w:space="0" w:color="auto"/>
      </w:divBdr>
    </w:div>
    <w:div w:id="161705006">
      <w:bodyDiv w:val="1"/>
      <w:marLeft w:val="0"/>
      <w:marRight w:val="0"/>
      <w:marTop w:val="0"/>
      <w:marBottom w:val="0"/>
      <w:divBdr>
        <w:top w:val="none" w:sz="0" w:space="0" w:color="auto"/>
        <w:left w:val="none" w:sz="0" w:space="0" w:color="auto"/>
        <w:bottom w:val="none" w:sz="0" w:space="0" w:color="auto"/>
        <w:right w:val="none" w:sz="0" w:space="0" w:color="auto"/>
      </w:divBdr>
    </w:div>
    <w:div w:id="195654577">
      <w:bodyDiv w:val="1"/>
      <w:marLeft w:val="0"/>
      <w:marRight w:val="0"/>
      <w:marTop w:val="0"/>
      <w:marBottom w:val="0"/>
      <w:divBdr>
        <w:top w:val="none" w:sz="0" w:space="0" w:color="auto"/>
        <w:left w:val="none" w:sz="0" w:space="0" w:color="auto"/>
        <w:bottom w:val="none" w:sz="0" w:space="0" w:color="auto"/>
        <w:right w:val="none" w:sz="0" w:space="0" w:color="auto"/>
      </w:divBdr>
    </w:div>
    <w:div w:id="202183064">
      <w:bodyDiv w:val="1"/>
      <w:marLeft w:val="0"/>
      <w:marRight w:val="0"/>
      <w:marTop w:val="0"/>
      <w:marBottom w:val="0"/>
      <w:divBdr>
        <w:top w:val="none" w:sz="0" w:space="0" w:color="auto"/>
        <w:left w:val="none" w:sz="0" w:space="0" w:color="auto"/>
        <w:bottom w:val="none" w:sz="0" w:space="0" w:color="auto"/>
        <w:right w:val="none" w:sz="0" w:space="0" w:color="auto"/>
      </w:divBdr>
    </w:div>
    <w:div w:id="216666343">
      <w:bodyDiv w:val="1"/>
      <w:marLeft w:val="0"/>
      <w:marRight w:val="0"/>
      <w:marTop w:val="0"/>
      <w:marBottom w:val="0"/>
      <w:divBdr>
        <w:top w:val="none" w:sz="0" w:space="0" w:color="auto"/>
        <w:left w:val="none" w:sz="0" w:space="0" w:color="auto"/>
        <w:bottom w:val="none" w:sz="0" w:space="0" w:color="auto"/>
        <w:right w:val="none" w:sz="0" w:space="0" w:color="auto"/>
      </w:divBdr>
    </w:div>
    <w:div w:id="480077584">
      <w:bodyDiv w:val="1"/>
      <w:marLeft w:val="0"/>
      <w:marRight w:val="0"/>
      <w:marTop w:val="0"/>
      <w:marBottom w:val="0"/>
      <w:divBdr>
        <w:top w:val="none" w:sz="0" w:space="0" w:color="auto"/>
        <w:left w:val="none" w:sz="0" w:space="0" w:color="auto"/>
        <w:bottom w:val="none" w:sz="0" w:space="0" w:color="auto"/>
        <w:right w:val="none" w:sz="0" w:space="0" w:color="auto"/>
      </w:divBdr>
    </w:div>
    <w:div w:id="495807565">
      <w:bodyDiv w:val="1"/>
      <w:marLeft w:val="0"/>
      <w:marRight w:val="0"/>
      <w:marTop w:val="0"/>
      <w:marBottom w:val="0"/>
      <w:divBdr>
        <w:top w:val="none" w:sz="0" w:space="0" w:color="auto"/>
        <w:left w:val="none" w:sz="0" w:space="0" w:color="auto"/>
        <w:bottom w:val="none" w:sz="0" w:space="0" w:color="auto"/>
        <w:right w:val="none" w:sz="0" w:space="0" w:color="auto"/>
      </w:divBdr>
    </w:div>
    <w:div w:id="596063221">
      <w:bodyDiv w:val="1"/>
      <w:marLeft w:val="0"/>
      <w:marRight w:val="0"/>
      <w:marTop w:val="0"/>
      <w:marBottom w:val="0"/>
      <w:divBdr>
        <w:top w:val="none" w:sz="0" w:space="0" w:color="auto"/>
        <w:left w:val="none" w:sz="0" w:space="0" w:color="auto"/>
        <w:bottom w:val="none" w:sz="0" w:space="0" w:color="auto"/>
        <w:right w:val="none" w:sz="0" w:space="0" w:color="auto"/>
      </w:divBdr>
    </w:div>
    <w:div w:id="746420041">
      <w:bodyDiv w:val="1"/>
      <w:marLeft w:val="0"/>
      <w:marRight w:val="0"/>
      <w:marTop w:val="0"/>
      <w:marBottom w:val="0"/>
      <w:divBdr>
        <w:top w:val="none" w:sz="0" w:space="0" w:color="auto"/>
        <w:left w:val="none" w:sz="0" w:space="0" w:color="auto"/>
        <w:bottom w:val="none" w:sz="0" w:space="0" w:color="auto"/>
        <w:right w:val="none" w:sz="0" w:space="0" w:color="auto"/>
      </w:divBdr>
    </w:div>
    <w:div w:id="1030381330">
      <w:bodyDiv w:val="1"/>
      <w:marLeft w:val="0"/>
      <w:marRight w:val="0"/>
      <w:marTop w:val="0"/>
      <w:marBottom w:val="0"/>
      <w:divBdr>
        <w:top w:val="none" w:sz="0" w:space="0" w:color="auto"/>
        <w:left w:val="none" w:sz="0" w:space="0" w:color="auto"/>
        <w:bottom w:val="none" w:sz="0" w:space="0" w:color="auto"/>
        <w:right w:val="none" w:sz="0" w:space="0" w:color="auto"/>
      </w:divBdr>
    </w:div>
    <w:div w:id="1125541850">
      <w:bodyDiv w:val="1"/>
      <w:marLeft w:val="0"/>
      <w:marRight w:val="0"/>
      <w:marTop w:val="0"/>
      <w:marBottom w:val="0"/>
      <w:divBdr>
        <w:top w:val="none" w:sz="0" w:space="0" w:color="auto"/>
        <w:left w:val="none" w:sz="0" w:space="0" w:color="auto"/>
        <w:bottom w:val="none" w:sz="0" w:space="0" w:color="auto"/>
        <w:right w:val="none" w:sz="0" w:space="0" w:color="auto"/>
      </w:divBdr>
    </w:div>
    <w:div w:id="1337658355">
      <w:bodyDiv w:val="1"/>
      <w:marLeft w:val="0"/>
      <w:marRight w:val="0"/>
      <w:marTop w:val="0"/>
      <w:marBottom w:val="0"/>
      <w:divBdr>
        <w:top w:val="none" w:sz="0" w:space="0" w:color="auto"/>
        <w:left w:val="none" w:sz="0" w:space="0" w:color="auto"/>
        <w:bottom w:val="none" w:sz="0" w:space="0" w:color="auto"/>
        <w:right w:val="none" w:sz="0" w:space="0" w:color="auto"/>
      </w:divBdr>
    </w:div>
    <w:div w:id="1363705308">
      <w:bodyDiv w:val="1"/>
      <w:marLeft w:val="0"/>
      <w:marRight w:val="0"/>
      <w:marTop w:val="0"/>
      <w:marBottom w:val="0"/>
      <w:divBdr>
        <w:top w:val="none" w:sz="0" w:space="0" w:color="auto"/>
        <w:left w:val="none" w:sz="0" w:space="0" w:color="auto"/>
        <w:bottom w:val="none" w:sz="0" w:space="0" w:color="auto"/>
        <w:right w:val="none" w:sz="0" w:space="0" w:color="auto"/>
      </w:divBdr>
    </w:div>
    <w:div w:id="1446195253">
      <w:bodyDiv w:val="1"/>
      <w:marLeft w:val="0"/>
      <w:marRight w:val="0"/>
      <w:marTop w:val="0"/>
      <w:marBottom w:val="0"/>
      <w:divBdr>
        <w:top w:val="none" w:sz="0" w:space="0" w:color="auto"/>
        <w:left w:val="none" w:sz="0" w:space="0" w:color="auto"/>
        <w:bottom w:val="none" w:sz="0" w:space="0" w:color="auto"/>
        <w:right w:val="none" w:sz="0" w:space="0" w:color="auto"/>
      </w:divBdr>
    </w:div>
    <w:div w:id="1456018255">
      <w:bodyDiv w:val="1"/>
      <w:marLeft w:val="0"/>
      <w:marRight w:val="0"/>
      <w:marTop w:val="0"/>
      <w:marBottom w:val="0"/>
      <w:divBdr>
        <w:top w:val="none" w:sz="0" w:space="0" w:color="auto"/>
        <w:left w:val="none" w:sz="0" w:space="0" w:color="auto"/>
        <w:bottom w:val="none" w:sz="0" w:space="0" w:color="auto"/>
        <w:right w:val="none" w:sz="0" w:space="0" w:color="auto"/>
      </w:divBdr>
    </w:div>
    <w:div w:id="1602911894">
      <w:bodyDiv w:val="1"/>
      <w:marLeft w:val="0"/>
      <w:marRight w:val="0"/>
      <w:marTop w:val="0"/>
      <w:marBottom w:val="0"/>
      <w:divBdr>
        <w:top w:val="none" w:sz="0" w:space="0" w:color="auto"/>
        <w:left w:val="none" w:sz="0" w:space="0" w:color="auto"/>
        <w:bottom w:val="none" w:sz="0" w:space="0" w:color="auto"/>
        <w:right w:val="none" w:sz="0" w:space="0" w:color="auto"/>
      </w:divBdr>
    </w:div>
    <w:div w:id="1614244974">
      <w:bodyDiv w:val="1"/>
      <w:marLeft w:val="0"/>
      <w:marRight w:val="0"/>
      <w:marTop w:val="0"/>
      <w:marBottom w:val="0"/>
      <w:divBdr>
        <w:top w:val="none" w:sz="0" w:space="0" w:color="auto"/>
        <w:left w:val="none" w:sz="0" w:space="0" w:color="auto"/>
        <w:bottom w:val="none" w:sz="0" w:space="0" w:color="auto"/>
        <w:right w:val="none" w:sz="0" w:space="0" w:color="auto"/>
      </w:divBdr>
    </w:div>
    <w:div w:id="1622229978">
      <w:bodyDiv w:val="1"/>
      <w:marLeft w:val="0"/>
      <w:marRight w:val="0"/>
      <w:marTop w:val="0"/>
      <w:marBottom w:val="0"/>
      <w:divBdr>
        <w:top w:val="none" w:sz="0" w:space="0" w:color="auto"/>
        <w:left w:val="none" w:sz="0" w:space="0" w:color="auto"/>
        <w:bottom w:val="none" w:sz="0" w:space="0" w:color="auto"/>
        <w:right w:val="none" w:sz="0" w:space="0" w:color="auto"/>
      </w:divBdr>
    </w:div>
    <w:div w:id="1813980785">
      <w:bodyDiv w:val="1"/>
      <w:marLeft w:val="0"/>
      <w:marRight w:val="0"/>
      <w:marTop w:val="0"/>
      <w:marBottom w:val="0"/>
      <w:divBdr>
        <w:top w:val="none" w:sz="0" w:space="0" w:color="auto"/>
        <w:left w:val="none" w:sz="0" w:space="0" w:color="auto"/>
        <w:bottom w:val="none" w:sz="0" w:space="0" w:color="auto"/>
        <w:right w:val="none" w:sz="0" w:space="0" w:color="auto"/>
      </w:divBdr>
    </w:div>
    <w:div w:id="1966963931">
      <w:bodyDiv w:val="1"/>
      <w:marLeft w:val="0"/>
      <w:marRight w:val="0"/>
      <w:marTop w:val="0"/>
      <w:marBottom w:val="0"/>
      <w:divBdr>
        <w:top w:val="none" w:sz="0" w:space="0" w:color="auto"/>
        <w:left w:val="none" w:sz="0" w:space="0" w:color="auto"/>
        <w:bottom w:val="none" w:sz="0" w:space="0" w:color="auto"/>
        <w:right w:val="none" w:sz="0" w:space="0" w:color="auto"/>
      </w:divBdr>
    </w:div>
    <w:div w:id="1968703380">
      <w:bodyDiv w:val="1"/>
      <w:marLeft w:val="0"/>
      <w:marRight w:val="0"/>
      <w:marTop w:val="0"/>
      <w:marBottom w:val="0"/>
      <w:divBdr>
        <w:top w:val="none" w:sz="0" w:space="0" w:color="auto"/>
        <w:left w:val="none" w:sz="0" w:space="0" w:color="auto"/>
        <w:bottom w:val="none" w:sz="0" w:space="0" w:color="auto"/>
        <w:right w:val="none" w:sz="0" w:space="0" w:color="auto"/>
      </w:divBdr>
    </w:div>
    <w:div w:id="1976064082">
      <w:bodyDiv w:val="1"/>
      <w:marLeft w:val="0"/>
      <w:marRight w:val="0"/>
      <w:marTop w:val="0"/>
      <w:marBottom w:val="0"/>
      <w:divBdr>
        <w:top w:val="none" w:sz="0" w:space="0" w:color="auto"/>
        <w:left w:val="none" w:sz="0" w:space="0" w:color="auto"/>
        <w:bottom w:val="none" w:sz="0" w:space="0" w:color="auto"/>
        <w:right w:val="none" w:sz="0" w:space="0" w:color="auto"/>
      </w:divBdr>
    </w:div>
    <w:div w:id="2004895486">
      <w:bodyDiv w:val="1"/>
      <w:marLeft w:val="0"/>
      <w:marRight w:val="0"/>
      <w:marTop w:val="0"/>
      <w:marBottom w:val="0"/>
      <w:divBdr>
        <w:top w:val="none" w:sz="0" w:space="0" w:color="auto"/>
        <w:left w:val="none" w:sz="0" w:space="0" w:color="auto"/>
        <w:bottom w:val="none" w:sz="0" w:space="0" w:color="auto"/>
        <w:right w:val="none" w:sz="0" w:space="0" w:color="auto"/>
      </w:divBdr>
    </w:div>
    <w:div w:id="2087729798">
      <w:bodyDiv w:val="1"/>
      <w:marLeft w:val="0"/>
      <w:marRight w:val="0"/>
      <w:marTop w:val="0"/>
      <w:marBottom w:val="0"/>
      <w:divBdr>
        <w:top w:val="none" w:sz="0" w:space="0" w:color="auto"/>
        <w:left w:val="none" w:sz="0" w:space="0" w:color="auto"/>
        <w:bottom w:val="none" w:sz="0" w:space="0" w:color="auto"/>
        <w:right w:val="none" w:sz="0" w:space="0" w:color="auto"/>
      </w:divBdr>
    </w:div>
    <w:div w:id="208949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zzrielking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Nazzriel</dc:creator>
  <cp:keywords/>
  <dc:description/>
  <cp:lastModifiedBy>King, Nazzriel</cp:lastModifiedBy>
  <cp:revision>2</cp:revision>
  <dcterms:created xsi:type="dcterms:W3CDTF">2019-03-11T15:45:00Z</dcterms:created>
  <dcterms:modified xsi:type="dcterms:W3CDTF">2019-03-11T15:45:00Z</dcterms:modified>
</cp:coreProperties>
</file>