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8C1" w:rsidRDefault="00DB08C1" w:rsidP="00DB08C1">
      <w:pPr>
        <w:spacing w:after="0"/>
        <w:ind w:left="-5" w:hanging="10"/>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Susan R. Lazenby, RN, BSN</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2728 Monticello Ln.</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Lancaster, TX 75134 </w:t>
      </w:r>
    </w:p>
    <w:p w:rsidR="00DB08C1" w:rsidRDefault="00DB08C1" w:rsidP="00DB08C1">
      <w:pPr>
        <w:spacing w:after="4" w:line="250" w:lineRule="auto"/>
        <w:ind w:left="-5" w:hanging="10"/>
        <w:rPr>
          <w:rFonts w:ascii="Times New Roman" w:eastAsia="Times New Roman" w:hAnsi="Times New Roman" w:cs="Times New Roman"/>
          <w:color w:val="0000FF"/>
          <w:sz w:val="23"/>
          <w:u w:val="single" w:color="0000FF"/>
        </w:rPr>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E-mail: </w:t>
      </w:r>
      <w:hyperlink r:id="rId4" w:history="1">
        <w:r w:rsidRPr="00D74F03">
          <w:rPr>
            <w:rStyle w:val="Hyperlink"/>
            <w:rFonts w:ascii="Times New Roman" w:eastAsia="Times New Roman" w:hAnsi="Times New Roman" w:cs="Times New Roman"/>
            <w:sz w:val="23"/>
            <w:u w:color="0000FF"/>
          </w:rPr>
          <w:t>suslaz</w:t>
        </w:r>
        <w:r w:rsidRPr="00D74F03">
          <w:rPr>
            <w:rStyle w:val="Hyperlink"/>
            <w:rFonts w:ascii="Times New Roman" w:eastAsia="Times New Roman" w:hAnsi="Times New Roman" w:cs="Times New Roman"/>
            <w:sz w:val="23"/>
          </w:rPr>
          <w:t>@y</w:t>
        </w:r>
        <w:r w:rsidRPr="00D74F03">
          <w:rPr>
            <w:rStyle w:val="Hyperlink"/>
            <w:rFonts w:ascii="Times New Roman" w:eastAsia="Times New Roman" w:hAnsi="Times New Roman" w:cs="Times New Roman"/>
            <w:sz w:val="23"/>
            <w:u w:color="0000FF"/>
          </w:rPr>
          <w:t>ahoo.com</w:t>
        </w:r>
      </w:hyperlink>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Cell: (954)798-3043</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Cell: (858)900-4743 </w:t>
      </w:r>
    </w:p>
    <w:p w:rsidR="00DB08C1" w:rsidRDefault="00DB08C1" w:rsidP="00DB08C1">
      <w:pPr>
        <w:spacing w:after="4" w:line="250" w:lineRule="auto"/>
        <w:ind w:left="-5" w:hanging="10"/>
        <w:rPr>
          <w:rFonts w:ascii="Times New Roman" w:eastAsia="Times New Roman" w:hAnsi="Times New Roman" w:cs="Times New Roman"/>
          <w:sz w:val="23"/>
        </w:rPr>
      </w:pPr>
    </w:p>
    <w:p w:rsidR="00DB08C1" w:rsidRDefault="00DB08C1" w:rsidP="00DB08C1">
      <w:pPr>
        <w:spacing w:after="4" w:line="250" w:lineRule="auto"/>
        <w:ind w:left="-5" w:hanging="10"/>
        <w:rPr>
          <w:rFonts w:ascii="Times New Roman" w:eastAsia="Times New Roman" w:hAnsi="Times New Roman" w:cs="Times New Roman"/>
          <w:sz w:val="23"/>
        </w:rPr>
      </w:pPr>
    </w:p>
    <w:p w:rsidR="00DB08C1" w:rsidRDefault="00DB08C1" w:rsidP="00DB08C1">
      <w:pPr>
        <w:spacing w:after="4" w:line="250" w:lineRule="auto"/>
        <w:ind w:left="-5" w:hanging="10"/>
      </w:pPr>
      <w:r>
        <w:rPr>
          <w:rFonts w:ascii="Times New Roman" w:eastAsia="Times New Roman" w:hAnsi="Times New Roman" w:cs="Times New Roman"/>
          <w:sz w:val="23"/>
        </w:rPr>
        <w:t xml:space="preserve">                                               </w:t>
      </w:r>
    </w:p>
    <w:p w:rsidR="00DB08C1" w:rsidRDefault="00DB08C1" w:rsidP="00DB08C1">
      <w:pPr>
        <w:spacing w:after="0"/>
      </w:pPr>
      <w:r>
        <w:rPr>
          <w:rFonts w:ascii="Times New Roman" w:eastAsia="Times New Roman" w:hAnsi="Times New Roman" w:cs="Times New Roman"/>
          <w:sz w:val="34"/>
        </w:rPr>
        <w:t xml:space="preserve"> </w:t>
      </w:r>
    </w:p>
    <w:p w:rsidR="00DB08C1" w:rsidRDefault="00DB08C1" w:rsidP="00DB08C1">
      <w:pPr>
        <w:spacing w:after="0"/>
        <w:ind w:left="-5" w:hanging="10"/>
      </w:pPr>
      <w:r>
        <w:rPr>
          <w:rFonts w:ascii="Times New Roman" w:eastAsia="Times New Roman" w:hAnsi="Times New Roman" w:cs="Times New Roman"/>
          <w:b/>
          <w:sz w:val="23"/>
        </w:rPr>
        <w:t>Education:</w:t>
      </w:r>
    </w:p>
    <w:p w:rsidR="00DB08C1" w:rsidRDefault="00DB08C1" w:rsidP="00DB08C1">
      <w:pPr>
        <w:spacing w:after="4" w:line="250" w:lineRule="auto"/>
        <w:ind w:left="-5" w:hanging="10"/>
      </w:pPr>
      <w:r>
        <w:rPr>
          <w:rFonts w:ascii="Times New Roman" w:eastAsia="Times New Roman" w:hAnsi="Times New Roman" w:cs="Times New Roman"/>
          <w:sz w:val="23"/>
        </w:rPr>
        <w:t>Bachelor’s Degree in Nursing       August 2007</w:t>
      </w:r>
    </w:p>
    <w:p w:rsidR="00DB08C1" w:rsidRDefault="00DB08C1" w:rsidP="00DB08C1">
      <w:pPr>
        <w:spacing w:after="4" w:line="250" w:lineRule="auto"/>
        <w:ind w:left="-5" w:hanging="10"/>
      </w:pPr>
      <w:r>
        <w:rPr>
          <w:rFonts w:ascii="Times New Roman" w:eastAsia="Times New Roman" w:hAnsi="Times New Roman" w:cs="Times New Roman"/>
          <w:sz w:val="23"/>
        </w:rPr>
        <w:t>University of Texas at Arlington</w:t>
      </w:r>
    </w:p>
    <w:p w:rsidR="00DB08C1" w:rsidRDefault="00DB08C1" w:rsidP="00DB08C1">
      <w:pPr>
        <w:spacing w:after="102" w:line="250" w:lineRule="auto"/>
        <w:ind w:left="-5" w:hanging="10"/>
      </w:pPr>
      <w:r>
        <w:rPr>
          <w:rFonts w:ascii="Times New Roman" w:eastAsia="Times New Roman" w:hAnsi="Times New Roman" w:cs="Times New Roman"/>
          <w:sz w:val="23"/>
        </w:rPr>
        <w:t>Arlington, TX</w:t>
      </w:r>
    </w:p>
    <w:p w:rsidR="00DB08C1" w:rsidRDefault="00DB08C1" w:rsidP="00DB08C1">
      <w:pPr>
        <w:spacing w:after="0"/>
      </w:pPr>
      <w:r>
        <w:rPr>
          <w:rFonts w:ascii="Times New Roman" w:eastAsia="Times New Roman" w:hAnsi="Times New Roman" w:cs="Times New Roman"/>
          <w:sz w:val="23"/>
        </w:rPr>
        <w:softHyphen/>
      </w:r>
      <w:r>
        <w:rPr>
          <w:rFonts w:ascii="Times New Roman" w:eastAsia="Times New Roman" w:hAnsi="Times New Roman" w:cs="Times New Roman"/>
          <w:sz w:val="23"/>
        </w:rPr>
        <w:softHyphen/>
      </w:r>
      <w:r>
        <w:rPr>
          <w:rFonts w:ascii="Times New Roman" w:eastAsia="Times New Roman" w:hAnsi="Times New Roman" w:cs="Times New Roman"/>
          <w:sz w:val="23"/>
        </w:rPr>
        <w:softHyphen/>
        <w:t>Associate Degree in Nursing          May 1986</w:t>
      </w:r>
    </w:p>
    <w:p w:rsidR="00DB08C1" w:rsidRDefault="00DB08C1" w:rsidP="00DB08C1">
      <w:pPr>
        <w:spacing w:after="4" w:line="250" w:lineRule="auto"/>
        <w:ind w:left="-5" w:hanging="10"/>
      </w:pPr>
      <w:r>
        <w:rPr>
          <w:rFonts w:ascii="Times New Roman" w:eastAsia="Times New Roman" w:hAnsi="Times New Roman" w:cs="Times New Roman"/>
          <w:sz w:val="23"/>
        </w:rPr>
        <w:t>Arizona Western College</w:t>
      </w:r>
    </w:p>
    <w:p w:rsidR="00DB08C1" w:rsidRDefault="00DB08C1" w:rsidP="00DB08C1">
      <w:pPr>
        <w:spacing w:after="102" w:line="250" w:lineRule="auto"/>
        <w:ind w:left="-5" w:hanging="10"/>
      </w:pPr>
      <w:r>
        <w:rPr>
          <w:rFonts w:ascii="Times New Roman" w:eastAsia="Times New Roman" w:hAnsi="Times New Roman" w:cs="Times New Roman"/>
          <w:sz w:val="23"/>
        </w:rPr>
        <w:t>Yuma, AZ</w:t>
      </w:r>
    </w:p>
    <w:p w:rsidR="00DB08C1" w:rsidRDefault="00DB08C1" w:rsidP="00DB08C1">
      <w:pPr>
        <w:spacing w:after="4" w:line="250" w:lineRule="auto"/>
        <w:ind w:left="-5" w:hanging="10"/>
      </w:pPr>
      <w:r>
        <w:rPr>
          <w:rFonts w:ascii="Times New Roman" w:eastAsia="Times New Roman" w:hAnsi="Times New Roman" w:cs="Times New Roman"/>
          <w:sz w:val="23"/>
        </w:rPr>
        <w:t>Associate Degree in Arts                 December 1986</w:t>
      </w:r>
    </w:p>
    <w:p w:rsidR="00DB08C1" w:rsidRDefault="00DB08C1" w:rsidP="00DB08C1">
      <w:pPr>
        <w:spacing w:after="4" w:line="250" w:lineRule="auto"/>
        <w:ind w:left="-5" w:hanging="10"/>
      </w:pPr>
      <w:r>
        <w:rPr>
          <w:rFonts w:ascii="Times New Roman" w:eastAsia="Times New Roman" w:hAnsi="Times New Roman" w:cs="Times New Roman"/>
          <w:sz w:val="23"/>
        </w:rPr>
        <w:t>University of Hawaii</w:t>
      </w:r>
    </w:p>
    <w:p w:rsidR="00DB08C1" w:rsidRDefault="00DB08C1" w:rsidP="00DB08C1">
      <w:pPr>
        <w:spacing w:after="102" w:line="250" w:lineRule="auto"/>
        <w:ind w:left="-5" w:hanging="10"/>
      </w:pPr>
      <w:r>
        <w:rPr>
          <w:rFonts w:ascii="Times New Roman" w:eastAsia="Times New Roman" w:hAnsi="Times New Roman" w:cs="Times New Roman"/>
          <w:sz w:val="23"/>
        </w:rPr>
        <w:t xml:space="preserve">Kaneohe, HI        </w:t>
      </w:r>
    </w:p>
    <w:p w:rsidR="00DB08C1" w:rsidRDefault="00DB08C1" w:rsidP="00DB08C1">
      <w:pPr>
        <w:spacing w:after="0"/>
        <w:ind w:left="-5" w:hanging="10"/>
      </w:pPr>
      <w:r>
        <w:rPr>
          <w:rFonts w:ascii="Times New Roman" w:eastAsia="Times New Roman" w:hAnsi="Times New Roman" w:cs="Times New Roman"/>
          <w:b/>
          <w:sz w:val="23"/>
        </w:rPr>
        <w:t>Licenses/Certificates</w:t>
      </w:r>
    </w:p>
    <w:p w:rsidR="00DB08C1" w:rsidRDefault="00DB08C1" w:rsidP="00DB08C1">
      <w:pPr>
        <w:spacing w:after="0"/>
        <w:ind w:left="-5" w:hanging="10"/>
      </w:pPr>
      <w:r>
        <w:rPr>
          <w:rFonts w:ascii="Times New Roman" w:eastAsia="Times New Roman" w:hAnsi="Times New Roman" w:cs="Times New Roman"/>
          <w:b/>
          <w:sz w:val="23"/>
        </w:rPr>
        <w:t>RN License</w:t>
      </w:r>
    </w:p>
    <w:p w:rsidR="00DB08C1" w:rsidRDefault="00DB08C1" w:rsidP="00DB08C1">
      <w:pPr>
        <w:spacing w:after="4" w:line="250" w:lineRule="auto"/>
        <w:ind w:left="-5" w:hanging="10"/>
      </w:pPr>
      <w:r>
        <w:rPr>
          <w:rFonts w:ascii="Times New Roman" w:eastAsia="Times New Roman" w:hAnsi="Times New Roman" w:cs="Times New Roman"/>
          <w:sz w:val="23"/>
        </w:rPr>
        <w:t>BLS</w:t>
      </w:r>
    </w:p>
    <w:p w:rsidR="00DB08C1" w:rsidRDefault="00DB08C1" w:rsidP="00DB08C1">
      <w:pPr>
        <w:spacing w:after="4" w:line="250" w:lineRule="auto"/>
        <w:ind w:left="-5" w:hanging="10"/>
      </w:pPr>
      <w:r>
        <w:rPr>
          <w:rFonts w:ascii="Times New Roman" w:eastAsia="Times New Roman" w:hAnsi="Times New Roman" w:cs="Times New Roman"/>
          <w:sz w:val="23"/>
        </w:rPr>
        <w:t>ACLS</w:t>
      </w:r>
    </w:p>
    <w:p w:rsidR="00DB08C1" w:rsidRDefault="00DB08C1" w:rsidP="00DB08C1">
      <w:pPr>
        <w:spacing w:after="102" w:line="250" w:lineRule="auto"/>
        <w:ind w:left="-5" w:hanging="10"/>
      </w:pPr>
      <w:r>
        <w:rPr>
          <w:rFonts w:ascii="Times New Roman" w:eastAsia="Times New Roman" w:hAnsi="Times New Roman" w:cs="Times New Roman"/>
          <w:sz w:val="23"/>
        </w:rPr>
        <w:t>PALS</w:t>
      </w:r>
    </w:p>
    <w:p w:rsidR="00DB08C1" w:rsidRDefault="00DB08C1" w:rsidP="00DB08C1">
      <w:pPr>
        <w:spacing w:after="0"/>
        <w:rPr>
          <w:rFonts w:ascii="Times New Roman" w:eastAsia="Times New Roman" w:hAnsi="Times New Roman" w:cs="Times New Roman"/>
          <w:b/>
          <w:sz w:val="23"/>
        </w:rPr>
      </w:pPr>
      <w:r>
        <w:rPr>
          <w:rFonts w:ascii="Times New Roman" w:eastAsia="Times New Roman" w:hAnsi="Times New Roman" w:cs="Times New Roman"/>
          <w:b/>
          <w:sz w:val="23"/>
        </w:rPr>
        <w:t>Professional Work Experience</w:t>
      </w:r>
    </w:p>
    <w:p w:rsidR="00DB08C1" w:rsidRDefault="00DB08C1" w:rsidP="00DB08C1">
      <w:pPr>
        <w:spacing w:after="0"/>
        <w:rPr>
          <w:rFonts w:ascii="Times New Roman" w:eastAsia="Times New Roman" w:hAnsi="Times New Roman" w:cs="Times New Roman"/>
          <w:b/>
          <w:sz w:val="23"/>
        </w:rPr>
      </w:pPr>
    </w:p>
    <w:p w:rsidR="00DB08C1" w:rsidRDefault="00DB08C1" w:rsidP="00DB08C1">
      <w:pPr>
        <w:spacing w:after="0"/>
        <w:rPr>
          <w:rFonts w:ascii="Times New Roman" w:eastAsia="Times New Roman" w:hAnsi="Times New Roman" w:cs="Times New Roman"/>
          <w:sz w:val="23"/>
        </w:rPr>
      </w:pPr>
      <w:r w:rsidRPr="005247F1">
        <w:rPr>
          <w:rFonts w:ascii="Times New Roman" w:eastAsia="Times New Roman" w:hAnsi="Times New Roman" w:cs="Times New Roman"/>
          <w:sz w:val="23"/>
        </w:rPr>
        <w:t>Admin</w:t>
      </w:r>
      <w:r>
        <w:rPr>
          <w:rFonts w:ascii="Times New Roman" w:eastAsia="Times New Roman" w:hAnsi="Times New Roman" w:cs="Times New Roman"/>
          <w:sz w:val="23"/>
        </w:rPr>
        <w:t xml:space="preserve">istrative House Supervisor                                     </w:t>
      </w:r>
      <w:r w:rsidR="00676F0D">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 xml:space="preserve">    </w:t>
      </w:r>
      <w:r>
        <w:rPr>
          <w:rFonts w:ascii="Times New Roman" w:eastAsia="Times New Roman" w:hAnsi="Times New Roman" w:cs="Times New Roman"/>
          <w:sz w:val="23"/>
        </w:rPr>
        <w:t>February 2018-Present</w:t>
      </w:r>
    </w:p>
    <w:p w:rsidR="00DB08C1" w:rsidRDefault="00DB08C1" w:rsidP="00DB08C1">
      <w:pPr>
        <w:spacing w:after="0"/>
        <w:rPr>
          <w:rFonts w:ascii="Times New Roman" w:eastAsia="Times New Roman" w:hAnsi="Times New Roman" w:cs="Times New Roman"/>
          <w:sz w:val="23"/>
        </w:rPr>
      </w:pPr>
      <w:proofErr w:type="spellStart"/>
      <w:r>
        <w:rPr>
          <w:rFonts w:ascii="Times New Roman" w:eastAsia="Times New Roman" w:hAnsi="Times New Roman" w:cs="Times New Roman"/>
          <w:sz w:val="23"/>
        </w:rPr>
        <w:t>Mee</w:t>
      </w:r>
      <w:proofErr w:type="spellEnd"/>
      <w:r>
        <w:rPr>
          <w:rFonts w:ascii="Times New Roman" w:eastAsia="Times New Roman" w:hAnsi="Times New Roman" w:cs="Times New Roman"/>
          <w:sz w:val="23"/>
        </w:rPr>
        <w:t xml:space="preserve"> Memorial Hospital</w:t>
      </w:r>
      <w:r>
        <w:rPr>
          <w:rFonts w:ascii="Times New Roman" w:eastAsia="Times New Roman" w:hAnsi="Times New Roman" w:cs="Times New Roman"/>
          <w:sz w:val="23"/>
        </w:rPr>
        <w:t xml:space="preserve"> </w:t>
      </w:r>
    </w:p>
    <w:p w:rsidR="00DB08C1" w:rsidRDefault="00DB08C1" w:rsidP="00DB08C1">
      <w:pPr>
        <w:spacing w:after="0"/>
        <w:rPr>
          <w:rFonts w:ascii="Times New Roman" w:eastAsia="Times New Roman" w:hAnsi="Times New Roman" w:cs="Times New Roman"/>
          <w:sz w:val="23"/>
        </w:rPr>
      </w:pPr>
      <w:r>
        <w:rPr>
          <w:rFonts w:ascii="Times New Roman" w:eastAsia="Times New Roman" w:hAnsi="Times New Roman" w:cs="Times New Roman"/>
          <w:sz w:val="23"/>
        </w:rPr>
        <w:t>King City, CA</w:t>
      </w:r>
      <w:r>
        <w:rPr>
          <w:rFonts w:ascii="Times New Roman" w:eastAsia="Times New Roman" w:hAnsi="Times New Roman" w:cs="Times New Roman"/>
          <w:sz w:val="23"/>
        </w:rPr>
        <w:t xml:space="preserve"> </w:t>
      </w:r>
      <w:r>
        <w:rPr>
          <w:rFonts w:ascii="Times New Roman" w:eastAsia="Times New Roman" w:hAnsi="Times New Roman" w:cs="Times New Roman"/>
          <w:sz w:val="23"/>
        </w:rPr>
        <w:t>93930</w:t>
      </w:r>
    </w:p>
    <w:p w:rsidR="00DB08C1" w:rsidRDefault="00DB08C1" w:rsidP="00DB08C1">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Full-time </w:t>
      </w:r>
    </w:p>
    <w:p w:rsidR="00DB08C1" w:rsidRDefault="00DB08C1" w:rsidP="00DB08C1">
      <w:pPr>
        <w:spacing w:after="0"/>
        <w:rPr>
          <w:rFonts w:ascii="Times New Roman" w:eastAsia="Times New Roman" w:hAnsi="Times New Roman" w:cs="Times New Roman"/>
          <w:sz w:val="23"/>
        </w:rPr>
      </w:pPr>
      <w:r>
        <w:rPr>
          <w:rFonts w:ascii="Times New Roman" w:eastAsia="Times New Roman" w:hAnsi="Times New Roman" w:cs="Times New Roman"/>
          <w:sz w:val="23"/>
        </w:rPr>
        <w:t>Responsible for overall clinical &amp; administrative work flow of the entire hospital. Assumes primary management accountability as the administrator in the absence of the administrative /executive team.  Manages bed allocation for direct admits, ED admissions, in-patient transfers &amp; inter-facility transfers. Supervises nursing personnel &amp; operations by making rounds on a regular basis.  Supervises the quality &amp; effectiveness of patient care by rounding to patients, families &amp; all staff involved in patient care &amp; reviewing documentat</w:t>
      </w:r>
      <w:r w:rsidR="002278A0">
        <w:rPr>
          <w:rFonts w:ascii="Times New Roman" w:eastAsia="Times New Roman" w:hAnsi="Times New Roman" w:cs="Times New Roman"/>
          <w:sz w:val="23"/>
        </w:rPr>
        <w:t>ion</w:t>
      </w:r>
      <w:r>
        <w:rPr>
          <w:rFonts w:ascii="Times New Roman" w:eastAsia="Times New Roman" w:hAnsi="Times New Roman" w:cs="Times New Roman"/>
          <w:sz w:val="23"/>
        </w:rPr>
        <w:t>.  Acts as lia</w:t>
      </w:r>
      <w:r w:rsidR="002278A0">
        <w:rPr>
          <w:rFonts w:ascii="Times New Roman" w:eastAsia="Times New Roman" w:hAnsi="Times New Roman" w:cs="Times New Roman"/>
          <w:sz w:val="23"/>
        </w:rPr>
        <w:t>i</w:t>
      </w:r>
      <w:r>
        <w:rPr>
          <w:rFonts w:ascii="Times New Roman" w:eastAsia="Times New Roman" w:hAnsi="Times New Roman" w:cs="Times New Roman"/>
          <w:sz w:val="23"/>
        </w:rPr>
        <w:t>son for all nursing units &amp; other ancillary departments. Attends scheduled bed huddles &amp; coordinates unscheduled bed huddles as needed. Acts as a resource for any clinical &amp; non-clinical inquiries/issues. Actively participates in various codes: Code Blue, Code Sepsis, Code Stroke, RRT, Code Gray &amp; other internal/external codes/disasters.  Participates in discharge planning &amp; collaborates with ancillary departments &amp; physicians. Evaluates employee, physician, family, guest &amp; patient’s complaints &amp; provide service recovery process as needed. Maintains &amp; adjusts staffing needs as needed. Ensures hospital compliance with applicable laws, rules &amp; regulations.</w:t>
      </w:r>
    </w:p>
    <w:p w:rsidR="00DB08C1" w:rsidRDefault="00DB08C1" w:rsidP="00DB08C1">
      <w:pPr>
        <w:spacing w:after="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Administrative House Supervisor                                     </w:t>
      </w:r>
      <w:r w:rsidR="00676F0D">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August 2017-April 2019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Sierra Nevada Memorial Hospital</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Grass Valley, CA 95945</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Per Diem</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Responsible for bed allocations of internal/external admissions &amp; transfers.</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Supervises hospital operations, workflow &amp; resources at an assigned shift.</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Determines, coordinates &amp; supervises daily staffing assignment &amp; staffing levels.</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Acts a clinical resource &amp; mentor in compliance with the organization hospital policies &amp; procedures. Responds to non-emergent &amp; emergent crisis (codes, hospital emergency utility shutdown, internal/external disasters.) Assists with conflict resolutions involving patients, families, visitors, staff &amp; other concerned parties.</w:t>
      </w:r>
    </w:p>
    <w:p w:rsidR="00DB08C1" w:rsidRDefault="00DB08C1" w:rsidP="00DB08C1">
      <w:pPr>
        <w:spacing w:after="4" w:line="250" w:lineRule="auto"/>
        <w:ind w:left="-5" w:hanging="10"/>
        <w:rPr>
          <w:rFonts w:ascii="Times New Roman" w:eastAsia="Times New Roman" w:hAnsi="Times New Roman" w:cs="Times New Roman"/>
          <w:sz w:val="23"/>
        </w:rPr>
      </w:pPr>
    </w:p>
    <w:p w:rsidR="00676F0D"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Supervisor (</w:t>
      </w:r>
      <w:proofErr w:type="gramStart"/>
      <w:r>
        <w:rPr>
          <w:rFonts w:ascii="Times New Roman" w:eastAsia="Times New Roman" w:hAnsi="Times New Roman" w:cs="Times New Roman"/>
          <w:sz w:val="23"/>
        </w:rPr>
        <w:t>Interim)</w:t>
      </w:r>
      <w:r w:rsidR="008E53C6">
        <w:rPr>
          <w:rFonts w:ascii="Times New Roman" w:eastAsia="Times New Roman" w:hAnsi="Times New Roman" w:cs="Times New Roman"/>
          <w:sz w:val="23"/>
        </w:rPr>
        <w:t xml:space="preserve">   </w:t>
      </w:r>
      <w:proofErr w:type="gramEnd"/>
      <w:r w:rsidR="008E53C6">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May 2016-March 2017</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David Grant Medical Center             </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00676F0D">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Travis Air Force Base, Fairfield, C</w:t>
      </w:r>
      <w:r>
        <w:rPr>
          <w:rFonts w:ascii="Times New Roman" w:eastAsia="Times New Roman" w:hAnsi="Times New Roman" w:cs="Times New Roman"/>
          <w:sz w:val="23"/>
        </w:rPr>
        <w:t>A 94535</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Full-time position (36/48 hours/week)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Responsible for coordinating &amp; monitoring admissions, in-hospital &amp; out-hospital transfers.  Provides leadership &amp; direction for the entire nursing department during the entire assigned shift.  Responsible for maintaining the quality and adequacy of nursing practice. Assists with solving professional, administrative and supervisory problems by exercising considerable judgment in applying professional clinical knowledge &amp; utilizing established policies and practices. Works with charge nurses to determine the optimal allocation of staff on each unit on an assigned shift.  Attends required safety meetings, conferences, charge nurse/bed assignment meetings &amp; hospital huddles. Reports to the assigned military active duty administrator of urgent concerns &amp; activities that require higher administrative notification &amp;/or approval.   Receives shift report from off-going supervisor &amp; provides report to on-coming supervisor.  Responds to Code Blue, Rapid Response Code, other emergent critical &amp; noncritical situations to entire hospital facility.</w:t>
      </w:r>
    </w:p>
    <w:p w:rsidR="00DB08C1" w:rsidRDefault="00DB08C1" w:rsidP="00DB08C1">
      <w:pPr>
        <w:spacing w:after="4" w:line="250" w:lineRule="auto"/>
        <w:ind w:left="-5" w:hanging="10"/>
        <w:rPr>
          <w:rFonts w:ascii="Times New Roman" w:eastAsia="Times New Roman" w:hAnsi="Times New Roman" w:cs="Times New Roman"/>
          <w:sz w:val="23"/>
        </w:rPr>
      </w:pP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Staff Nurse (ICU/</w:t>
      </w:r>
      <w:proofErr w:type="gramStart"/>
      <w:r>
        <w:rPr>
          <w:rFonts w:ascii="Times New Roman" w:eastAsia="Times New Roman" w:hAnsi="Times New Roman" w:cs="Times New Roman"/>
          <w:sz w:val="23"/>
        </w:rPr>
        <w:t>CVICU)</w:t>
      </w:r>
      <w:r w:rsidR="008E53C6">
        <w:rPr>
          <w:rFonts w:ascii="Times New Roman" w:eastAsia="Times New Roman" w:hAnsi="Times New Roman" w:cs="Times New Roman"/>
          <w:sz w:val="23"/>
        </w:rPr>
        <w:t xml:space="preserve">   </w:t>
      </w:r>
      <w:proofErr w:type="gramEnd"/>
      <w:r w:rsidR="008E53C6">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April 2016-May 2016</w:t>
      </w:r>
    </w:p>
    <w:p w:rsidR="008E53C6"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David Grant Medical Center        </w:t>
      </w:r>
      <w:r>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Travis Air Force Base, Fairfield, C</w:t>
      </w:r>
      <w:r>
        <w:rPr>
          <w:rFonts w:ascii="Times New Roman" w:eastAsia="Times New Roman" w:hAnsi="Times New Roman" w:cs="Times New Roman"/>
          <w:sz w:val="23"/>
        </w:rPr>
        <w:t>A 94535</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Full-time position (36/48 hours/week)</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Responsible for direct critical care for patients requiring hemodynamic</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monitoring &amp; management. Assesses, plans, implements &amp; evaluates health care services for patients suffering from a broad range of life-threatening medical conditions.  Coordinates &amp; collaborates with physicians &amp; other medical team members to render appropriate required treatments.   </w:t>
      </w:r>
    </w:p>
    <w:p w:rsidR="00DB08C1" w:rsidRDefault="00DB08C1" w:rsidP="00DB08C1">
      <w:pPr>
        <w:spacing w:after="4" w:line="250" w:lineRule="auto"/>
        <w:ind w:left="-5" w:hanging="10"/>
        <w:rPr>
          <w:rFonts w:ascii="Times New Roman" w:eastAsia="Times New Roman" w:hAnsi="Times New Roman" w:cs="Times New Roman"/>
          <w:sz w:val="23"/>
        </w:rPr>
      </w:pP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Staff Nurse</w:t>
      </w:r>
      <w:r w:rsidR="00B2037A">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Dec 2013-Dec2015</w:t>
      </w:r>
      <w:r w:rsidR="00B2037A">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Northwest Medical Center/Intensive Care Unit     </w:t>
      </w:r>
      <w:r>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bookmarkStart w:id="0" w:name="_GoBack"/>
      <w:bookmarkEnd w:id="0"/>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Margate, Florida</w:t>
      </w:r>
      <w:r>
        <w:rPr>
          <w:rFonts w:ascii="Times New Roman" w:eastAsia="Times New Roman" w:hAnsi="Times New Roman" w:cs="Times New Roman"/>
          <w:sz w:val="23"/>
        </w:rPr>
        <w:t xml:space="preserve"> 33063</w:t>
      </w:r>
    </w:p>
    <w:p w:rsidR="00DB08C1" w:rsidRDefault="00DB08C1" w:rsidP="00DB08C1">
      <w:pPr>
        <w:spacing w:after="4" w:line="250" w:lineRule="auto"/>
        <w:ind w:left="-5" w:hanging="10"/>
      </w:pPr>
      <w:r>
        <w:rPr>
          <w:rFonts w:ascii="Times New Roman" w:eastAsia="Times New Roman" w:hAnsi="Times New Roman" w:cs="Times New Roman"/>
          <w:sz w:val="23"/>
        </w:rPr>
        <w:t>Full-time position (36 hours/week)</w:t>
      </w:r>
    </w:p>
    <w:p w:rsidR="00DB08C1" w:rsidRDefault="00DB08C1" w:rsidP="00DB08C1">
      <w:pPr>
        <w:spacing w:after="105"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Directly responsible for unstable &amp; critically ill patients requiring intensive critical health monitoring and management, such as, but not limited to, Sepsis, acute CVA, acute MI, Hypothermia protocol, various types of shock-Cardiogenic, Hypovolemic, Neurogenic, Hypo/Hyperglycemic, Anaphylactic &amp; Hemorrhagic, Multiple System Organ Failure &amp; coronary interventions. Responded to Rapid </w:t>
      </w:r>
      <w:r>
        <w:rPr>
          <w:rFonts w:ascii="Times New Roman" w:eastAsia="Times New Roman" w:hAnsi="Times New Roman" w:cs="Times New Roman"/>
          <w:sz w:val="23"/>
        </w:rPr>
        <w:lastRenderedPageBreak/>
        <w:t xml:space="preserve">Response, Code Blue, Code Stroke, Code Sepsis &amp; other emergent critical situations within the hospital facility. </w:t>
      </w:r>
      <w:r>
        <w:rPr>
          <w:rFonts w:ascii="Times New Roman" w:eastAsia="Times New Roman" w:hAnsi="Times New Roman" w:cs="Times New Roman"/>
          <w:sz w:val="34"/>
        </w:rPr>
        <w:t xml:space="preserve"> </w:t>
      </w:r>
    </w:p>
    <w:p w:rsidR="00676F0D" w:rsidRDefault="00676F0D" w:rsidP="00DB08C1">
      <w:pPr>
        <w:spacing w:after="4" w:line="250" w:lineRule="auto"/>
        <w:ind w:left="-5" w:hanging="10"/>
        <w:rPr>
          <w:rFonts w:ascii="Times New Roman" w:eastAsia="Times New Roman" w:hAnsi="Times New Roman" w:cs="Times New Roman"/>
          <w:sz w:val="23"/>
        </w:rPr>
      </w:pPr>
    </w:p>
    <w:p w:rsidR="00676F0D"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Staff Nurse</w:t>
      </w:r>
      <w:r w:rsidR="008E53C6">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Sept 2012-Sept 2013</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Baylor Medical Center at Irving/Emergency Department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Irving, TX</w:t>
      </w:r>
      <w:r w:rsidR="00676F0D">
        <w:rPr>
          <w:rFonts w:ascii="Times New Roman" w:eastAsia="Times New Roman" w:hAnsi="Times New Roman" w:cs="Times New Roman"/>
          <w:sz w:val="23"/>
        </w:rPr>
        <w:t xml:space="preserve"> 75061</w:t>
      </w:r>
      <w:r>
        <w:rPr>
          <w:rFonts w:ascii="Times New Roman" w:eastAsia="Times New Roman" w:hAnsi="Times New Roman" w:cs="Times New Roman"/>
          <w:sz w:val="23"/>
        </w:rPr>
        <w:t xml:space="preserve">                                                                                    </w:t>
      </w:r>
      <w:r w:rsidR="00676F0D">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 xml:space="preserve">     </w:t>
      </w:r>
    </w:p>
    <w:p w:rsidR="00DB08C1" w:rsidRDefault="00DB08C1" w:rsidP="00DB08C1">
      <w:pPr>
        <w:spacing w:after="4" w:line="250" w:lineRule="auto"/>
        <w:ind w:left="-5" w:hanging="10"/>
      </w:pPr>
      <w:r>
        <w:rPr>
          <w:rFonts w:ascii="Times New Roman" w:eastAsia="Times New Roman" w:hAnsi="Times New Roman" w:cs="Times New Roman"/>
          <w:sz w:val="23"/>
        </w:rPr>
        <w:t xml:space="preserve">Full-time position (36 hours/week) </w:t>
      </w:r>
      <w:r>
        <w:rPr>
          <w:rFonts w:ascii="Times New Roman" w:eastAsia="Times New Roman" w:hAnsi="Times New Roman" w:cs="Times New Roman"/>
          <w:sz w:val="23"/>
        </w:rPr>
        <w:softHyphen/>
      </w:r>
      <w:r>
        <w:rPr>
          <w:rFonts w:ascii="Times New Roman" w:eastAsia="Times New Roman" w:hAnsi="Times New Roman" w:cs="Times New Roman"/>
          <w:sz w:val="23"/>
        </w:rPr>
        <w:softHyphen/>
      </w:r>
      <w:r>
        <w:rPr>
          <w:rFonts w:ascii="Times New Roman" w:eastAsia="Times New Roman" w:hAnsi="Times New Roman" w:cs="Times New Roman"/>
          <w:sz w:val="23"/>
        </w:rPr>
        <w:softHyphen/>
      </w:r>
      <w:r>
        <w:rPr>
          <w:rFonts w:ascii="Times New Roman" w:eastAsia="Times New Roman" w:hAnsi="Times New Roman" w:cs="Times New Roman"/>
          <w:sz w:val="23"/>
        </w:rPr>
        <w:softHyphen/>
      </w:r>
      <w:r>
        <w:rPr>
          <w:rFonts w:ascii="Times New Roman" w:eastAsia="Times New Roman" w:hAnsi="Times New Roman" w:cs="Times New Roman"/>
          <w:sz w:val="23"/>
        </w:rPr>
        <w:softHyphen/>
        <w:t xml:space="preserve">              </w:t>
      </w:r>
    </w:p>
    <w:p w:rsidR="00DB08C1" w:rsidRDefault="00DB08C1" w:rsidP="00DB08C1">
      <w:pPr>
        <w:spacing w:after="105" w:line="250" w:lineRule="auto"/>
        <w:ind w:left="-5" w:hanging="10"/>
        <w:rPr>
          <w:rFonts w:ascii="Times New Roman" w:eastAsia="Times New Roman" w:hAnsi="Times New Roman" w:cs="Times New Roman"/>
        </w:rPr>
      </w:pPr>
      <w:r>
        <w:rPr>
          <w:rFonts w:ascii="Times New Roman" w:eastAsia="Times New Roman" w:hAnsi="Times New Roman" w:cs="Times New Roman"/>
          <w:sz w:val="23"/>
        </w:rPr>
        <w:t>Responsible for providing patient care &amp; assessment in the emergency room to both critical &amp; non-critical patients.  Collaborated with other professional disciplines to ensure effective patient care delivery and achievement of desired patient outcomes.</w:t>
      </w:r>
      <w:r>
        <w:rPr>
          <w:rFonts w:ascii="Times New Roman" w:eastAsia="Times New Roman" w:hAnsi="Times New Roman" w:cs="Times New Roman"/>
          <w:sz w:val="34"/>
        </w:rPr>
        <w:t xml:space="preserve"> </w:t>
      </w:r>
      <w:r>
        <w:rPr>
          <w:rFonts w:ascii="Times New Roman" w:eastAsia="Times New Roman" w:hAnsi="Times New Roman" w:cs="Times New Roman"/>
        </w:rPr>
        <w:t xml:space="preserve">Responded to Code Blue, Rapid Response Code, Code Sepsis, Code Stroke in the emergency department &amp; other nursing units.  Responded to Rapid Response Code &amp; other non-emergent clinical situations in non-nursing areas within the hospital facility.  </w:t>
      </w:r>
    </w:p>
    <w:p w:rsidR="00861FE3" w:rsidRPr="0020261B" w:rsidRDefault="00861FE3" w:rsidP="00DB08C1">
      <w:pPr>
        <w:spacing w:after="105" w:line="250" w:lineRule="auto"/>
        <w:ind w:left="-5" w:hanging="10"/>
      </w:pPr>
    </w:p>
    <w:p w:rsidR="00DB08C1" w:rsidRDefault="00DB08C1" w:rsidP="00861FE3">
      <w:pPr>
        <w:spacing w:after="0"/>
        <w:rPr>
          <w:rFonts w:ascii="Times New Roman" w:eastAsia="Times New Roman" w:hAnsi="Times New Roman" w:cs="Times New Roman"/>
          <w:sz w:val="23"/>
        </w:rPr>
      </w:pPr>
      <w:r>
        <w:rPr>
          <w:rFonts w:ascii="Times New Roman" w:eastAsia="Times New Roman" w:hAnsi="Times New Roman" w:cs="Times New Roman"/>
          <w:sz w:val="23"/>
        </w:rPr>
        <w:t>Staff Nurse</w:t>
      </w:r>
      <w:r w:rsidR="00861FE3">
        <w:rPr>
          <w:rFonts w:ascii="Times New Roman" w:eastAsia="Times New Roman" w:hAnsi="Times New Roman" w:cs="Times New Roman"/>
          <w:sz w:val="23"/>
        </w:rPr>
        <w:t xml:space="preserve">                                                                                                      </w:t>
      </w:r>
      <w:r w:rsidR="008E53C6">
        <w:rPr>
          <w:rFonts w:ascii="Times New Roman" w:eastAsia="Times New Roman" w:hAnsi="Times New Roman" w:cs="Times New Roman"/>
          <w:sz w:val="23"/>
        </w:rPr>
        <w:t xml:space="preserve">  </w:t>
      </w:r>
      <w:r w:rsidR="00861FE3">
        <w:rPr>
          <w:rFonts w:ascii="Times New Roman" w:eastAsia="Times New Roman" w:hAnsi="Times New Roman" w:cs="Times New Roman"/>
          <w:sz w:val="23"/>
        </w:rPr>
        <w:t>April 2011-Sept 2012</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Baylor Medical Center at Irving/Interventional Radiology (PRN) </w:t>
      </w:r>
    </w:p>
    <w:p w:rsidR="00DB08C1" w:rsidRDefault="00DB08C1" w:rsidP="00DB08C1">
      <w:pPr>
        <w:spacing w:after="4" w:line="250" w:lineRule="auto"/>
        <w:ind w:left="-5" w:hanging="10"/>
      </w:pPr>
      <w:r>
        <w:rPr>
          <w:rFonts w:ascii="Times New Roman" w:eastAsia="Times New Roman" w:hAnsi="Times New Roman" w:cs="Times New Roman"/>
          <w:sz w:val="23"/>
        </w:rPr>
        <w:t xml:space="preserve">Irving, TX </w:t>
      </w:r>
      <w:r>
        <w:rPr>
          <w:rFonts w:ascii="Times New Roman" w:eastAsia="Times New Roman" w:hAnsi="Times New Roman" w:cs="Times New Roman"/>
          <w:sz w:val="23"/>
        </w:rPr>
        <w:t>75061</w:t>
      </w:r>
      <w:r>
        <w:rPr>
          <w:rFonts w:ascii="Times New Roman" w:eastAsia="Times New Roman" w:hAnsi="Times New Roman" w:cs="Times New Roman"/>
          <w:sz w:val="23"/>
        </w:rPr>
        <w:t xml:space="preserve">                                                                                    </w:t>
      </w:r>
      <w:r w:rsidR="00676F0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p>
    <w:p w:rsidR="00DB08C1" w:rsidRDefault="00DB08C1" w:rsidP="00DB08C1">
      <w:pPr>
        <w:spacing w:after="86"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Full-time position (36 hours/week)</w:t>
      </w:r>
    </w:p>
    <w:p w:rsidR="00DB08C1" w:rsidRDefault="00DB08C1" w:rsidP="00DB08C1">
      <w:pPr>
        <w:spacing w:after="86"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Responsible for patients undergoing invasive/non-invasive interventional radiology procedures requiring patient care &amp; monitoring.  Administers intravenous medications to patients requiring moderate conscious sedation.  Monitors patients during various procedures such as various types of biopsies, myelograms, bronchoscopy, thoracentesis, paracentesis, placement of AV fistulas, IVC filters, </w:t>
      </w:r>
      <w:proofErr w:type="spellStart"/>
      <w:r>
        <w:rPr>
          <w:rFonts w:ascii="Times New Roman" w:eastAsia="Times New Roman" w:hAnsi="Times New Roman" w:cs="Times New Roman"/>
          <w:sz w:val="23"/>
        </w:rPr>
        <w:t>permacath</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portacath</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mediport</w:t>
      </w:r>
      <w:proofErr w:type="spellEnd"/>
      <w:r>
        <w:rPr>
          <w:rFonts w:ascii="Times New Roman" w:eastAsia="Times New Roman" w:hAnsi="Times New Roman" w:cs="Times New Roman"/>
          <w:sz w:val="23"/>
        </w:rPr>
        <w:t xml:space="preserve"> &amp; drainage tubes.</w:t>
      </w:r>
    </w:p>
    <w:p w:rsidR="00861FE3" w:rsidRDefault="00861FE3" w:rsidP="00DB08C1">
      <w:pPr>
        <w:spacing w:after="86" w:line="250" w:lineRule="auto"/>
        <w:ind w:left="-5" w:hanging="10"/>
      </w:pPr>
    </w:p>
    <w:p w:rsidR="00DB08C1" w:rsidRDefault="00DB08C1" w:rsidP="00861FE3">
      <w:pPr>
        <w:spacing w:after="0"/>
        <w:rPr>
          <w:rFonts w:ascii="Times New Roman" w:eastAsia="Times New Roman" w:hAnsi="Times New Roman" w:cs="Times New Roman"/>
          <w:sz w:val="23"/>
        </w:rPr>
      </w:pPr>
      <w:r>
        <w:rPr>
          <w:rFonts w:ascii="Times New Roman" w:eastAsia="Times New Roman" w:hAnsi="Times New Roman" w:cs="Times New Roman"/>
          <w:sz w:val="23"/>
        </w:rPr>
        <w:t>Staff Nurse/Charge Nurse</w:t>
      </w:r>
      <w:r w:rsidR="00861FE3">
        <w:rPr>
          <w:rFonts w:ascii="Times New Roman" w:eastAsia="Times New Roman" w:hAnsi="Times New Roman" w:cs="Times New Roman"/>
          <w:sz w:val="23"/>
        </w:rPr>
        <w:t xml:space="preserve">                                                                                </w:t>
      </w:r>
      <w:r w:rsidR="00861FE3">
        <w:rPr>
          <w:rFonts w:ascii="Times New Roman" w:eastAsia="Times New Roman" w:hAnsi="Times New Roman" w:cs="Times New Roman"/>
          <w:sz w:val="23"/>
        </w:rPr>
        <w:t xml:space="preserve">June 2005-Sept 2012                                                                                                                  </w:t>
      </w:r>
      <w:r w:rsidR="00861FE3">
        <w:rPr>
          <w:rFonts w:ascii="Times New Roman" w:eastAsia="Times New Roman" w:hAnsi="Times New Roman" w:cs="Times New Roman"/>
          <w:sz w:val="23"/>
        </w:rPr>
        <w:t xml:space="preserve"> </w:t>
      </w:r>
    </w:p>
    <w:p w:rsidR="00DB08C1" w:rsidRDefault="00DB08C1" w:rsidP="00DB08C1">
      <w:pPr>
        <w:spacing w:after="4" w:line="250" w:lineRule="auto"/>
        <w:ind w:left="-5" w:hanging="10"/>
      </w:pPr>
      <w:r>
        <w:rPr>
          <w:rFonts w:ascii="Times New Roman" w:eastAsia="Times New Roman" w:hAnsi="Times New Roman" w:cs="Times New Roman"/>
          <w:sz w:val="23"/>
        </w:rPr>
        <w:t>B</w:t>
      </w:r>
      <w:r>
        <w:rPr>
          <w:rFonts w:ascii="Times New Roman" w:eastAsia="Times New Roman" w:hAnsi="Times New Roman" w:cs="Times New Roman"/>
          <w:sz w:val="23"/>
        </w:rPr>
        <w:t xml:space="preserve">aylor Medical Center at Irving/CCU  </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00676F0D">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Irving, Texas</w:t>
      </w:r>
      <w:r>
        <w:rPr>
          <w:rFonts w:ascii="Times New Roman" w:eastAsia="Times New Roman" w:hAnsi="Times New Roman" w:cs="Times New Roman"/>
          <w:sz w:val="23"/>
        </w:rPr>
        <w:t xml:space="preserve"> 75061</w:t>
      </w:r>
    </w:p>
    <w:p w:rsidR="00DB08C1" w:rsidRDefault="00DB08C1" w:rsidP="00DB08C1">
      <w:pPr>
        <w:spacing w:after="4" w:line="250" w:lineRule="auto"/>
        <w:ind w:left="-5" w:hanging="10"/>
      </w:pPr>
      <w:r>
        <w:rPr>
          <w:rFonts w:ascii="Times New Roman" w:eastAsia="Times New Roman" w:hAnsi="Times New Roman" w:cs="Times New Roman"/>
          <w:sz w:val="23"/>
        </w:rPr>
        <w:t>Full-time position (36 hours/week)</w:t>
      </w:r>
    </w:p>
    <w:p w:rsidR="00DB08C1" w:rsidRDefault="00DB08C1" w:rsidP="00DB08C1">
      <w:pPr>
        <w:spacing w:after="105"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Provided direct patient care to patients in critical/intensive care unit with unstable hemodynamic status, sepsis, acute cerebrovascular disease, acute coronary syndrome, pre/post-percutaneous cardiac interventions, pacemaker/AICD, intra-aortic balloon pump, arterial and central lines, Swan Ganz catheters, CVP/PA monitoring, vasoactive drugs, ventilator &amp; </w:t>
      </w:r>
      <w:proofErr w:type="spellStart"/>
      <w:r>
        <w:rPr>
          <w:rFonts w:ascii="Times New Roman" w:eastAsia="Times New Roman" w:hAnsi="Times New Roman" w:cs="Times New Roman"/>
          <w:sz w:val="23"/>
        </w:rPr>
        <w:t>RotoProne</w:t>
      </w:r>
      <w:proofErr w:type="spellEnd"/>
      <w:r>
        <w:rPr>
          <w:rFonts w:ascii="Times New Roman" w:eastAsia="Times New Roman" w:hAnsi="Times New Roman" w:cs="Times New Roman"/>
          <w:sz w:val="23"/>
        </w:rPr>
        <w:t xml:space="preserve"> bed management and continuous renal replacement therapies (CRRT).  Charge nurse duties include being the resource staff, managed &amp; delegated duties to other staff &amp; filled staffing need for the unit.  Responded to Code Blue, Rapid Response Code, Code Sepsis &amp; Code Stroke in other nursing units &amp; Rapid Response code to non-nursing areas in the entire hospital facility.  </w:t>
      </w:r>
    </w:p>
    <w:p w:rsidR="00DB08C1" w:rsidRDefault="00DB08C1" w:rsidP="00DB08C1">
      <w:pPr>
        <w:spacing w:after="4" w:line="250" w:lineRule="auto"/>
        <w:ind w:left="-5" w:hanging="10"/>
        <w:rPr>
          <w:rFonts w:ascii="Times New Roman" w:eastAsia="Times New Roman" w:hAnsi="Times New Roman" w:cs="Times New Roman"/>
          <w:sz w:val="23"/>
        </w:rPr>
      </w:pPr>
    </w:p>
    <w:p w:rsidR="00676F0D"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Supervisor/Charge Nurse</w:t>
      </w:r>
      <w:r w:rsidR="00B2037A">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March 2008-March 2010        </w:t>
      </w:r>
      <w:r w:rsidR="00B2037A">
        <w:rPr>
          <w:rFonts w:ascii="Times New Roman" w:eastAsia="Times New Roman" w:hAnsi="Times New Roman" w:cs="Times New Roman"/>
          <w:sz w:val="23"/>
        </w:rPr>
        <w:t xml:space="preserve"> </w:t>
      </w:r>
    </w:p>
    <w:p w:rsidR="00DB08C1" w:rsidRDefault="00DB08C1" w:rsidP="00DB08C1">
      <w:pPr>
        <w:spacing w:after="4" w:line="250" w:lineRule="auto"/>
        <w:ind w:left="-5" w:hanging="10"/>
      </w:pPr>
      <w:r>
        <w:rPr>
          <w:rFonts w:ascii="Times New Roman" w:eastAsia="Times New Roman" w:hAnsi="Times New Roman" w:cs="Times New Roman"/>
          <w:sz w:val="23"/>
        </w:rPr>
        <w:t xml:space="preserve">HealthSouth Rehab Hospital           </w:t>
      </w:r>
      <w:r w:rsidR="00676F0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00676F0D">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Arlington, TX</w:t>
      </w:r>
      <w:r w:rsidR="00676F0D">
        <w:rPr>
          <w:rFonts w:ascii="Times New Roman" w:eastAsia="Times New Roman" w:hAnsi="Times New Roman" w:cs="Times New Roman"/>
          <w:sz w:val="23"/>
        </w:rPr>
        <w:t xml:space="preserve"> 76015</w:t>
      </w:r>
    </w:p>
    <w:p w:rsidR="00DB08C1" w:rsidRDefault="00DB08C1" w:rsidP="00DB08C1">
      <w:pPr>
        <w:spacing w:after="4" w:line="250" w:lineRule="auto"/>
        <w:ind w:left="-5" w:hanging="10"/>
      </w:pPr>
      <w:r>
        <w:rPr>
          <w:rFonts w:ascii="Times New Roman" w:eastAsia="Times New Roman" w:hAnsi="Times New Roman" w:cs="Times New Roman"/>
          <w:sz w:val="23"/>
        </w:rPr>
        <w:t>Full-time position (36 hours/week)</w:t>
      </w:r>
    </w:p>
    <w:p w:rsidR="00676F0D" w:rsidRDefault="00DB08C1" w:rsidP="00DB08C1">
      <w:pPr>
        <w:spacing w:after="105"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Responsible for delegation of unit-specific duties to nursing personnel.  Accountable for transcription and implementation of physicians’ orders.  Collaborated with multidisciplinary departments to ensure a high standard quality of care for patients.  Acted as the clinical resource for the entire hospital nursing department. Responded, supervised &amp; delegated duties to other clinical staff during </w:t>
      </w:r>
      <w:r w:rsidR="00676F0D">
        <w:rPr>
          <w:rFonts w:ascii="Times New Roman" w:eastAsia="Times New Roman" w:hAnsi="Times New Roman" w:cs="Times New Roman"/>
          <w:sz w:val="23"/>
        </w:rPr>
        <w:t>codes.</w:t>
      </w:r>
    </w:p>
    <w:p w:rsidR="00676F0D" w:rsidRDefault="00DB08C1" w:rsidP="00CA1719">
      <w:pPr>
        <w:spacing w:after="0"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Charge Nurse/Staff </w:t>
      </w:r>
      <w:r w:rsidR="00676F0D">
        <w:rPr>
          <w:rFonts w:ascii="Times New Roman" w:eastAsia="Times New Roman" w:hAnsi="Times New Roman" w:cs="Times New Roman"/>
          <w:sz w:val="23"/>
        </w:rPr>
        <w:t>Nurse</w:t>
      </w:r>
      <w:r w:rsidR="00B2037A">
        <w:rPr>
          <w:rFonts w:ascii="Times New Roman" w:eastAsia="Times New Roman" w:hAnsi="Times New Roman" w:cs="Times New Roman"/>
          <w:sz w:val="23"/>
        </w:rPr>
        <w:t xml:space="preserve">                                                                                  Aug 1999-June 2005</w:t>
      </w:r>
    </w:p>
    <w:p w:rsidR="003D5000" w:rsidRDefault="00676F0D" w:rsidP="00CA1719">
      <w:pPr>
        <w:spacing w:after="0"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Baylor University Medical Center                    </w:t>
      </w:r>
    </w:p>
    <w:p w:rsidR="00DB08C1" w:rsidRDefault="00DB08C1" w:rsidP="00CA1719">
      <w:pPr>
        <w:spacing w:after="0"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softHyphen/>
      </w:r>
      <w:r>
        <w:rPr>
          <w:rFonts w:ascii="Times New Roman" w:eastAsia="Times New Roman" w:hAnsi="Times New Roman" w:cs="Times New Roman"/>
          <w:sz w:val="23"/>
        </w:rPr>
        <w:softHyphen/>
        <w:t>Dallas, TX</w:t>
      </w:r>
      <w:r w:rsidR="002278A0">
        <w:rPr>
          <w:rFonts w:ascii="Times New Roman" w:eastAsia="Times New Roman" w:hAnsi="Times New Roman" w:cs="Times New Roman"/>
          <w:sz w:val="23"/>
        </w:rPr>
        <w:t xml:space="preserve"> 75246</w:t>
      </w:r>
      <w:r>
        <w:rPr>
          <w:rFonts w:ascii="Times New Roman" w:eastAsia="Times New Roman" w:hAnsi="Times New Roman" w:cs="Times New Roman"/>
          <w:sz w:val="23"/>
        </w:rPr>
        <w:t xml:space="preserve">                                                                         </w:t>
      </w:r>
      <w:r>
        <w:rPr>
          <w:rFonts w:ascii="Times New Roman" w:eastAsia="Times New Roman" w:hAnsi="Times New Roman" w:cs="Times New Roman"/>
          <w:sz w:val="23"/>
        </w:rPr>
        <w:softHyphen/>
      </w:r>
      <w:r>
        <w:rPr>
          <w:rFonts w:ascii="Times New Roman" w:eastAsia="Times New Roman" w:hAnsi="Times New Roman" w:cs="Times New Roman"/>
          <w:sz w:val="23"/>
        </w:rPr>
        <w:softHyphen/>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Full-time position (36 hours/week)</w:t>
      </w:r>
    </w:p>
    <w:p w:rsidR="00DB08C1" w:rsidRDefault="00DB08C1" w:rsidP="00DB08C1">
      <w:pPr>
        <w:spacing w:after="4" w:line="250" w:lineRule="auto"/>
        <w:ind w:left="-5" w:hanging="10"/>
      </w:pPr>
      <w:r>
        <w:rPr>
          <w:rFonts w:ascii="Times New Roman" w:eastAsia="Times New Roman" w:hAnsi="Times New Roman" w:cs="Times New Roman"/>
          <w:sz w:val="23"/>
        </w:rPr>
        <w:t xml:space="preserve">Delegated staff duties to other nursing personnel in the unit. Acted as the resource personnel for nursing staff.  Responsible for transcription &amp; implementation of physicians’ orders.  Responsible for preparation and post-operative care of cardiac patients undergoing noninvasive (Echocardiogram, Thallium Nuclear Stress tests, Dobutamine </w:t>
      </w:r>
      <w:proofErr w:type="spellStart"/>
      <w:r>
        <w:rPr>
          <w:rFonts w:ascii="Times New Roman" w:eastAsia="Times New Roman" w:hAnsi="Times New Roman" w:cs="Times New Roman"/>
          <w:sz w:val="23"/>
        </w:rPr>
        <w:t>Sress</w:t>
      </w:r>
      <w:proofErr w:type="spellEnd"/>
      <w:r>
        <w:rPr>
          <w:rFonts w:ascii="Times New Roman" w:eastAsia="Times New Roman" w:hAnsi="Times New Roman" w:cs="Times New Roman"/>
          <w:sz w:val="23"/>
        </w:rPr>
        <w:t xml:space="preserve"> tests, Tilt Table, Elective Electrical Cardioversion) and invasive (Coronary Angiogram/PTCA, Stent Placement, Ablation, AICD/Pacemaker placement, Valve Repair/Replacement, CABG) procedures.  Provided direct patient care for patients with multi-system and cardiac diseases requiring cardiac monitoring. Responded to Code Blue &amp; Rapid Response Code to nursing units &amp; to non-nursing areas within the hospital facility. </w:t>
      </w:r>
    </w:p>
    <w:p w:rsidR="00676F0D" w:rsidRDefault="00676F0D" w:rsidP="00DB08C1">
      <w:pPr>
        <w:spacing w:after="0"/>
      </w:pPr>
    </w:p>
    <w:p w:rsidR="00676F0D"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Supervisor Clinical Nurse</w:t>
      </w:r>
      <w:r w:rsidR="00B2037A">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June 2000-Feb 2002</w:t>
      </w:r>
    </w:p>
    <w:p w:rsidR="00676F0D"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North Texas Heart Center                  </w:t>
      </w:r>
      <w:r w:rsidR="00676F0D">
        <w:rPr>
          <w:rFonts w:ascii="Times New Roman" w:eastAsia="Times New Roman" w:hAnsi="Times New Roman" w:cs="Times New Roman"/>
          <w:sz w:val="23"/>
        </w:rPr>
        <w:t xml:space="preserve">                                                  </w:t>
      </w:r>
      <w:r w:rsidR="00861FE3">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Dallas, Texas</w:t>
      </w:r>
      <w:r w:rsidR="002278A0">
        <w:rPr>
          <w:rFonts w:ascii="Times New Roman" w:eastAsia="Times New Roman" w:hAnsi="Times New Roman" w:cs="Times New Roman"/>
          <w:sz w:val="23"/>
        </w:rPr>
        <w:t xml:space="preserve"> 75246</w:t>
      </w:r>
    </w:p>
    <w:p w:rsidR="00DB08C1" w:rsidRDefault="00DB08C1" w:rsidP="00DB08C1">
      <w:pPr>
        <w:spacing w:after="4" w:line="250" w:lineRule="auto"/>
        <w:ind w:left="-5" w:hanging="10"/>
      </w:pPr>
      <w:r>
        <w:rPr>
          <w:rFonts w:ascii="Times New Roman" w:eastAsia="Times New Roman" w:hAnsi="Times New Roman" w:cs="Times New Roman"/>
          <w:sz w:val="23"/>
        </w:rPr>
        <w:t>Full-time position (36 hours/week)</w:t>
      </w:r>
    </w:p>
    <w:p w:rsidR="00DB08C1" w:rsidRDefault="00DB08C1" w:rsidP="00DB08C1">
      <w:pPr>
        <w:spacing w:after="4" w:line="250" w:lineRule="auto"/>
        <w:ind w:left="-5" w:hanging="10"/>
      </w:pPr>
      <w:r>
        <w:rPr>
          <w:rFonts w:ascii="Times New Roman" w:eastAsia="Times New Roman" w:hAnsi="Times New Roman" w:cs="Times New Roman"/>
          <w:sz w:val="23"/>
        </w:rPr>
        <w:t>Responsible for supervision &amp; delegation of various clinical staff duties. Assisted with non-invasive cardiac tests: Holter monitor, 12-lead EKG, Treadmill stress test,</w:t>
      </w:r>
    </w:p>
    <w:p w:rsidR="00DB08C1" w:rsidRDefault="00DB08C1" w:rsidP="00DB08C1">
      <w:pPr>
        <w:spacing w:after="105" w:line="250" w:lineRule="auto"/>
        <w:ind w:left="-5" w:hanging="10"/>
      </w:pPr>
      <w:r>
        <w:rPr>
          <w:rFonts w:ascii="Times New Roman" w:eastAsia="Times New Roman" w:hAnsi="Times New Roman" w:cs="Times New Roman"/>
          <w:sz w:val="23"/>
        </w:rPr>
        <w:t>Stress Echocardiogram test, Dobutamine Stress test, Adenosine Stress test &amp; Myocardial Perfusion Imaging Test.  Managed Coumadin clinic and laboratory departments.  Coordinated scheduling for invasive coronary procedures: Coronary Angiogram, Percutaneous Coronary Interventions (Angioplasty/Stent Placement), Electrophysiology/Ablation, Pacemaker/AICD Placement, Coronary Artery Bypass Graft, Coronary Valve Repair/Replacement.  Assisted physicians with incoming and outgoing calls.</w:t>
      </w:r>
    </w:p>
    <w:p w:rsidR="00DB08C1" w:rsidRPr="00094A96" w:rsidRDefault="00DB08C1" w:rsidP="00DB08C1">
      <w:pPr>
        <w:spacing w:after="0"/>
        <w:rPr>
          <w:rFonts w:ascii="Times New Roman" w:eastAsia="Times New Roman" w:hAnsi="Times New Roman" w:cs="Times New Roman"/>
        </w:rPr>
      </w:pPr>
      <w:r>
        <w:rPr>
          <w:rFonts w:ascii="Times New Roman" w:eastAsia="Times New Roman" w:hAnsi="Times New Roman" w:cs="Times New Roman"/>
          <w:sz w:val="34"/>
        </w:rPr>
        <w:t xml:space="preserve"> </w:t>
      </w:r>
    </w:p>
    <w:p w:rsidR="00D145EB" w:rsidRDefault="00DB08C1" w:rsidP="00D145EB">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Charge Nurse/Staff Nurse</w:t>
      </w:r>
      <w:r w:rsidR="00D145EB">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    </w:t>
      </w:r>
      <w:r w:rsidR="00D145EB">
        <w:rPr>
          <w:rFonts w:ascii="Times New Roman" w:eastAsia="Times New Roman" w:hAnsi="Times New Roman" w:cs="Times New Roman"/>
          <w:sz w:val="23"/>
        </w:rPr>
        <w:t xml:space="preserve">Aug1995-Dec1998                    </w:t>
      </w:r>
    </w:p>
    <w:p w:rsidR="00D145EB"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Queen’s Medical Center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Honolulu, HI</w:t>
      </w:r>
      <w:r w:rsidR="002278A0">
        <w:rPr>
          <w:rFonts w:ascii="Times New Roman" w:eastAsia="Times New Roman" w:hAnsi="Times New Roman" w:cs="Times New Roman"/>
          <w:sz w:val="23"/>
        </w:rPr>
        <w:t xml:space="preserve"> 96813</w:t>
      </w:r>
    </w:p>
    <w:p w:rsidR="00DB08C1" w:rsidRDefault="00DB08C1" w:rsidP="00DB08C1">
      <w:pPr>
        <w:spacing w:after="4" w:line="250" w:lineRule="auto"/>
        <w:ind w:left="-5" w:hanging="10"/>
      </w:pPr>
      <w:r>
        <w:rPr>
          <w:rFonts w:ascii="Times New Roman" w:eastAsia="Times New Roman" w:hAnsi="Times New Roman" w:cs="Times New Roman"/>
          <w:sz w:val="23"/>
        </w:rPr>
        <w:t>Full-time position (40 hours/week)</w:t>
      </w:r>
    </w:p>
    <w:p w:rsidR="00DB08C1" w:rsidRPr="00554FA1" w:rsidRDefault="00DB08C1" w:rsidP="00DB08C1">
      <w:pPr>
        <w:spacing w:after="105" w:line="250" w:lineRule="auto"/>
        <w:ind w:left="-5" w:hanging="10"/>
      </w:pPr>
      <w:r>
        <w:rPr>
          <w:rFonts w:ascii="Times New Roman" w:eastAsia="Times New Roman" w:hAnsi="Times New Roman" w:cs="Times New Roman"/>
          <w:sz w:val="23"/>
        </w:rPr>
        <w:t>Provided direct patient care for medical and surgical cardiac patients.  Assisted Quality Assurance Performance Improvement in following with post-CABG and CHF patients and in formulating a revised hospital-wide protocols for CHF and pneumonia.</w:t>
      </w:r>
      <w:r>
        <w:rPr>
          <w:rFonts w:ascii="Times New Roman" w:eastAsia="Times New Roman" w:hAnsi="Times New Roman" w:cs="Times New Roman"/>
          <w:sz w:val="34"/>
        </w:rPr>
        <w:t xml:space="preserve"> </w:t>
      </w:r>
      <w:r>
        <w:rPr>
          <w:rFonts w:ascii="Times New Roman" w:eastAsia="Times New Roman" w:hAnsi="Times New Roman" w:cs="Times New Roman"/>
        </w:rPr>
        <w:t>Responded to Code Blue &amp; other emergent critical situations within the nursing unit.</w:t>
      </w:r>
    </w:p>
    <w:p w:rsidR="00DB08C1" w:rsidRDefault="00DB08C1" w:rsidP="00861FE3">
      <w:pPr>
        <w:spacing w:after="0"/>
        <w:rPr>
          <w:rFonts w:ascii="Times New Roman" w:eastAsia="Times New Roman" w:hAnsi="Times New Roman" w:cs="Times New Roman"/>
          <w:sz w:val="23"/>
        </w:rPr>
      </w:pPr>
      <w:r>
        <w:rPr>
          <w:rFonts w:ascii="Times New Roman" w:eastAsia="Times New Roman" w:hAnsi="Times New Roman" w:cs="Times New Roman"/>
          <w:sz w:val="34"/>
        </w:rPr>
        <w:t xml:space="preserve"> </w:t>
      </w:r>
    </w:p>
    <w:p w:rsidR="00B2037A"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Supervisor/Charge Nurse</w:t>
      </w:r>
      <w:r w:rsidR="00B2037A">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Jan 1993-May 1995</w:t>
      </w:r>
    </w:p>
    <w:p w:rsidR="00B2037A"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North Roper Hospital                      </w:t>
      </w:r>
      <w:r w:rsidR="00861FE3">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N. Charleston, SC</w:t>
      </w:r>
      <w:r w:rsidR="002278A0">
        <w:rPr>
          <w:rFonts w:ascii="Times New Roman" w:eastAsia="Times New Roman" w:hAnsi="Times New Roman" w:cs="Times New Roman"/>
          <w:sz w:val="23"/>
        </w:rPr>
        <w:t xml:space="preserve"> 29418</w:t>
      </w:r>
    </w:p>
    <w:p w:rsidR="00DB08C1" w:rsidRDefault="00DB08C1" w:rsidP="00DB08C1">
      <w:pPr>
        <w:spacing w:after="4" w:line="250" w:lineRule="auto"/>
        <w:ind w:left="-5" w:hanging="10"/>
      </w:pPr>
      <w:r>
        <w:rPr>
          <w:rFonts w:ascii="Times New Roman" w:eastAsia="Times New Roman" w:hAnsi="Times New Roman" w:cs="Times New Roman"/>
          <w:sz w:val="23"/>
        </w:rPr>
        <w:t>Full-time position (40 hours/week)</w:t>
      </w:r>
    </w:p>
    <w:p w:rsidR="00861FE3" w:rsidRDefault="00DB08C1" w:rsidP="00DB08C1">
      <w:pPr>
        <w:spacing w:after="105"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Provided leadership &amp; direction for the entire nursing department for the assigned shift. Functioned independently &amp; demonstrated professional accountability by adhering to professional standards. Responsible for delegation of unit-specific duties to nursing personnel.  Accountable for transcription and implementation of physicians’ orders.  Acted as the resource person for clinical nursing issues in the medical and surgical units.  Collaborated with other interdisciplinary departments to ensure the highest quality of patient care and systematic discharge planning.  Responsible for staff scheduling.  </w:t>
      </w:r>
    </w:p>
    <w:p w:rsidR="00DB08C1" w:rsidRDefault="00DB08C1" w:rsidP="00DB08C1">
      <w:pPr>
        <w:spacing w:after="105" w:line="250" w:lineRule="auto"/>
        <w:ind w:left="-5" w:hanging="10"/>
      </w:pPr>
      <w:r>
        <w:rPr>
          <w:rFonts w:ascii="Times New Roman" w:eastAsia="Times New Roman" w:hAnsi="Times New Roman" w:cs="Times New Roman"/>
          <w:sz w:val="23"/>
        </w:rPr>
        <w:lastRenderedPageBreak/>
        <w:t xml:space="preserve">Responded to all Code Blue &amp; other emergent critical situations, supervised &amp; delegated duties to other clinical staff members.   </w:t>
      </w:r>
    </w:p>
    <w:p w:rsidR="00DB08C1" w:rsidRDefault="00DB08C1" w:rsidP="00DB08C1">
      <w:pPr>
        <w:spacing w:after="4" w:line="250" w:lineRule="auto"/>
        <w:ind w:right="128"/>
        <w:rPr>
          <w:rFonts w:ascii="Times New Roman" w:eastAsia="Times New Roman" w:hAnsi="Times New Roman" w:cs="Times New Roman"/>
          <w:sz w:val="23"/>
        </w:rPr>
      </w:pPr>
    </w:p>
    <w:p w:rsidR="00CA1719" w:rsidRDefault="00DB08C1" w:rsidP="00CA1719">
      <w:pPr>
        <w:spacing w:after="4" w:line="250" w:lineRule="auto"/>
        <w:ind w:right="128"/>
        <w:rPr>
          <w:rFonts w:ascii="Times New Roman" w:eastAsia="Times New Roman" w:hAnsi="Times New Roman" w:cs="Times New Roman"/>
          <w:sz w:val="23"/>
        </w:rPr>
      </w:pPr>
      <w:r>
        <w:rPr>
          <w:rFonts w:ascii="Times New Roman" w:eastAsia="Times New Roman" w:hAnsi="Times New Roman" w:cs="Times New Roman"/>
          <w:sz w:val="23"/>
        </w:rPr>
        <w:t>Supervisor/Charge Nurse</w:t>
      </w:r>
      <w:r w:rsidR="00CA1719">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     </w:t>
      </w:r>
      <w:r w:rsidR="00CA1719">
        <w:rPr>
          <w:rFonts w:ascii="Times New Roman" w:eastAsia="Times New Roman" w:hAnsi="Times New Roman" w:cs="Times New Roman"/>
          <w:sz w:val="23"/>
        </w:rPr>
        <w:t xml:space="preserve">May 1991-Jan 1993 </w:t>
      </w:r>
    </w:p>
    <w:p w:rsidR="00DB08C1" w:rsidRDefault="00DB08C1" w:rsidP="00DB08C1">
      <w:pPr>
        <w:spacing w:after="4" w:line="250" w:lineRule="auto"/>
        <w:ind w:right="128"/>
        <w:rPr>
          <w:rFonts w:ascii="Times New Roman" w:eastAsia="Times New Roman" w:hAnsi="Times New Roman" w:cs="Times New Roman"/>
          <w:sz w:val="23"/>
        </w:rPr>
      </w:pPr>
      <w:r>
        <w:rPr>
          <w:rFonts w:ascii="Times New Roman" w:eastAsia="Times New Roman" w:hAnsi="Times New Roman" w:cs="Times New Roman"/>
          <w:sz w:val="23"/>
        </w:rPr>
        <w:t xml:space="preserve">Onslow Memorial Hospital                 </w:t>
      </w:r>
      <w:r w:rsidR="00861FE3">
        <w:rPr>
          <w:rFonts w:ascii="Times New Roman" w:eastAsia="Times New Roman" w:hAnsi="Times New Roman" w:cs="Times New Roman"/>
          <w:sz w:val="23"/>
        </w:rPr>
        <w:t xml:space="preserve">                 </w:t>
      </w:r>
    </w:p>
    <w:p w:rsidR="00DB08C1" w:rsidRDefault="00DB08C1" w:rsidP="00DB08C1">
      <w:pPr>
        <w:spacing w:after="4"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Jacksonville, NC</w:t>
      </w:r>
      <w:r w:rsidR="00CA1719">
        <w:rPr>
          <w:rFonts w:ascii="Times New Roman" w:eastAsia="Times New Roman" w:hAnsi="Times New Roman" w:cs="Times New Roman"/>
          <w:sz w:val="23"/>
        </w:rPr>
        <w:t xml:space="preserve"> 28546 </w:t>
      </w:r>
    </w:p>
    <w:p w:rsidR="00DB08C1" w:rsidRDefault="00DB08C1" w:rsidP="00DB08C1">
      <w:pPr>
        <w:spacing w:after="4" w:line="250" w:lineRule="auto"/>
        <w:ind w:left="-5" w:right="128" w:hanging="10"/>
      </w:pPr>
      <w:r>
        <w:rPr>
          <w:rFonts w:ascii="Times New Roman" w:eastAsia="Times New Roman" w:hAnsi="Times New Roman" w:cs="Times New Roman"/>
          <w:sz w:val="23"/>
        </w:rPr>
        <w:t>Full-time position (40 hours/week)</w:t>
      </w:r>
    </w:p>
    <w:p w:rsidR="00DB08C1" w:rsidRDefault="00DB08C1" w:rsidP="00DB08C1">
      <w:pPr>
        <w:spacing w:after="105" w:line="250" w:lineRule="auto"/>
        <w:ind w:left="-5" w:right="128" w:hanging="10"/>
      </w:pPr>
      <w:r>
        <w:rPr>
          <w:rFonts w:ascii="Times New Roman" w:eastAsia="Times New Roman" w:hAnsi="Times New Roman" w:cs="Times New Roman"/>
          <w:sz w:val="23"/>
        </w:rPr>
        <w:t>Responsible for delegation of unit-specific duties to nursing personnel.  Accountable for transcription and implementation of physicians’ orders.  Acted as the resource person for clinical nursing issues in the medical and surgical units. Provided direct nursing care to various medical &amp; surgical patients in Medical/Surgical unit.  Responded to Code Blue &amp; other emergent critical clinical situations within assigned nursing unit.</w:t>
      </w:r>
    </w:p>
    <w:p w:rsidR="00DB08C1" w:rsidRDefault="00DB08C1" w:rsidP="00861FE3">
      <w:pPr>
        <w:spacing w:after="0"/>
        <w:rPr>
          <w:rFonts w:ascii="Times New Roman" w:eastAsia="Times New Roman" w:hAnsi="Times New Roman" w:cs="Times New Roman"/>
          <w:sz w:val="23"/>
        </w:rPr>
      </w:pPr>
      <w:r>
        <w:rPr>
          <w:rFonts w:ascii="Times New Roman" w:eastAsia="Times New Roman" w:hAnsi="Times New Roman" w:cs="Times New Roman"/>
          <w:sz w:val="34"/>
        </w:rPr>
        <w:t xml:space="preserve"> </w:t>
      </w:r>
    </w:p>
    <w:p w:rsidR="00CA1719" w:rsidRDefault="00DB08C1" w:rsidP="00DB08C1">
      <w:pPr>
        <w:spacing w:after="4"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Staff Nurse</w:t>
      </w:r>
      <w:r w:rsidR="00CA1719">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     </w:t>
      </w:r>
      <w:r w:rsidR="00CA1719">
        <w:rPr>
          <w:rFonts w:ascii="Times New Roman" w:eastAsia="Times New Roman" w:hAnsi="Times New Roman" w:cs="Times New Roman"/>
          <w:sz w:val="23"/>
        </w:rPr>
        <w:t xml:space="preserve"> </w:t>
      </w:r>
      <w:r w:rsidR="00CA1719">
        <w:rPr>
          <w:rFonts w:ascii="Times New Roman" w:eastAsia="Times New Roman" w:hAnsi="Times New Roman" w:cs="Times New Roman"/>
          <w:sz w:val="23"/>
        </w:rPr>
        <w:t>Nov 1989-May1991</w:t>
      </w:r>
    </w:p>
    <w:p w:rsidR="00DB08C1" w:rsidRDefault="00DB08C1" w:rsidP="00DB08C1">
      <w:pPr>
        <w:spacing w:after="4"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 xml:space="preserve">Duke University Hospital                                           </w:t>
      </w:r>
      <w:r w:rsidR="00861FE3">
        <w:rPr>
          <w:rFonts w:ascii="Times New Roman" w:eastAsia="Times New Roman" w:hAnsi="Times New Roman" w:cs="Times New Roman"/>
          <w:sz w:val="23"/>
        </w:rPr>
        <w:t xml:space="preserve">                </w:t>
      </w:r>
    </w:p>
    <w:p w:rsidR="00DB08C1" w:rsidRDefault="00DB08C1" w:rsidP="00DB08C1">
      <w:pPr>
        <w:spacing w:after="4" w:line="250" w:lineRule="auto"/>
        <w:ind w:left="-5" w:right="128" w:hanging="10"/>
      </w:pPr>
      <w:r>
        <w:rPr>
          <w:rFonts w:ascii="Times New Roman" w:eastAsia="Times New Roman" w:hAnsi="Times New Roman" w:cs="Times New Roman"/>
          <w:sz w:val="23"/>
        </w:rPr>
        <w:t xml:space="preserve">Durham, NC </w:t>
      </w:r>
      <w:r w:rsidR="00CA1719">
        <w:rPr>
          <w:rFonts w:ascii="Times New Roman" w:eastAsia="Times New Roman" w:hAnsi="Times New Roman" w:cs="Times New Roman"/>
          <w:sz w:val="23"/>
        </w:rPr>
        <w:t>27710</w:t>
      </w:r>
      <w:r>
        <w:rPr>
          <w:rFonts w:ascii="Times New Roman" w:eastAsia="Times New Roman" w:hAnsi="Times New Roman" w:cs="Times New Roman"/>
          <w:sz w:val="23"/>
        </w:rPr>
        <w:t xml:space="preserve">                                                                                                       </w:t>
      </w:r>
    </w:p>
    <w:p w:rsidR="00DB08C1" w:rsidRDefault="00DB08C1" w:rsidP="00DB08C1">
      <w:pPr>
        <w:spacing w:after="102"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Full-time position (40 hours/week)</w:t>
      </w:r>
    </w:p>
    <w:p w:rsidR="00DB08C1" w:rsidRPr="007E089F" w:rsidRDefault="00DB08C1" w:rsidP="00DB08C1">
      <w:pPr>
        <w:spacing w:after="102" w:line="250" w:lineRule="auto"/>
        <w:ind w:left="-5" w:right="128" w:hanging="10"/>
        <w:rPr>
          <w:rFonts w:ascii="Times New Roman" w:hAnsi="Times New Roman" w:cs="Times New Roman"/>
        </w:rPr>
      </w:pPr>
      <w:r w:rsidRPr="007E089F">
        <w:rPr>
          <w:rFonts w:ascii="Times New Roman" w:eastAsia="Times New Roman" w:hAnsi="Times New Roman" w:cs="Times New Roman"/>
        </w:rPr>
        <w:t>Provided total direct patient care undergoing pre/post-gastric and renal surgeries.</w:t>
      </w:r>
      <w:r w:rsidRPr="007E089F">
        <w:rPr>
          <w:rFonts w:ascii="Times New Roman" w:hAnsi="Times New Roman" w:cs="Times New Roman"/>
          <w:noProof/>
        </w:rPr>
        <w:t xml:space="preserve"> Collaborated with other multidisciplinary departments to coordinate care for pre &amp; post surgical patients.     </w:t>
      </w:r>
    </w:p>
    <w:p w:rsidR="00DB08C1" w:rsidRDefault="00DB08C1" w:rsidP="00DB08C1">
      <w:pPr>
        <w:spacing w:after="0"/>
        <w:rPr>
          <w:rFonts w:ascii="Times New Roman" w:eastAsia="Times New Roman" w:hAnsi="Times New Roman" w:cs="Times New Roman"/>
          <w:sz w:val="23"/>
        </w:rPr>
      </w:pPr>
      <w:r>
        <w:rPr>
          <w:rFonts w:ascii="Times New Roman" w:eastAsia="Times New Roman" w:hAnsi="Times New Roman" w:cs="Times New Roman"/>
          <w:sz w:val="34"/>
        </w:rPr>
        <w:t xml:space="preserve"> </w:t>
      </w:r>
    </w:p>
    <w:p w:rsidR="00B2037A" w:rsidRDefault="00DB08C1" w:rsidP="00DB08C1">
      <w:pPr>
        <w:spacing w:after="4"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Charge Nurse</w:t>
      </w:r>
      <w:r w:rsidR="00B2037A">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Nov 1989-Nov 1990</w:t>
      </w:r>
    </w:p>
    <w:p w:rsidR="00DB08C1" w:rsidRDefault="00DB08C1" w:rsidP="00DB08C1">
      <w:pPr>
        <w:spacing w:after="4" w:line="250" w:lineRule="auto"/>
        <w:ind w:left="-5" w:right="128" w:hanging="10"/>
      </w:pPr>
      <w:r>
        <w:rPr>
          <w:rFonts w:ascii="Times New Roman" w:eastAsia="Times New Roman" w:hAnsi="Times New Roman" w:cs="Times New Roman"/>
          <w:sz w:val="23"/>
        </w:rPr>
        <w:t xml:space="preserve">St. Joseph Hospital                                                   </w:t>
      </w:r>
      <w:r w:rsidR="00861FE3">
        <w:rPr>
          <w:rFonts w:ascii="Times New Roman" w:eastAsia="Times New Roman" w:hAnsi="Times New Roman" w:cs="Times New Roman"/>
          <w:sz w:val="23"/>
        </w:rPr>
        <w:t xml:space="preserve">               </w:t>
      </w:r>
      <w:r w:rsidR="00B2037A">
        <w:rPr>
          <w:rFonts w:ascii="Times New Roman" w:eastAsia="Times New Roman" w:hAnsi="Times New Roman" w:cs="Times New Roman"/>
          <w:sz w:val="23"/>
        </w:rPr>
        <w:t xml:space="preserve">  </w:t>
      </w:r>
    </w:p>
    <w:p w:rsidR="00DB08C1" w:rsidRDefault="00DB08C1" w:rsidP="00DB08C1">
      <w:pPr>
        <w:spacing w:after="4" w:line="250" w:lineRule="auto"/>
        <w:ind w:left="-5" w:right="128" w:hanging="10"/>
        <w:rPr>
          <w:rFonts w:ascii="Times New Roman" w:eastAsia="Times New Roman" w:hAnsi="Times New Roman" w:cs="Times New Roman"/>
          <w:sz w:val="23"/>
        </w:rPr>
      </w:pPr>
      <w:r>
        <w:rPr>
          <w:rFonts w:ascii="Times New Roman" w:eastAsia="Times New Roman" w:hAnsi="Times New Roman" w:cs="Times New Roman"/>
          <w:sz w:val="23"/>
        </w:rPr>
        <w:t>Memphis, TN</w:t>
      </w:r>
      <w:r w:rsidR="00CA1719">
        <w:rPr>
          <w:rFonts w:ascii="Times New Roman" w:eastAsia="Times New Roman" w:hAnsi="Times New Roman" w:cs="Times New Roman"/>
          <w:sz w:val="23"/>
        </w:rPr>
        <w:t xml:space="preserve"> 38105</w:t>
      </w:r>
    </w:p>
    <w:p w:rsidR="00DB08C1" w:rsidRDefault="00DB08C1" w:rsidP="00DB08C1">
      <w:pPr>
        <w:spacing w:after="4" w:line="250" w:lineRule="auto"/>
        <w:ind w:left="-5" w:right="128" w:hanging="10"/>
      </w:pPr>
      <w:r>
        <w:rPr>
          <w:rFonts w:ascii="Times New Roman" w:eastAsia="Times New Roman" w:hAnsi="Times New Roman" w:cs="Times New Roman"/>
          <w:sz w:val="23"/>
        </w:rPr>
        <w:t>Full-time position (40 hours/week)</w:t>
      </w:r>
    </w:p>
    <w:p w:rsidR="00DB08C1" w:rsidRDefault="00DB08C1" w:rsidP="00DB08C1">
      <w:pPr>
        <w:spacing w:after="105" w:line="250" w:lineRule="auto"/>
        <w:ind w:left="-5" w:right="128" w:hanging="10"/>
      </w:pPr>
      <w:r>
        <w:rPr>
          <w:rFonts w:ascii="Times New Roman" w:eastAsia="Times New Roman" w:hAnsi="Times New Roman" w:cs="Times New Roman"/>
          <w:sz w:val="23"/>
        </w:rPr>
        <w:t>Responsible for receiving patient placement requests &amp; assigning appropriate beds.  Responsible for delegation of unit-specific duties to nursing personnel.  Accountable for transcription and implementation of physicians’ orders.  Acted as the resource clinical staff responsible for all the clinical nursing issues in the medical and surgical units.  Collaborated with inter-disciplinary departments to ensure delivery of optimum quality of patient care.  Responded to Code Blue &amp; other emergent clinical situations within the nursing unit.</w:t>
      </w:r>
    </w:p>
    <w:p w:rsidR="00DB08C1" w:rsidRDefault="00DB08C1" w:rsidP="00DB08C1">
      <w:pPr>
        <w:spacing w:after="0"/>
      </w:pPr>
      <w:r>
        <w:rPr>
          <w:rFonts w:ascii="Times New Roman" w:eastAsia="Times New Roman" w:hAnsi="Times New Roman" w:cs="Times New Roman"/>
          <w:sz w:val="34"/>
        </w:rPr>
        <w:t xml:space="preserve"> </w:t>
      </w:r>
    </w:p>
    <w:p w:rsidR="00861FE3"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Charge Nurse</w:t>
      </w:r>
    </w:p>
    <w:p w:rsidR="00861FE3"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Castle Medical Center                                              </w:t>
      </w:r>
      <w:r w:rsidR="00861FE3">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Nov 1986-May 1988 </w:t>
      </w:r>
    </w:p>
    <w:p w:rsidR="00DB08C1" w:rsidRDefault="00DB08C1" w:rsidP="00DB08C1">
      <w:pPr>
        <w:spacing w:after="4" w:line="250"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Kailua, HI</w:t>
      </w:r>
      <w:r w:rsidR="00CA1719">
        <w:rPr>
          <w:rFonts w:ascii="Times New Roman" w:eastAsia="Times New Roman" w:hAnsi="Times New Roman" w:cs="Times New Roman"/>
          <w:sz w:val="23"/>
        </w:rPr>
        <w:t xml:space="preserve"> 96734</w:t>
      </w:r>
    </w:p>
    <w:p w:rsidR="00DB08C1" w:rsidRDefault="00DB08C1" w:rsidP="00DB08C1">
      <w:pPr>
        <w:spacing w:after="4" w:line="250" w:lineRule="auto"/>
        <w:ind w:left="-5" w:hanging="10"/>
      </w:pPr>
      <w:r>
        <w:rPr>
          <w:rFonts w:ascii="Times New Roman" w:eastAsia="Times New Roman" w:hAnsi="Times New Roman" w:cs="Times New Roman"/>
          <w:sz w:val="23"/>
        </w:rPr>
        <w:t>Full-time position (40 hours/week)</w:t>
      </w:r>
    </w:p>
    <w:p w:rsidR="00C74E3A" w:rsidRDefault="00DB08C1" w:rsidP="00DB08C1">
      <w:r>
        <w:rPr>
          <w:rFonts w:ascii="Times New Roman" w:eastAsia="Times New Roman" w:hAnsi="Times New Roman" w:cs="Times New Roman"/>
          <w:sz w:val="23"/>
        </w:rPr>
        <w:t>Provided total direct patient care for patients in ICU step-down unit.  Accountable for delegation of nursing duties to other nursing personnel.  Collaborated with other multidisciplinary departments to assist with patients’ care and discharge needs.  Responded to Code Blue &amp; other emergent clinical</w:t>
      </w:r>
    </w:p>
    <w:sectPr w:rsidR="00C7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C1"/>
    <w:rsid w:val="002278A0"/>
    <w:rsid w:val="002B79E1"/>
    <w:rsid w:val="002D70B4"/>
    <w:rsid w:val="003D5000"/>
    <w:rsid w:val="00676F0D"/>
    <w:rsid w:val="007370F4"/>
    <w:rsid w:val="00861FE3"/>
    <w:rsid w:val="008E53C6"/>
    <w:rsid w:val="00B2037A"/>
    <w:rsid w:val="00C644FE"/>
    <w:rsid w:val="00C6530F"/>
    <w:rsid w:val="00CA1719"/>
    <w:rsid w:val="00D145EB"/>
    <w:rsid w:val="00D64F4B"/>
    <w:rsid w:val="00DB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B9A4"/>
  <w15:chartTrackingRefBased/>
  <w15:docId w15:val="{8FEE23EF-46C5-4F1B-97F5-3E58A737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C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slaz@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3</cp:revision>
  <dcterms:created xsi:type="dcterms:W3CDTF">2019-04-10T23:42:00Z</dcterms:created>
  <dcterms:modified xsi:type="dcterms:W3CDTF">2019-04-10T23:56:00Z</dcterms:modified>
</cp:coreProperties>
</file>