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DE32" w14:textId="7C4EE247" w:rsidR="007E0E55" w:rsidRPr="00251B61" w:rsidRDefault="00736221" w:rsidP="007E0E55">
      <w:pPr>
        <w:pStyle w:val="Heading1"/>
        <w:rPr>
          <w:i/>
          <w:color w:val="auto"/>
          <w:u w:val="single"/>
        </w:rPr>
      </w:pPr>
      <w:bookmarkStart w:id="0" w:name="_GoBack"/>
      <w:r w:rsidRPr="00251B61">
        <w:rPr>
          <w:i/>
          <w:color w:val="auto"/>
          <w:u w:val="single"/>
        </w:rPr>
        <w:t>Ashley Williams</w:t>
      </w:r>
    </w:p>
    <w:p w14:paraId="37298515" w14:textId="557A8359" w:rsidR="00736221" w:rsidRPr="002B085F" w:rsidRDefault="00736221" w:rsidP="008604C1">
      <w:pPr>
        <w:pStyle w:val="NoSpacing"/>
        <w:jc w:val="both"/>
        <w:rPr>
          <w:color w:val="auto"/>
          <w:sz w:val="24"/>
          <w:szCs w:val="24"/>
        </w:rPr>
      </w:pPr>
      <w:r w:rsidRPr="002B085F">
        <w:rPr>
          <w:color w:val="auto"/>
          <w:sz w:val="24"/>
          <w:szCs w:val="24"/>
        </w:rPr>
        <w:t>2314 North Saint Augustine Drive</w:t>
      </w:r>
      <w:r w:rsidR="00D523DB">
        <w:rPr>
          <w:color w:val="auto"/>
          <w:sz w:val="24"/>
          <w:szCs w:val="24"/>
        </w:rPr>
        <w:t xml:space="preserve"> </w:t>
      </w:r>
      <w:r w:rsidRPr="002B085F">
        <w:rPr>
          <w:color w:val="auto"/>
          <w:sz w:val="24"/>
          <w:szCs w:val="24"/>
        </w:rPr>
        <w:t>Apartment 6101</w:t>
      </w:r>
      <w:r w:rsidR="00D523DB" w:rsidRPr="002B085F">
        <w:rPr>
          <w:color w:val="auto"/>
          <w:sz w:val="24"/>
          <w:szCs w:val="24"/>
        </w:rPr>
        <w:t> | </w:t>
      </w:r>
      <w:r w:rsidRPr="002B085F">
        <w:rPr>
          <w:color w:val="auto"/>
          <w:sz w:val="24"/>
          <w:szCs w:val="24"/>
        </w:rPr>
        <w:t>Dallas, Texas 75227</w:t>
      </w:r>
    </w:p>
    <w:p w14:paraId="35C2A9AD" w14:textId="07F42732" w:rsidR="00D22EDB" w:rsidRPr="002B085F" w:rsidRDefault="00141A4C" w:rsidP="008604C1">
      <w:pPr>
        <w:pStyle w:val="NoSpacing"/>
        <w:jc w:val="both"/>
        <w:rPr>
          <w:color w:val="auto"/>
          <w:sz w:val="24"/>
          <w:szCs w:val="24"/>
        </w:rPr>
      </w:pPr>
      <w:r w:rsidRPr="002B085F">
        <w:rPr>
          <w:color w:val="auto"/>
          <w:sz w:val="24"/>
          <w:szCs w:val="24"/>
        </w:rPr>
        <w:t>| </w:t>
      </w:r>
      <w:r w:rsidR="00736221" w:rsidRPr="002B085F">
        <w:rPr>
          <w:color w:val="auto"/>
          <w:sz w:val="24"/>
          <w:szCs w:val="24"/>
        </w:rPr>
        <w:t>(469)657-4007</w:t>
      </w:r>
      <w:r w:rsidRPr="002B085F">
        <w:rPr>
          <w:color w:val="auto"/>
          <w:sz w:val="24"/>
          <w:szCs w:val="24"/>
        </w:rPr>
        <w:t> | </w:t>
      </w:r>
      <w:hyperlink r:id="rId8" w:history="1">
        <w:r w:rsidR="00736221" w:rsidRPr="002B085F">
          <w:rPr>
            <w:rStyle w:val="Hyperlink"/>
            <w:color w:val="auto"/>
            <w:sz w:val="24"/>
            <w:szCs w:val="24"/>
            <w:u w:val="none"/>
          </w:rPr>
          <w:t>ashleyw.8706@gmail.com</w:t>
        </w:r>
      </w:hyperlink>
      <w:r w:rsidR="00BD7BA6" w:rsidRPr="002B085F">
        <w:rPr>
          <w:rStyle w:val="Hyperlink"/>
          <w:color w:val="auto"/>
          <w:sz w:val="24"/>
          <w:szCs w:val="24"/>
          <w:u w:val="none"/>
        </w:rPr>
        <w:t xml:space="preserve"> </w:t>
      </w:r>
      <w:r w:rsidR="00736221" w:rsidRPr="002B085F">
        <w:rPr>
          <w:color w:val="auto"/>
          <w:sz w:val="24"/>
          <w:szCs w:val="24"/>
        </w:rPr>
        <w:t xml:space="preserve"> </w:t>
      </w:r>
    </w:p>
    <w:p w14:paraId="01D21A6D" w14:textId="77777777" w:rsidR="006270A9" w:rsidRPr="00251B61" w:rsidRDefault="00EE566F" w:rsidP="008604C1">
      <w:pPr>
        <w:pStyle w:val="Heading1"/>
        <w:jc w:val="both"/>
        <w:rPr>
          <w:rFonts w:asciiTheme="minorHAnsi" w:hAnsiTheme="minorHAnsi"/>
          <w:i/>
          <w:color w:val="auto"/>
          <w:sz w:val="22"/>
          <w:szCs w:val="22"/>
        </w:rPr>
      </w:pPr>
      <w:sdt>
        <w:sdtPr>
          <w:rPr>
            <w:rFonts w:asciiTheme="minorHAnsi" w:hAnsiTheme="minorHAnsi"/>
            <w:i/>
            <w:color w:val="auto"/>
            <w:sz w:val="24"/>
            <w:szCs w:val="24"/>
          </w:rPr>
          <w:alias w:val="Objective:"/>
          <w:tag w:val="Objective:"/>
          <w:id w:val="-731932020"/>
          <w:placeholder>
            <w:docPart w:val="2D7F1A97E9EF42A9A8C40709FB26E97B"/>
          </w:placeholder>
          <w:temporary/>
          <w:showingPlcHdr/>
          <w15:appearance w15:val="hidden"/>
        </w:sdtPr>
        <w:sdtEndPr>
          <w:rPr>
            <w:sz w:val="22"/>
            <w:szCs w:val="22"/>
          </w:rPr>
        </w:sdtEndPr>
        <w:sdtContent>
          <w:r w:rsidR="009D5933" w:rsidRPr="00251B61">
            <w:rPr>
              <w:rFonts w:asciiTheme="minorHAnsi" w:hAnsiTheme="minorHAnsi"/>
              <w:i/>
              <w:color w:val="auto"/>
              <w:sz w:val="22"/>
              <w:szCs w:val="22"/>
              <w:u w:val="single"/>
            </w:rPr>
            <w:t>Objective</w:t>
          </w:r>
        </w:sdtContent>
      </w:sdt>
    </w:p>
    <w:p w14:paraId="744C6CAF" w14:textId="77777777" w:rsidR="00736221" w:rsidRPr="002B085F" w:rsidRDefault="00736221" w:rsidP="008604C1">
      <w:pPr>
        <w:jc w:val="both"/>
        <w:rPr>
          <w:rFonts w:cs="Times New Roman"/>
          <w:color w:val="auto"/>
        </w:rPr>
      </w:pPr>
      <w:r w:rsidRPr="002B085F">
        <w:rPr>
          <w:rFonts w:cs="Times New Roman"/>
          <w:color w:val="auto"/>
        </w:rPr>
        <w:t>To begin my career as a Certified Clinical Medical Assistant in a medical setting where my over five years of experience in Customer Service, Medical Collections, Medical Claims/Billing Representative, Insurance Verification, Pre-Authorization Specialist, and Accounts Receivable Representative can be utilized.</w:t>
      </w:r>
    </w:p>
    <w:sdt>
      <w:sdtPr>
        <w:rPr>
          <w:rFonts w:asciiTheme="minorHAnsi" w:hAnsiTheme="minorHAnsi"/>
          <w:color w:val="auto"/>
          <w:sz w:val="22"/>
          <w:szCs w:val="22"/>
          <w:u w:val="single"/>
        </w:rPr>
        <w:alias w:val="Education:"/>
        <w:tag w:val="Education:"/>
        <w:id w:val="807127995"/>
        <w:placeholder>
          <w:docPart w:val="C07E6011AAA7431E945A30E04C469F30"/>
        </w:placeholder>
        <w:temporary/>
        <w:showingPlcHdr/>
        <w15:appearance w15:val="hidden"/>
      </w:sdtPr>
      <w:sdtEndPr/>
      <w:sdtContent>
        <w:p w14:paraId="32F27269" w14:textId="77777777" w:rsidR="006270A9" w:rsidRPr="00963807" w:rsidRDefault="009D5933" w:rsidP="008604C1">
          <w:pPr>
            <w:pStyle w:val="Heading1"/>
            <w:jc w:val="both"/>
            <w:rPr>
              <w:rFonts w:asciiTheme="minorHAnsi" w:hAnsiTheme="minorHAnsi"/>
              <w:color w:val="auto"/>
              <w:sz w:val="22"/>
              <w:szCs w:val="22"/>
              <w:u w:val="single"/>
            </w:rPr>
          </w:pPr>
          <w:r w:rsidRPr="00251B61">
            <w:rPr>
              <w:rFonts w:asciiTheme="minorHAnsi" w:hAnsiTheme="minorHAnsi"/>
              <w:i/>
              <w:color w:val="auto"/>
              <w:sz w:val="22"/>
              <w:szCs w:val="22"/>
              <w:u w:val="single"/>
            </w:rPr>
            <w:t>Education</w:t>
          </w:r>
        </w:p>
      </w:sdtContent>
    </w:sdt>
    <w:p w14:paraId="1A1BE1DD" w14:textId="77777777" w:rsidR="00736221" w:rsidRPr="002B085F" w:rsidRDefault="00736221" w:rsidP="008604C1">
      <w:pPr>
        <w:pStyle w:val="Heading2"/>
        <w:jc w:val="both"/>
        <w:rPr>
          <w:rFonts w:asciiTheme="minorHAnsi" w:hAnsiTheme="minorHAnsi"/>
          <w:b w:val="0"/>
          <w:color w:val="auto"/>
          <w:sz w:val="22"/>
          <w:szCs w:val="22"/>
        </w:rPr>
      </w:pPr>
      <w:r w:rsidRPr="002B085F">
        <w:rPr>
          <w:rFonts w:asciiTheme="minorHAnsi" w:hAnsiTheme="minorHAnsi"/>
          <w:b w:val="0"/>
          <w:color w:val="auto"/>
          <w:sz w:val="22"/>
          <w:szCs w:val="22"/>
        </w:rPr>
        <w:t>Certified Clinical Medical Assistant</w:t>
      </w:r>
      <w:r w:rsidR="009D5933" w:rsidRPr="002B085F">
        <w:rPr>
          <w:rFonts w:asciiTheme="minorHAnsi" w:hAnsiTheme="minorHAnsi"/>
          <w:b w:val="0"/>
          <w:color w:val="auto"/>
          <w:sz w:val="22"/>
          <w:szCs w:val="22"/>
        </w:rPr>
        <w:t> | </w:t>
      </w:r>
      <w:r w:rsidRPr="002B085F">
        <w:rPr>
          <w:rFonts w:asciiTheme="minorHAnsi" w:hAnsiTheme="minorHAnsi"/>
          <w:b w:val="0"/>
          <w:color w:val="auto"/>
          <w:sz w:val="22"/>
          <w:szCs w:val="22"/>
        </w:rPr>
        <w:t>05/2018</w:t>
      </w:r>
      <w:r w:rsidR="009D5933" w:rsidRPr="002B085F">
        <w:rPr>
          <w:rFonts w:asciiTheme="minorHAnsi" w:hAnsiTheme="minorHAnsi"/>
          <w:b w:val="0"/>
          <w:color w:val="auto"/>
          <w:sz w:val="22"/>
          <w:szCs w:val="22"/>
        </w:rPr>
        <w:t> | </w:t>
      </w:r>
      <w:r w:rsidRPr="002B085F">
        <w:rPr>
          <w:rFonts w:asciiTheme="minorHAnsi" w:hAnsiTheme="minorHAnsi"/>
          <w:b w:val="0"/>
          <w:color w:val="auto"/>
          <w:sz w:val="22"/>
          <w:szCs w:val="22"/>
        </w:rPr>
        <w:t>Remington College, Dallas Campus</w:t>
      </w:r>
    </w:p>
    <w:p w14:paraId="3AB4AC35" w14:textId="77777777" w:rsidR="00736221" w:rsidRPr="00251B61" w:rsidRDefault="00736221" w:rsidP="008604C1">
      <w:pPr>
        <w:pStyle w:val="Heading1"/>
        <w:jc w:val="both"/>
        <w:rPr>
          <w:rFonts w:asciiTheme="minorHAnsi" w:hAnsiTheme="minorHAnsi"/>
          <w:i/>
          <w:color w:val="auto"/>
          <w:sz w:val="22"/>
          <w:szCs w:val="22"/>
          <w:u w:val="single"/>
        </w:rPr>
      </w:pPr>
      <w:r w:rsidRPr="00251B61">
        <w:rPr>
          <w:rFonts w:asciiTheme="minorHAnsi" w:hAnsiTheme="minorHAnsi"/>
          <w:i/>
          <w:color w:val="auto"/>
          <w:sz w:val="22"/>
          <w:szCs w:val="22"/>
          <w:u w:val="single"/>
        </w:rPr>
        <w:t>Certifications</w:t>
      </w:r>
    </w:p>
    <w:p w14:paraId="403F4DB0" w14:textId="77777777" w:rsidR="00736221" w:rsidRPr="002B085F" w:rsidRDefault="00736221" w:rsidP="008604C1">
      <w:pPr>
        <w:jc w:val="both"/>
        <w:rPr>
          <w:color w:val="auto"/>
        </w:rPr>
      </w:pPr>
      <w:r w:rsidRPr="002B085F">
        <w:rPr>
          <w:color w:val="auto"/>
        </w:rPr>
        <w:t>08/2017 Basic Life Support (BLS) Certified, CPR/First Aid</w:t>
      </w:r>
    </w:p>
    <w:p w14:paraId="57942A02" w14:textId="77777777" w:rsidR="00736221" w:rsidRPr="002B085F" w:rsidRDefault="00736221" w:rsidP="008604C1">
      <w:pPr>
        <w:jc w:val="both"/>
        <w:rPr>
          <w:color w:val="auto"/>
        </w:rPr>
      </w:pPr>
      <w:r w:rsidRPr="002B085F">
        <w:rPr>
          <w:color w:val="auto"/>
        </w:rPr>
        <w:t>05/2018 Certified Clinical Medical Assistant, National Healthcareer Association</w:t>
      </w:r>
    </w:p>
    <w:p w14:paraId="6A1C7D18" w14:textId="1DDCEAA2" w:rsidR="00736221" w:rsidRPr="00251B61" w:rsidRDefault="00736221" w:rsidP="008604C1">
      <w:pPr>
        <w:pStyle w:val="Heading1"/>
        <w:jc w:val="both"/>
        <w:rPr>
          <w:rFonts w:asciiTheme="minorHAnsi" w:hAnsiTheme="minorHAnsi"/>
          <w:i/>
          <w:color w:val="auto"/>
          <w:sz w:val="22"/>
          <w:szCs w:val="22"/>
          <w:u w:val="single"/>
        </w:rPr>
      </w:pPr>
      <w:r w:rsidRPr="00251B61">
        <w:rPr>
          <w:rFonts w:asciiTheme="minorHAnsi" w:hAnsiTheme="minorHAnsi"/>
          <w:i/>
          <w:color w:val="auto"/>
          <w:sz w:val="22"/>
          <w:szCs w:val="22"/>
          <w:u w:val="single"/>
        </w:rPr>
        <w:t>Administrative Skills</w:t>
      </w:r>
    </w:p>
    <w:p w14:paraId="14FC5E07" w14:textId="2DEBE087" w:rsidR="00C24150" w:rsidRPr="002B085F" w:rsidRDefault="00DA1B30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 xml:space="preserve">Extensive Medicare, Medicaid and </w:t>
      </w:r>
      <w:r w:rsidR="00A7037B" w:rsidRPr="002B085F">
        <w:rPr>
          <w:color w:val="auto"/>
        </w:rPr>
        <w:t>C</w:t>
      </w:r>
      <w:r w:rsidRPr="002B085F">
        <w:rPr>
          <w:color w:val="auto"/>
        </w:rPr>
        <w:t>ommercial insurance knowledg</w:t>
      </w:r>
      <w:r w:rsidR="00C24150" w:rsidRPr="002B085F">
        <w:rPr>
          <w:color w:val="auto"/>
        </w:rPr>
        <w:t>e</w:t>
      </w:r>
    </w:p>
    <w:p w14:paraId="4D116A51" w14:textId="2A3550B9" w:rsidR="008B23A8" w:rsidRPr="002B085F" w:rsidRDefault="008B23A8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rStyle w:val="st1"/>
          <w:rFonts w:cs="Arial"/>
          <w:color w:val="auto"/>
          <w:lang w:val="en"/>
        </w:rPr>
        <w:t xml:space="preserve">Excellent written and oral communication </w:t>
      </w:r>
      <w:r w:rsidRPr="002B085F">
        <w:rPr>
          <w:rStyle w:val="Emphasis"/>
          <w:rFonts w:cs="Arial"/>
          <w:b w:val="0"/>
          <w:color w:val="auto"/>
          <w:lang w:val="en"/>
        </w:rPr>
        <w:t>skills</w:t>
      </w:r>
    </w:p>
    <w:p w14:paraId="308711A5" w14:textId="77777777" w:rsidR="00C24150" w:rsidRPr="002B085F" w:rsidRDefault="00C24150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Authorization and Pre-Authorization for hospital claims</w:t>
      </w:r>
    </w:p>
    <w:p w14:paraId="720D7708" w14:textId="77777777" w:rsidR="00C24150" w:rsidRPr="002B085F" w:rsidRDefault="00C24150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Thirty-eight-forty Words Per Minute</w:t>
      </w:r>
    </w:p>
    <w:p w14:paraId="15122C67" w14:textId="200E4476" w:rsidR="00C24150" w:rsidRPr="002B085F" w:rsidRDefault="00C24150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Knowledgeable of ICD-9, ICD-10, and CPT codes</w:t>
      </w:r>
    </w:p>
    <w:p w14:paraId="5E6530DE" w14:textId="27C5C52E" w:rsidR="00960B1E" w:rsidRPr="002B085F" w:rsidRDefault="00960B1E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Maintaining records (electronic or paper)</w:t>
      </w:r>
    </w:p>
    <w:p w14:paraId="577A9B59" w14:textId="77777777" w:rsidR="006270A9" w:rsidRPr="00251B61" w:rsidRDefault="00736221" w:rsidP="008604C1">
      <w:pPr>
        <w:pStyle w:val="Heading1"/>
        <w:jc w:val="both"/>
        <w:rPr>
          <w:rFonts w:asciiTheme="minorHAnsi" w:hAnsiTheme="minorHAnsi"/>
          <w:i/>
          <w:color w:val="auto"/>
          <w:sz w:val="22"/>
          <w:szCs w:val="22"/>
          <w:u w:val="single"/>
        </w:rPr>
      </w:pPr>
      <w:r w:rsidRPr="00251B61">
        <w:rPr>
          <w:rFonts w:asciiTheme="minorHAnsi" w:hAnsiTheme="minorHAnsi"/>
          <w:i/>
          <w:color w:val="auto"/>
          <w:sz w:val="22"/>
          <w:szCs w:val="22"/>
          <w:u w:val="single"/>
        </w:rPr>
        <w:t>Clinical Skills</w:t>
      </w:r>
    </w:p>
    <w:p w14:paraId="15A68C83" w14:textId="77777777" w:rsidR="00736221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Measuring Vital Signs</w:t>
      </w:r>
    </w:p>
    <w:p w14:paraId="316935A3" w14:textId="77777777" w:rsidR="00736221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Hemoglobin Analysis</w:t>
      </w:r>
    </w:p>
    <w:p w14:paraId="2C3B82F6" w14:textId="77777777" w:rsidR="00736221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Drug Administration</w:t>
      </w:r>
    </w:p>
    <w:p w14:paraId="021BDB8E" w14:textId="77777777" w:rsidR="00736221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Infection Control</w:t>
      </w:r>
    </w:p>
    <w:p w14:paraId="01C2954E" w14:textId="77777777" w:rsidR="00736221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Patient Charting</w:t>
      </w:r>
    </w:p>
    <w:p w14:paraId="20E68617" w14:textId="77777777" w:rsidR="00736221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Radiography Physics</w:t>
      </w:r>
    </w:p>
    <w:p w14:paraId="46B2E609" w14:textId="77777777" w:rsidR="00736221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Bandaging</w:t>
      </w:r>
    </w:p>
    <w:p w14:paraId="582FB69E" w14:textId="77777777" w:rsidR="006270A9" w:rsidRPr="002B085F" w:rsidRDefault="00736221" w:rsidP="008604C1">
      <w:pPr>
        <w:pStyle w:val="ListBullet"/>
        <w:numPr>
          <w:ilvl w:val="0"/>
          <w:numId w:val="25"/>
        </w:numPr>
        <w:jc w:val="both"/>
        <w:rPr>
          <w:color w:val="auto"/>
        </w:rPr>
      </w:pPr>
      <w:r w:rsidRPr="002B085F">
        <w:rPr>
          <w:color w:val="auto"/>
        </w:rPr>
        <w:t>Urinalysis</w:t>
      </w:r>
    </w:p>
    <w:p w14:paraId="397DB2F3" w14:textId="77777777" w:rsidR="006270A9" w:rsidRPr="00251B61" w:rsidRDefault="00736221" w:rsidP="008604C1">
      <w:pPr>
        <w:pStyle w:val="Heading1"/>
        <w:jc w:val="both"/>
        <w:rPr>
          <w:rFonts w:asciiTheme="minorHAnsi" w:hAnsiTheme="minorHAnsi"/>
          <w:i/>
          <w:color w:val="auto"/>
          <w:sz w:val="22"/>
          <w:szCs w:val="22"/>
          <w:u w:val="single"/>
        </w:rPr>
      </w:pPr>
      <w:r w:rsidRPr="00251B61">
        <w:rPr>
          <w:rFonts w:asciiTheme="minorHAnsi" w:hAnsiTheme="minorHAnsi"/>
          <w:i/>
          <w:color w:val="auto"/>
          <w:sz w:val="22"/>
          <w:szCs w:val="22"/>
          <w:u w:val="single"/>
        </w:rPr>
        <w:t xml:space="preserve">Professional </w:t>
      </w:r>
      <w:sdt>
        <w:sdtPr>
          <w:rPr>
            <w:rFonts w:asciiTheme="minorHAnsi" w:hAnsiTheme="minorHAnsi"/>
            <w:i/>
            <w:color w:val="auto"/>
            <w:sz w:val="22"/>
            <w:szCs w:val="22"/>
            <w:u w:val="single"/>
          </w:rPr>
          <w:alias w:val="Experience:"/>
          <w:tag w:val="Experience:"/>
          <w:id w:val="171684534"/>
          <w:placeholder>
            <w:docPart w:val="82800E550831487093C7236225EFB24C"/>
          </w:placeholder>
          <w:temporary/>
          <w:showingPlcHdr/>
          <w15:appearance w15:val="hidden"/>
        </w:sdtPr>
        <w:sdtEndPr/>
        <w:sdtContent>
          <w:r w:rsidR="009D5933" w:rsidRPr="00251B61">
            <w:rPr>
              <w:rFonts w:asciiTheme="minorHAnsi" w:hAnsiTheme="minorHAnsi"/>
              <w:i/>
              <w:color w:val="auto"/>
              <w:sz w:val="22"/>
              <w:szCs w:val="22"/>
              <w:u w:val="single"/>
            </w:rPr>
            <w:t>Experience</w:t>
          </w:r>
        </w:sdtContent>
      </w:sdt>
    </w:p>
    <w:p w14:paraId="0C541649" w14:textId="77777777" w:rsidR="00AE2969" w:rsidRDefault="00AE2969" w:rsidP="008604C1">
      <w:pPr>
        <w:pStyle w:val="Heading2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2646EF2B" w14:textId="1DD27846" w:rsidR="006270A9" w:rsidRPr="002B085F" w:rsidRDefault="00C24150" w:rsidP="008604C1">
      <w:pPr>
        <w:pStyle w:val="Heading2"/>
        <w:jc w:val="both"/>
        <w:rPr>
          <w:rFonts w:asciiTheme="minorHAnsi" w:hAnsiTheme="minorHAnsi"/>
          <w:color w:val="auto"/>
          <w:sz w:val="22"/>
          <w:szCs w:val="22"/>
        </w:rPr>
      </w:pPr>
      <w:r w:rsidRPr="002B085F">
        <w:rPr>
          <w:rFonts w:asciiTheme="minorHAnsi" w:hAnsiTheme="minorHAnsi"/>
          <w:color w:val="auto"/>
          <w:sz w:val="22"/>
          <w:szCs w:val="22"/>
        </w:rPr>
        <w:t xml:space="preserve">Patient </w:t>
      </w:r>
      <w:r w:rsidR="00DA1B30" w:rsidRPr="002B085F">
        <w:rPr>
          <w:rFonts w:asciiTheme="minorHAnsi" w:hAnsiTheme="minorHAnsi"/>
          <w:color w:val="auto"/>
          <w:sz w:val="22"/>
          <w:szCs w:val="22"/>
        </w:rPr>
        <w:t>Intake Specialist</w:t>
      </w:r>
      <w:r w:rsidR="009D5933" w:rsidRPr="002B085F">
        <w:rPr>
          <w:rFonts w:asciiTheme="minorHAnsi" w:hAnsiTheme="minorHAnsi"/>
          <w:color w:val="auto"/>
          <w:sz w:val="22"/>
          <w:szCs w:val="22"/>
        </w:rPr>
        <w:t> | </w:t>
      </w:r>
      <w:r w:rsidR="00DA1B30" w:rsidRPr="002B085F">
        <w:rPr>
          <w:rFonts w:asciiTheme="minorHAnsi" w:hAnsiTheme="minorHAnsi"/>
          <w:color w:val="auto"/>
          <w:sz w:val="22"/>
          <w:szCs w:val="22"/>
        </w:rPr>
        <w:t>Edge Medical Billing Group/Medicos</w:t>
      </w:r>
      <w:r w:rsidR="009D5933" w:rsidRPr="002B085F">
        <w:rPr>
          <w:rFonts w:asciiTheme="minorHAnsi" w:hAnsiTheme="minorHAnsi"/>
          <w:color w:val="auto"/>
          <w:sz w:val="22"/>
          <w:szCs w:val="22"/>
        </w:rPr>
        <w:t> | </w:t>
      </w:r>
      <w:r w:rsidRPr="002B085F">
        <w:rPr>
          <w:rFonts w:asciiTheme="minorHAnsi" w:hAnsiTheme="minorHAnsi"/>
          <w:color w:val="auto"/>
          <w:sz w:val="22"/>
          <w:szCs w:val="22"/>
        </w:rPr>
        <w:t>Garland, Texas | 0</w:t>
      </w:r>
      <w:r w:rsidR="00A378D7">
        <w:rPr>
          <w:rFonts w:asciiTheme="minorHAnsi" w:hAnsiTheme="minorHAnsi"/>
          <w:color w:val="auto"/>
          <w:sz w:val="22"/>
          <w:szCs w:val="22"/>
        </w:rPr>
        <w:t>9</w:t>
      </w:r>
      <w:r w:rsidRPr="002B085F">
        <w:rPr>
          <w:rFonts w:asciiTheme="minorHAnsi" w:hAnsiTheme="minorHAnsi"/>
          <w:color w:val="auto"/>
          <w:sz w:val="22"/>
          <w:szCs w:val="22"/>
        </w:rPr>
        <w:t>/2018-Present</w:t>
      </w:r>
    </w:p>
    <w:p w14:paraId="0A5204C3" w14:textId="1154DA1D" w:rsidR="006270A9" w:rsidRPr="002B085F" w:rsidRDefault="00DA1B30" w:rsidP="008604C1">
      <w:pPr>
        <w:jc w:val="both"/>
        <w:rPr>
          <w:rFonts w:cs="Arial"/>
          <w:color w:val="auto"/>
        </w:rPr>
      </w:pPr>
      <w:r w:rsidRPr="002B085F">
        <w:rPr>
          <w:rFonts w:cs="Arial"/>
          <w:color w:val="auto"/>
        </w:rPr>
        <w:t xml:space="preserve">Verify patient demographic and insurance information and update record changes to </w:t>
      </w:r>
      <w:r w:rsidR="00DC2461" w:rsidRPr="002B085F">
        <w:rPr>
          <w:rFonts w:cs="Arial"/>
          <w:color w:val="auto"/>
        </w:rPr>
        <w:t>warrant</w:t>
      </w:r>
      <w:r w:rsidRPr="002B085F">
        <w:rPr>
          <w:rFonts w:cs="Arial"/>
          <w:color w:val="auto"/>
        </w:rPr>
        <w:t xml:space="preserve"> patients are registered under their current health plan, </w:t>
      </w:r>
      <w:r w:rsidR="00DC2461" w:rsidRPr="002B085F">
        <w:rPr>
          <w:rFonts w:cs="Arial"/>
          <w:color w:val="auto"/>
        </w:rPr>
        <w:t>Authenticate</w:t>
      </w:r>
      <w:r w:rsidRPr="002B085F">
        <w:rPr>
          <w:rFonts w:cs="Arial"/>
          <w:color w:val="auto"/>
        </w:rPr>
        <w:t xml:space="preserve"> that all the patient’s information uploaded is correct and accurate,</w:t>
      </w:r>
      <w:r w:rsidR="00510F4F" w:rsidRPr="002B085F">
        <w:rPr>
          <w:rFonts w:cs="Arial"/>
          <w:color w:val="auto"/>
        </w:rPr>
        <w:t xml:space="preserve"> </w:t>
      </w:r>
      <w:r w:rsidR="00510F4F" w:rsidRPr="002B085F">
        <w:t>Concisely, precisely</w:t>
      </w:r>
      <w:r w:rsidR="00DC2461" w:rsidRPr="002B085F">
        <w:t>,</w:t>
      </w:r>
      <w:r w:rsidR="00510F4F" w:rsidRPr="002B085F">
        <w:t xml:space="preserve"> and accurately document all information</w:t>
      </w:r>
      <w:r w:rsidR="00510F4F" w:rsidRPr="002B085F">
        <w:rPr>
          <w:rFonts w:eastAsia="Times New Roman" w:cs="Arial"/>
          <w:color w:val="auto"/>
        </w:rPr>
        <w:t xml:space="preserve">, </w:t>
      </w:r>
      <w:r w:rsidRPr="002B085F">
        <w:rPr>
          <w:rFonts w:eastAsia="Times New Roman" w:cs="Arial"/>
          <w:color w:val="auto"/>
        </w:rPr>
        <w:t>Maintain good public relations with hospital</w:t>
      </w:r>
      <w:r w:rsidR="00DC2461" w:rsidRPr="002B085F">
        <w:rPr>
          <w:rFonts w:eastAsia="Times New Roman" w:cs="Arial"/>
          <w:color w:val="auto"/>
        </w:rPr>
        <w:t>s</w:t>
      </w:r>
      <w:r w:rsidRPr="002B085F">
        <w:rPr>
          <w:rFonts w:eastAsia="Times New Roman" w:cs="Arial"/>
          <w:color w:val="auto"/>
        </w:rPr>
        <w:t xml:space="preserve">/Provider personnel, physicians, and patients, </w:t>
      </w:r>
      <w:r w:rsidRPr="002B085F">
        <w:rPr>
          <w:rFonts w:cs="Arial"/>
          <w:color w:val="auto"/>
        </w:rPr>
        <w:t xml:space="preserve">Receive and process proper </w:t>
      </w:r>
      <w:r w:rsidRPr="002B085F">
        <w:rPr>
          <w:rFonts w:cs="Arial"/>
          <w:color w:val="auto"/>
        </w:rPr>
        <w:lastRenderedPageBreak/>
        <w:t>paperwork for billing purposes and for new cases</w:t>
      </w:r>
      <w:r w:rsidR="00D15892" w:rsidRPr="002B085F">
        <w:rPr>
          <w:rFonts w:cs="Arial"/>
          <w:color w:val="auto"/>
        </w:rPr>
        <w:t xml:space="preserve">, </w:t>
      </w:r>
      <w:r w:rsidRPr="002B085F">
        <w:rPr>
          <w:rFonts w:cs="Arial"/>
          <w:color w:val="auto"/>
        </w:rPr>
        <w:t>Activate patients within the billing system and Data entry, filing, faxing, and scanning.</w:t>
      </w:r>
    </w:p>
    <w:p w14:paraId="078D72E7" w14:textId="341418D1" w:rsidR="006270A9" w:rsidRPr="002B085F" w:rsidRDefault="00DA1B30" w:rsidP="008604C1">
      <w:pPr>
        <w:pStyle w:val="Heading2"/>
        <w:jc w:val="both"/>
        <w:rPr>
          <w:rFonts w:asciiTheme="minorHAnsi" w:hAnsiTheme="minorHAnsi"/>
          <w:color w:val="auto"/>
          <w:sz w:val="22"/>
          <w:szCs w:val="22"/>
        </w:rPr>
      </w:pPr>
      <w:r w:rsidRPr="002B085F">
        <w:rPr>
          <w:rFonts w:asciiTheme="minorHAnsi" w:hAnsiTheme="minorHAnsi"/>
          <w:color w:val="auto"/>
          <w:sz w:val="22"/>
          <w:szCs w:val="22"/>
        </w:rPr>
        <w:t>Recare Recall Coordinator</w:t>
      </w:r>
      <w:r w:rsidR="009D5933" w:rsidRPr="002B085F">
        <w:rPr>
          <w:rFonts w:asciiTheme="minorHAnsi" w:hAnsiTheme="minorHAnsi"/>
          <w:color w:val="auto"/>
          <w:sz w:val="22"/>
          <w:szCs w:val="22"/>
        </w:rPr>
        <w:t> | </w:t>
      </w:r>
      <w:r w:rsidRPr="002B085F">
        <w:rPr>
          <w:rFonts w:asciiTheme="minorHAnsi" w:hAnsiTheme="minorHAnsi"/>
          <w:color w:val="auto"/>
          <w:sz w:val="22"/>
          <w:szCs w:val="22"/>
        </w:rPr>
        <w:t>Wheatland Dental care</w:t>
      </w:r>
      <w:r w:rsidR="009D5933" w:rsidRPr="002B085F">
        <w:rPr>
          <w:rFonts w:asciiTheme="minorHAnsi" w:hAnsiTheme="minorHAnsi"/>
          <w:color w:val="auto"/>
          <w:sz w:val="22"/>
          <w:szCs w:val="22"/>
        </w:rPr>
        <w:t> | </w:t>
      </w:r>
      <w:r w:rsidR="00C24150" w:rsidRPr="002B085F">
        <w:rPr>
          <w:rFonts w:asciiTheme="minorHAnsi" w:hAnsiTheme="minorHAnsi"/>
          <w:color w:val="auto"/>
          <w:sz w:val="22"/>
          <w:szCs w:val="22"/>
        </w:rPr>
        <w:t>Dallas, Texas| </w:t>
      </w:r>
      <w:r w:rsidR="00101841" w:rsidRPr="002B085F">
        <w:rPr>
          <w:rFonts w:asciiTheme="minorHAnsi" w:hAnsiTheme="minorHAnsi"/>
          <w:color w:val="auto"/>
          <w:sz w:val="22"/>
          <w:szCs w:val="22"/>
        </w:rPr>
        <w:t>0</w:t>
      </w:r>
      <w:r w:rsidR="00CC1515">
        <w:rPr>
          <w:rFonts w:asciiTheme="minorHAnsi" w:hAnsiTheme="minorHAnsi"/>
          <w:color w:val="auto"/>
          <w:sz w:val="22"/>
          <w:szCs w:val="22"/>
        </w:rPr>
        <w:t>5</w:t>
      </w:r>
      <w:r w:rsidR="00101841" w:rsidRPr="002B085F">
        <w:rPr>
          <w:rFonts w:asciiTheme="minorHAnsi" w:hAnsiTheme="minorHAnsi"/>
          <w:color w:val="auto"/>
          <w:sz w:val="22"/>
          <w:szCs w:val="22"/>
        </w:rPr>
        <w:t>/201</w:t>
      </w:r>
      <w:r w:rsidR="00CC1515">
        <w:rPr>
          <w:rFonts w:asciiTheme="minorHAnsi" w:hAnsiTheme="minorHAnsi"/>
          <w:color w:val="auto"/>
          <w:sz w:val="22"/>
          <w:szCs w:val="22"/>
        </w:rPr>
        <w:t>6</w:t>
      </w:r>
      <w:r w:rsidR="00101841" w:rsidRPr="002B085F">
        <w:rPr>
          <w:rFonts w:asciiTheme="minorHAnsi" w:hAnsiTheme="minorHAnsi"/>
          <w:color w:val="auto"/>
          <w:sz w:val="22"/>
          <w:szCs w:val="22"/>
        </w:rPr>
        <w:t>-0</w:t>
      </w:r>
      <w:r w:rsidR="00614120">
        <w:rPr>
          <w:rFonts w:asciiTheme="minorHAnsi" w:hAnsiTheme="minorHAnsi"/>
          <w:color w:val="auto"/>
          <w:sz w:val="22"/>
          <w:szCs w:val="22"/>
        </w:rPr>
        <w:t>5</w:t>
      </w:r>
      <w:r w:rsidR="00101841" w:rsidRPr="002B085F">
        <w:rPr>
          <w:rFonts w:asciiTheme="minorHAnsi" w:hAnsiTheme="minorHAnsi"/>
          <w:color w:val="auto"/>
          <w:sz w:val="22"/>
          <w:szCs w:val="22"/>
        </w:rPr>
        <w:t>/201</w:t>
      </w:r>
      <w:r w:rsidR="00614120">
        <w:rPr>
          <w:rFonts w:asciiTheme="minorHAnsi" w:hAnsiTheme="minorHAnsi"/>
          <w:color w:val="auto"/>
          <w:sz w:val="22"/>
          <w:szCs w:val="22"/>
        </w:rPr>
        <w:t>7</w:t>
      </w:r>
      <w:r w:rsidR="00C24150" w:rsidRPr="002B085F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1BA0883C" w14:textId="0E806D27" w:rsidR="00DA1B30" w:rsidRPr="002B085F" w:rsidRDefault="00960780" w:rsidP="008604C1">
      <w:pPr>
        <w:pStyle w:val="Default"/>
        <w:jc w:val="both"/>
        <w:rPr>
          <w:rStyle w:val="ilfuvd"/>
          <w:rFonts w:asciiTheme="minorHAnsi" w:hAnsiTheme="minorHAnsi" w:cs="Arial"/>
          <w:color w:val="222222"/>
          <w:sz w:val="22"/>
          <w:szCs w:val="22"/>
        </w:rPr>
      </w:pPr>
      <w:r w:rsidRPr="002B085F">
        <w:rPr>
          <w:rFonts w:asciiTheme="minorHAnsi" w:hAnsiTheme="minorHAnsi"/>
          <w:color w:val="auto"/>
          <w:sz w:val="22"/>
          <w:szCs w:val="22"/>
        </w:rPr>
        <w:t>Sustain</w:t>
      </w:r>
      <w:r w:rsidR="00DA1B30" w:rsidRPr="002B085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B5AB8">
        <w:rPr>
          <w:rFonts w:asciiTheme="minorHAnsi" w:hAnsiTheme="minorHAnsi"/>
          <w:color w:val="auto"/>
          <w:sz w:val="22"/>
          <w:szCs w:val="22"/>
        </w:rPr>
        <w:t xml:space="preserve">a </w:t>
      </w:r>
      <w:r w:rsidR="00DA1B30" w:rsidRPr="002B085F">
        <w:rPr>
          <w:rFonts w:asciiTheme="minorHAnsi" w:hAnsiTheme="minorHAnsi"/>
          <w:color w:val="auto"/>
          <w:sz w:val="22"/>
          <w:szCs w:val="22"/>
        </w:rPr>
        <w:t xml:space="preserve">production schedule by scheduling patients via telephone for hygiene treatment, </w:t>
      </w:r>
      <w:proofErr w:type="gramStart"/>
      <w:r w:rsidR="00FC2FA1" w:rsidRPr="002B085F">
        <w:rPr>
          <w:rFonts w:asciiTheme="minorHAnsi" w:hAnsiTheme="minorHAnsi"/>
          <w:color w:val="auto"/>
          <w:sz w:val="22"/>
          <w:szCs w:val="22"/>
        </w:rPr>
        <w:t>C</w:t>
      </w:r>
      <w:r w:rsidR="00DA1B30" w:rsidRPr="002B085F">
        <w:rPr>
          <w:rFonts w:asciiTheme="minorHAnsi" w:hAnsiTheme="minorHAnsi"/>
          <w:color w:val="auto"/>
          <w:sz w:val="22"/>
          <w:szCs w:val="22"/>
        </w:rPr>
        <w:t>onfirm</w:t>
      </w:r>
      <w:proofErr w:type="gramEnd"/>
      <w:r w:rsidR="00DA1B30" w:rsidRPr="002B085F">
        <w:rPr>
          <w:rFonts w:asciiTheme="minorHAnsi" w:hAnsiTheme="minorHAnsi"/>
          <w:color w:val="auto"/>
          <w:sz w:val="22"/>
          <w:szCs w:val="22"/>
        </w:rPr>
        <w:t xml:space="preserve"> appointments, </w:t>
      </w:r>
      <w:r w:rsidR="00FC2FA1" w:rsidRPr="002B085F">
        <w:rPr>
          <w:rFonts w:asciiTheme="minorHAnsi" w:hAnsiTheme="minorHAnsi"/>
          <w:color w:val="auto"/>
          <w:sz w:val="22"/>
          <w:szCs w:val="22"/>
        </w:rPr>
        <w:t>Send</w:t>
      </w:r>
      <w:r w:rsidR="00DA1B30" w:rsidRPr="002B085F">
        <w:rPr>
          <w:rFonts w:asciiTheme="minorHAnsi" w:hAnsiTheme="minorHAnsi"/>
          <w:color w:val="auto"/>
          <w:sz w:val="22"/>
          <w:szCs w:val="22"/>
        </w:rPr>
        <w:t xml:space="preserve"> reminder cards via email and united postal mail, </w:t>
      </w:r>
      <w:r w:rsidR="00FC2FA1" w:rsidRPr="002B085F">
        <w:rPr>
          <w:rFonts w:asciiTheme="minorHAnsi" w:hAnsiTheme="minorHAnsi"/>
          <w:color w:val="auto"/>
          <w:sz w:val="22"/>
          <w:szCs w:val="22"/>
        </w:rPr>
        <w:t>M</w:t>
      </w:r>
      <w:r w:rsidR="00DA1B30" w:rsidRPr="002B085F">
        <w:rPr>
          <w:rFonts w:asciiTheme="minorHAnsi" w:hAnsiTheme="minorHAnsi"/>
          <w:color w:val="auto"/>
          <w:sz w:val="22"/>
          <w:szCs w:val="22"/>
        </w:rPr>
        <w:t>anage recall schedules and reports</w:t>
      </w:r>
      <w:r w:rsidR="00E430E9" w:rsidRPr="002B085F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E430E9" w:rsidRPr="002B085F">
        <w:rPr>
          <w:rFonts w:asciiTheme="minorHAnsi" w:hAnsiTheme="minorHAnsi"/>
          <w:sz w:val="22"/>
          <w:szCs w:val="22"/>
        </w:rPr>
        <w:t>Answer phone for incoming calls</w:t>
      </w:r>
      <w:r w:rsidR="002B5AB8">
        <w:rPr>
          <w:rFonts w:asciiTheme="minorHAnsi" w:hAnsiTheme="minorHAnsi"/>
          <w:sz w:val="22"/>
          <w:szCs w:val="22"/>
        </w:rPr>
        <w:t>, A</w:t>
      </w:r>
      <w:r w:rsidR="00E430E9" w:rsidRPr="002B085F">
        <w:rPr>
          <w:rFonts w:asciiTheme="minorHAnsi" w:hAnsiTheme="minorHAnsi"/>
          <w:sz w:val="22"/>
          <w:szCs w:val="22"/>
        </w:rPr>
        <w:t xml:space="preserve">ssist </w:t>
      </w:r>
      <w:r w:rsidR="00A63274" w:rsidRPr="002B085F">
        <w:rPr>
          <w:rFonts w:asciiTheme="minorHAnsi" w:hAnsiTheme="minorHAnsi"/>
          <w:sz w:val="22"/>
          <w:szCs w:val="22"/>
        </w:rPr>
        <w:t>in dental office</w:t>
      </w:r>
      <w:r w:rsidR="00E430E9" w:rsidRPr="002B085F">
        <w:rPr>
          <w:rFonts w:asciiTheme="minorHAnsi" w:hAnsiTheme="minorHAnsi"/>
          <w:sz w:val="22"/>
          <w:szCs w:val="22"/>
        </w:rPr>
        <w:t xml:space="preserve"> as needed</w:t>
      </w:r>
      <w:r w:rsidR="00330269" w:rsidRPr="002B085F">
        <w:rPr>
          <w:rFonts w:asciiTheme="minorHAnsi" w:hAnsiTheme="minorHAnsi"/>
          <w:sz w:val="22"/>
          <w:szCs w:val="22"/>
        </w:rPr>
        <w:t xml:space="preserve">, </w:t>
      </w:r>
      <w:r w:rsidR="00FC2FA1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>P</w:t>
      </w:r>
      <w:r w:rsidR="00330269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>rocess patient payments</w:t>
      </w:r>
      <w:r w:rsidR="002B5AB8">
        <w:rPr>
          <w:rStyle w:val="ilfuvd"/>
          <w:rFonts w:asciiTheme="minorHAnsi" w:hAnsiTheme="minorHAnsi" w:cs="Arial"/>
          <w:color w:val="222222"/>
          <w:sz w:val="22"/>
          <w:szCs w:val="22"/>
        </w:rPr>
        <w:t>,</w:t>
      </w:r>
      <w:r w:rsidR="00330269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 xml:space="preserve"> </w:t>
      </w:r>
      <w:r w:rsidR="008604C1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 xml:space="preserve">and </w:t>
      </w:r>
      <w:r w:rsidR="002B5AB8">
        <w:rPr>
          <w:rStyle w:val="ilfuvd"/>
          <w:rFonts w:asciiTheme="minorHAnsi" w:hAnsiTheme="minorHAnsi" w:cs="Arial"/>
          <w:color w:val="222222"/>
          <w:sz w:val="22"/>
          <w:szCs w:val="22"/>
        </w:rPr>
        <w:t>M</w:t>
      </w:r>
      <w:r w:rsidR="00330269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>ak</w:t>
      </w:r>
      <w:r w:rsidR="00FD71D5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>e</w:t>
      </w:r>
      <w:r w:rsidR="00330269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 xml:space="preserve"> financial arrangements for</w:t>
      </w:r>
      <w:r w:rsidR="00FD71D5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 xml:space="preserve"> </w:t>
      </w:r>
      <w:r w:rsidR="00330269" w:rsidRPr="002B085F">
        <w:rPr>
          <w:rStyle w:val="ilfuvd"/>
          <w:rFonts w:asciiTheme="minorHAnsi" w:hAnsiTheme="minorHAnsi" w:cs="Arial"/>
          <w:color w:val="222222"/>
          <w:sz w:val="22"/>
          <w:szCs w:val="22"/>
        </w:rPr>
        <w:t>treatment.</w:t>
      </w:r>
    </w:p>
    <w:p w14:paraId="0C766FEB" w14:textId="77777777" w:rsidR="000B3C0D" w:rsidRPr="002B085F" w:rsidRDefault="000B3C0D" w:rsidP="008604C1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4C764F15" w14:textId="3C75A495" w:rsidR="00DA1B30" w:rsidRPr="002B085F" w:rsidRDefault="00DA1B30" w:rsidP="008604C1">
      <w:pPr>
        <w:pStyle w:val="Heading2"/>
        <w:jc w:val="both"/>
        <w:rPr>
          <w:rFonts w:asciiTheme="minorHAnsi" w:hAnsiTheme="minorHAnsi"/>
          <w:color w:val="auto"/>
          <w:sz w:val="22"/>
          <w:szCs w:val="22"/>
        </w:rPr>
      </w:pPr>
      <w:r w:rsidRPr="002B085F">
        <w:rPr>
          <w:rFonts w:asciiTheme="minorHAnsi" w:hAnsiTheme="minorHAnsi"/>
          <w:color w:val="auto"/>
          <w:sz w:val="22"/>
          <w:szCs w:val="22"/>
        </w:rPr>
        <w:t>hOSPITAL cLAIMS/aCCOUNTS RECIVEABLE, /MEDICAL BILLER AND COLLECTIONS REPRESENATIVE | Conifer Health Sloutions | </w:t>
      </w:r>
      <w:r w:rsidR="00C24150" w:rsidRPr="002B085F">
        <w:rPr>
          <w:rFonts w:asciiTheme="minorHAnsi" w:hAnsiTheme="minorHAnsi"/>
          <w:color w:val="auto"/>
          <w:sz w:val="22"/>
          <w:szCs w:val="22"/>
        </w:rPr>
        <w:t xml:space="preserve">Frisco, Texas| </w:t>
      </w:r>
      <w:r w:rsidR="00186DDB" w:rsidRPr="002B085F">
        <w:rPr>
          <w:rFonts w:asciiTheme="minorHAnsi" w:hAnsiTheme="minorHAnsi"/>
          <w:color w:val="auto"/>
          <w:sz w:val="22"/>
          <w:szCs w:val="22"/>
        </w:rPr>
        <w:t>0</w:t>
      </w:r>
      <w:r w:rsidR="00D87230">
        <w:rPr>
          <w:rFonts w:asciiTheme="minorHAnsi" w:hAnsiTheme="minorHAnsi"/>
          <w:color w:val="auto"/>
          <w:sz w:val="22"/>
          <w:szCs w:val="22"/>
        </w:rPr>
        <w:t>6</w:t>
      </w:r>
      <w:r w:rsidR="00186DDB" w:rsidRPr="002B085F">
        <w:rPr>
          <w:rFonts w:asciiTheme="minorHAnsi" w:hAnsiTheme="minorHAnsi"/>
          <w:color w:val="auto"/>
          <w:sz w:val="22"/>
          <w:szCs w:val="22"/>
        </w:rPr>
        <w:t>/20</w:t>
      </w:r>
      <w:r w:rsidR="00D87230">
        <w:rPr>
          <w:rFonts w:asciiTheme="minorHAnsi" w:hAnsiTheme="minorHAnsi"/>
          <w:color w:val="auto"/>
          <w:sz w:val="22"/>
          <w:szCs w:val="22"/>
        </w:rPr>
        <w:t>14-0</w:t>
      </w:r>
      <w:r w:rsidR="00614120">
        <w:rPr>
          <w:rFonts w:asciiTheme="minorHAnsi" w:hAnsiTheme="minorHAnsi"/>
          <w:color w:val="auto"/>
          <w:sz w:val="22"/>
          <w:szCs w:val="22"/>
        </w:rPr>
        <w:t>3</w:t>
      </w:r>
      <w:r w:rsidR="00D87230">
        <w:rPr>
          <w:rFonts w:asciiTheme="minorHAnsi" w:hAnsiTheme="minorHAnsi"/>
          <w:color w:val="auto"/>
          <w:sz w:val="22"/>
          <w:szCs w:val="22"/>
        </w:rPr>
        <w:t>/201</w:t>
      </w:r>
      <w:r w:rsidR="00CC1515">
        <w:rPr>
          <w:rFonts w:asciiTheme="minorHAnsi" w:hAnsiTheme="minorHAnsi"/>
          <w:color w:val="auto"/>
          <w:sz w:val="22"/>
          <w:szCs w:val="22"/>
        </w:rPr>
        <w:t>6</w:t>
      </w:r>
      <w:r w:rsidR="00C24150" w:rsidRPr="002B085F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5CC4DB83" w14:textId="32F5C7EE" w:rsidR="00DA1B30" w:rsidRPr="002B085F" w:rsidRDefault="00DA1B30" w:rsidP="008604C1">
      <w:pPr>
        <w:pStyle w:val="NoSpacing"/>
        <w:jc w:val="both"/>
        <w:rPr>
          <w:rFonts w:cs="Times New Roman"/>
          <w:color w:val="auto"/>
        </w:rPr>
      </w:pPr>
      <w:r w:rsidRPr="002B085F">
        <w:rPr>
          <w:rFonts w:cs="Times New Roman"/>
          <w:color w:val="auto"/>
        </w:rPr>
        <w:t>Review and prepare claims for electronic and hard copy billing submission</w:t>
      </w:r>
      <w:r w:rsidR="007742AC" w:rsidRPr="002B085F">
        <w:rPr>
          <w:rFonts w:cs="Times New Roman"/>
          <w:color w:val="auto"/>
        </w:rPr>
        <w:t xml:space="preserve">, </w:t>
      </w:r>
      <w:r w:rsidRPr="002B085F">
        <w:rPr>
          <w:rFonts w:cs="Times New Roman"/>
          <w:color w:val="auto"/>
        </w:rPr>
        <w:t>Responsible for the follow up and resolution of all outstanding unpaid medical claim balances for the assigned insurance payer(s)</w:t>
      </w:r>
      <w:r w:rsidR="007742AC" w:rsidRPr="002B085F">
        <w:rPr>
          <w:rFonts w:cs="Times New Roman"/>
          <w:color w:val="auto"/>
        </w:rPr>
        <w:t xml:space="preserve">, </w:t>
      </w:r>
      <w:r w:rsidR="00941684" w:rsidRPr="002B085F">
        <w:rPr>
          <w:rFonts w:cs="Times New Roman"/>
          <w:color w:val="auto"/>
        </w:rPr>
        <w:t xml:space="preserve">Create insurance claims for billing, </w:t>
      </w:r>
      <w:r w:rsidR="002073F8" w:rsidRPr="002B085F">
        <w:rPr>
          <w:rStyle w:val="st1"/>
          <w:rFonts w:cs="Arial"/>
          <w:color w:val="auto"/>
          <w:lang w:val="en"/>
        </w:rPr>
        <w:t>G</w:t>
      </w:r>
      <w:r w:rsidR="000B6106" w:rsidRPr="002B085F">
        <w:rPr>
          <w:rStyle w:val="st1"/>
          <w:rFonts w:cs="Arial"/>
          <w:color w:val="auto"/>
          <w:lang w:val="en"/>
        </w:rPr>
        <w:t>uarantee</w:t>
      </w:r>
      <w:r w:rsidR="00941684" w:rsidRPr="002B085F">
        <w:rPr>
          <w:rStyle w:val="st1"/>
          <w:rFonts w:cs="Arial"/>
          <w:color w:val="auto"/>
          <w:lang w:val="en"/>
        </w:rPr>
        <w:t xml:space="preserve"> timely and accurate </w:t>
      </w:r>
      <w:r w:rsidR="00941684" w:rsidRPr="003E1CF1">
        <w:rPr>
          <w:rStyle w:val="Emphasis"/>
          <w:rFonts w:cs="Arial"/>
          <w:b w:val="0"/>
          <w:color w:val="auto"/>
          <w:lang w:val="en"/>
        </w:rPr>
        <w:t>account</w:t>
      </w:r>
      <w:r w:rsidR="00941684" w:rsidRPr="002B085F">
        <w:rPr>
          <w:rStyle w:val="st1"/>
          <w:rFonts w:cs="Arial"/>
          <w:color w:val="auto"/>
          <w:lang w:val="en"/>
        </w:rPr>
        <w:t xml:space="preserve"> payment</w:t>
      </w:r>
      <w:r w:rsidR="002073F8" w:rsidRPr="002B085F">
        <w:rPr>
          <w:rStyle w:val="st1"/>
          <w:rFonts w:cs="Arial"/>
          <w:color w:val="auto"/>
          <w:lang w:val="en"/>
        </w:rPr>
        <w:t xml:space="preserve">, </w:t>
      </w:r>
      <w:r w:rsidR="00992C42" w:rsidRPr="002B085F">
        <w:rPr>
          <w:rStyle w:val="ilfuvd"/>
          <w:rFonts w:cs="Arial"/>
          <w:color w:val="222222"/>
          <w:lang w:val="en"/>
        </w:rPr>
        <w:t>Mail out timely</w:t>
      </w:r>
      <w:r w:rsidR="00EF7BE8" w:rsidRPr="002B085F">
        <w:rPr>
          <w:rStyle w:val="ilfuvd"/>
          <w:rFonts w:cs="Arial"/>
          <w:color w:val="222222"/>
          <w:lang w:val="en"/>
        </w:rPr>
        <w:t xml:space="preserve"> and </w:t>
      </w:r>
      <w:r w:rsidR="00992C42" w:rsidRPr="002B085F">
        <w:rPr>
          <w:rStyle w:val="ilfuvd"/>
          <w:rFonts w:cs="Arial"/>
          <w:color w:val="auto"/>
          <w:lang w:val="en"/>
        </w:rPr>
        <w:t xml:space="preserve">accurate </w:t>
      </w:r>
      <w:r w:rsidR="00992C42" w:rsidRPr="002B085F">
        <w:rPr>
          <w:rStyle w:val="ilfuvd"/>
          <w:rFonts w:cs="Arial"/>
          <w:bCs/>
          <w:color w:val="auto"/>
          <w:lang w:val="en"/>
        </w:rPr>
        <w:t>medical</w:t>
      </w:r>
      <w:r w:rsidR="00992C42" w:rsidRPr="002B085F">
        <w:rPr>
          <w:rStyle w:val="ilfuvd"/>
          <w:rFonts w:cs="Arial"/>
          <w:color w:val="auto"/>
          <w:lang w:val="en"/>
        </w:rPr>
        <w:t xml:space="preserve"> bills then follow up with patients whose bills are delinquent.</w:t>
      </w:r>
    </w:p>
    <w:p w14:paraId="5598034C" w14:textId="77777777" w:rsidR="000B3C0D" w:rsidRPr="002B085F" w:rsidRDefault="000B3C0D" w:rsidP="008604C1">
      <w:pPr>
        <w:pStyle w:val="NoSpacing"/>
        <w:jc w:val="both"/>
        <w:rPr>
          <w:color w:val="auto"/>
        </w:rPr>
      </w:pPr>
    </w:p>
    <w:p w14:paraId="2B792EB0" w14:textId="67617E0A" w:rsidR="00186DDB" w:rsidRPr="002B085F" w:rsidRDefault="00C85FC4" w:rsidP="008604C1">
      <w:pPr>
        <w:pStyle w:val="Heading2"/>
        <w:jc w:val="both"/>
        <w:rPr>
          <w:rFonts w:asciiTheme="minorHAnsi" w:hAnsiTheme="minorHAnsi"/>
          <w:color w:val="auto"/>
          <w:sz w:val="22"/>
          <w:szCs w:val="22"/>
        </w:rPr>
      </w:pPr>
      <w:r w:rsidRPr="002B085F">
        <w:rPr>
          <w:rFonts w:asciiTheme="minorHAnsi" w:hAnsiTheme="minorHAnsi"/>
          <w:color w:val="auto"/>
          <w:sz w:val="22"/>
          <w:szCs w:val="22"/>
        </w:rPr>
        <w:t>Insurance verif</w:t>
      </w:r>
      <w:r w:rsidR="008D5851" w:rsidRPr="002B085F">
        <w:rPr>
          <w:rFonts w:asciiTheme="minorHAnsi" w:hAnsiTheme="minorHAnsi"/>
          <w:color w:val="auto"/>
          <w:sz w:val="22"/>
          <w:szCs w:val="22"/>
        </w:rPr>
        <w:t>ication Specialist</w:t>
      </w:r>
      <w:r w:rsidR="00186DDB" w:rsidRPr="002B085F">
        <w:rPr>
          <w:rFonts w:asciiTheme="minorHAnsi" w:hAnsiTheme="minorHAnsi"/>
          <w:color w:val="auto"/>
          <w:sz w:val="22"/>
          <w:szCs w:val="22"/>
        </w:rPr>
        <w:t xml:space="preserve"> | </w:t>
      </w:r>
      <w:r w:rsidRPr="002B085F">
        <w:rPr>
          <w:rFonts w:asciiTheme="minorHAnsi" w:hAnsiTheme="minorHAnsi"/>
          <w:color w:val="auto"/>
          <w:sz w:val="22"/>
          <w:szCs w:val="22"/>
        </w:rPr>
        <w:t>Fresenius Medical Group</w:t>
      </w:r>
      <w:r w:rsidR="00186DDB" w:rsidRPr="002B085F">
        <w:rPr>
          <w:rFonts w:asciiTheme="minorHAnsi" w:hAnsiTheme="minorHAnsi"/>
          <w:color w:val="auto"/>
          <w:sz w:val="22"/>
          <w:szCs w:val="22"/>
        </w:rPr>
        <w:t> | </w:t>
      </w:r>
      <w:r w:rsidRPr="002B085F">
        <w:rPr>
          <w:rFonts w:asciiTheme="minorHAnsi" w:hAnsiTheme="minorHAnsi"/>
          <w:color w:val="auto"/>
          <w:sz w:val="22"/>
          <w:szCs w:val="22"/>
        </w:rPr>
        <w:t>Richarson</w:t>
      </w:r>
      <w:r w:rsidR="00186DDB" w:rsidRPr="002B085F">
        <w:rPr>
          <w:rFonts w:asciiTheme="minorHAnsi" w:hAnsiTheme="minorHAnsi"/>
          <w:color w:val="auto"/>
          <w:sz w:val="22"/>
          <w:szCs w:val="22"/>
        </w:rPr>
        <w:t>, Texas| 02/20</w:t>
      </w:r>
      <w:r w:rsidR="00D87230">
        <w:rPr>
          <w:rFonts w:asciiTheme="minorHAnsi" w:hAnsiTheme="minorHAnsi"/>
          <w:color w:val="auto"/>
          <w:sz w:val="22"/>
          <w:szCs w:val="22"/>
        </w:rPr>
        <w:t>11-0</w:t>
      </w:r>
      <w:r w:rsidR="00CC1515">
        <w:rPr>
          <w:rFonts w:asciiTheme="minorHAnsi" w:hAnsiTheme="minorHAnsi"/>
          <w:color w:val="auto"/>
          <w:sz w:val="22"/>
          <w:szCs w:val="22"/>
        </w:rPr>
        <w:t>9</w:t>
      </w:r>
      <w:r w:rsidR="00D87230">
        <w:rPr>
          <w:rFonts w:asciiTheme="minorHAnsi" w:hAnsiTheme="minorHAnsi"/>
          <w:color w:val="auto"/>
          <w:sz w:val="22"/>
          <w:szCs w:val="22"/>
        </w:rPr>
        <w:t>/2013</w:t>
      </w:r>
      <w:r w:rsidR="00186DDB" w:rsidRPr="002B085F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793D6D21" w14:textId="382B06FB" w:rsidR="000E574B" w:rsidRPr="002B085F" w:rsidRDefault="00186DDB" w:rsidP="008604C1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B085F">
        <w:rPr>
          <w:rFonts w:asciiTheme="minorHAnsi" w:hAnsiTheme="minorHAnsi"/>
          <w:color w:val="auto"/>
          <w:sz w:val="22"/>
          <w:szCs w:val="22"/>
        </w:rPr>
        <w:t>Verif</w:t>
      </w:r>
      <w:r w:rsidR="00455349">
        <w:rPr>
          <w:rFonts w:asciiTheme="minorHAnsi" w:hAnsiTheme="minorHAnsi"/>
          <w:color w:val="auto"/>
          <w:sz w:val="22"/>
          <w:szCs w:val="22"/>
        </w:rPr>
        <w:t>y</w:t>
      </w:r>
      <w:r w:rsidRPr="002B085F">
        <w:rPr>
          <w:rFonts w:asciiTheme="minorHAnsi" w:hAnsiTheme="minorHAnsi"/>
          <w:color w:val="auto"/>
          <w:sz w:val="22"/>
          <w:szCs w:val="22"/>
        </w:rPr>
        <w:t xml:space="preserve"> eligibility of members and participating status of providers</w:t>
      </w:r>
      <w:r w:rsidR="00962A1D" w:rsidRPr="002B085F">
        <w:rPr>
          <w:rFonts w:asciiTheme="minorHAnsi" w:hAnsiTheme="minorHAnsi"/>
          <w:color w:val="auto"/>
          <w:sz w:val="22"/>
          <w:szCs w:val="22"/>
        </w:rPr>
        <w:t xml:space="preserve">, </w:t>
      </w:r>
      <w:r w:rsidRPr="002B085F">
        <w:rPr>
          <w:rFonts w:asciiTheme="minorHAnsi" w:hAnsiTheme="minorHAnsi"/>
          <w:color w:val="auto"/>
          <w:sz w:val="22"/>
          <w:szCs w:val="22"/>
        </w:rPr>
        <w:t xml:space="preserve">Contact providers with authorization, </w:t>
      </w:r>
      <w:r w:rsidR="004662ED" w:rsidRPr="002B085F">
        <w:rPr>
          <w:rFonts w:asciiTheme="minorHAnsi" w:hAnsiTheme="minorHAnsi"/>
          <w:color w:val="auto"/>
          <w:sz w:val="22"/>
          <w:szCs w:val="22"/>
        </w:rPr>
        <w:t>P</w:t>
      </w:r>
      <w:r w:rsidRPr="002B085F">
        <w:rPr>
          <w:rFonts w:asciiTheme="minorHAnsi" w:hAnsiTheme="minorHAnsi"/>
          <w:color w:val="auto"/>
          <w:sz w:val="22"/>
          <w:szCs w:val="22"/>
        </w:rPr>
        <w:t>rocess denials, and appeal information</w:t>
      </w:r>
      <w:r w:rsidR="00962A1D" w:rsidRPr="002B085F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962A1D" w:rsidRPr="002B085F">
        <w:rPr>
          <w:rStyle w:val="st1"/>
          <w:rFonts w:asciiTheme="minorHAnsi" w:hAnsiTheme="minorHAnsi" w:cs="Arial"/>
          <w:color w:val="auto"/>
          <w:sz w:val="22"/>
          <w:szCs w:val="22"/>
          <w:lang w:val="en"/>
        </w:rPr>
        <w:t>E</w:t>
      </w:r>
      <w:r w:rsidR="00B312E8" w:rsidRPr="002B085F">
        <w:rPr>
          <w:rStyle w:val="st1"/>
          <w:rFonts w:asciiTheme="minorHAnsi" w:hAnsiTheme="minorHAnsi" w:cs="Arial"/>
          <w:color w:val="auto"/>
          <w:sz w:val="22"/>
          <w:szCs w:val="22"/>
          <w:lang w:val="en"/>
        </w:rPr>
        <w:t>nsure that patients' health care benefits cover required procedures</w:t>
      </w:r>
      <w:r w:rsidR="00962A1D" w:rsidRPr="002B085F">
        <w:rPr>
          <w:rStyle w:val="st1"/>
          <w:rFonts w:asciiTheme="minorHAnsi" w:hAnsiTheme="minorHAnsi" w:cs="Arial"/>
          <w:color w:val="auto"/>
          <w:sz w:val="22"/>
          <w:szCs w:val="22"/>
          <w:lang w:val="en"/>
        </w:rPr>
        <w:t xml:space="preserve">, </w:t>
      </w:r>
      <w:r w:rsidR="00151FE8" w:rsidRPr="002B085F">
        <w:rPr>
          <w:rStyle w:val="ilfuvd"/>
          <w:rFonts w:asciiTheme="minorHAnsi" w:hAnsiTheme="minorHAnsi" w:cs="Arial"/>
          <w:color w:val="auto"/>
          <w:sz w:val="22"/>
          <w:szCs w:val="22"/>
          <w:lang w:val="en"/>
        </w:rPr>
        <w:t>Communicate with patients</w:t>
      </w:r>
      <w:r w:rsidR="00962A1D" w:rsidRPr="002B085F">
        <w:rPr>
          <w:rStyle w:val="ilfuvd"/>
          <w:rFonts w:asciiTheme="minorHAnsi" w:hAnsiTheme="minorHAnsi" w:cs="Arial"/>
          <w:color w:val="auto"/>
          <w:sz w:val="22"/>
          <w:szCs w:val="22"/>
          <w:lang w:val="en"/>
        </w:rPr>
        <w:t>, in and out of network medical facilities,</w:t>
      </w:r>
      <w:r w:rsidR="00384773" w:rsidRPr="002B085F">
        <w:rPr>
          <w:rStyle w:val="ilfuvd"/>
          <w:rFonts w:asciiTheme="minorHAnsi" w:hAnsiTheme="minorHAnsi" w:cs="Arial"/>
          <w:color w:val="auto"/>
          <w:sz w:val="22"/>
          <w:szCs w:val="22"/>
          <w:lang w:val="en"/>
        </w:rPr>
        <w:t xml:space="preserve"> and insurance companies</w:t>
      </w:r>
      <w:r w:rsidR="00151FE8" w:rsidRPr="002B085F">
        <w:rPr>
          <w:rStyle w:val="ilfuvd"/>
          <w:rFonts w:asciiTheme="minorHAnsi" w:hAnsiTheme="minorHAnsi" w:cs="Arial"/>
          <w:color w:val="auto"/>
          <w:sz w:val="22"/>
          <w:szCs w:val="22"/>
          <w:lang w:val="en"/>
        </w:rPr>
        <w:t xml:space="preserve"> about co-pays, benefits, </w:t>
      </w:r>
      <w:r w:rsidR="00151FE8" w:rsidRPr="002B085F">
        <w:rPr>
          <w:rStyle w:val="ilfuvd"/>
          <w:rFonts w:asciiTheme="minorHAnsi" w:hAnsiTheme="minorHAnsi" w:cs="Arial"/>
          <w:bCs/>
          <w:color w:val="auto"/>
          <w:sz w:val="22"/>
          <w:szCs w:val="22"/>
          <w:lang w:val="en"/>
        </w:rPr>
        <w:t>coverage</w:t>
      </w:r>
      <w:r w:rsidR="00151FE8" w:rsidRPr="002B085F">
        <w:rPr>
          <w:rStyle w:val="ilfuvd"/>
          <w:rFonts w:asciiTheme="minorHAnsi" w:hAnsiTheme="minorHAnsi" w:cs="Arial"/>
          <w:color w:val="auto"/>
          <w:sz w:val="22"/>
          <w:szCs w:val="22"/>
          <w:lang w:val="en"/>
        </w:rPr>
        <w:t>, and care authorization</w:t>
      </w:r>
      <w:r w:rsidR="004662ED" w:rsidRPr="002B085F">
        <w:rPr>
          <w:rStyle w:val="ilfuvd"/>
          <w:rFonts w:asciiTheme="minorHAnsi" w:hAnsiTheme="minorHAnsi" w:cs="Arial"/>
          <w:color w:val="auto"/>
          <w:sz w:val="22"/>
          <w:szCs w:val="22"/>
          <w:lang w:val="en"/>
        </w:rPr>
        <w:t>,</w:t>
      </w:r>
      <w:r w:rsidR="0068227B" w:rsidRPr="002B085F">
        <w:rPr>
          <w:rStyle w:val="ilfuvd"/>
          <w:rFonts w:asciiTheme="minorHAnsi" w:hAnsiTheme="minorHAnsi" w:cs="Arial"/>
          <w:color w:val="auto"/>
          <w:sz w:val="22"/>
          <w:szCs w:val="22"/>
          <w:lang w:val="en"/>
        </w:rPr>
        <w:t xml:space="preserve"> and</w:t>
      </w:r>
      <w:r w:rsidR="00D87230">
        <w:rPr>
          <w:rFonts w:asciiTheme="minorHAnsi" w:hAnsiTheme="minorHAnsi"/>
          <w:sz w:val="22"/>
          <w:szCs w:val="22"/>
        </w:rPr>
        <w:t xml:space="preserve"> </w:t>
      </w:r>
      <w:r w:rsidR="000E574B" w:rsidRPr="002B085F">
        <w:rPr>
          <w:rFonts w:asciiTheme="minorHAnsi" w:hAnsiTheme="minorHAnsi"/>
          <w:sz w:val="22"/>
          <w:szCs w:val="22"/>
        </w:rPr>
        <w:t>Maintain strict confidentiality of patient and center related business</w:t>
      </w:r>
      <w:r w:rsidR="004662ED" w:rsidRPr="002B085F">
        <w:rPr>
          <w:rFonts w:asciiTheme="minorHAnsi" w:hAnsiTheme="minorHAnsi"/>
          <w:sz w:val="22"/>
          <w:szCs w:val="22"/>
        </w:rPr>
        <w:t>.</w:t>
      </w:r>
    </w:p>
    <w:p w14:paraId="7315BDDC" w14:textId="78CFD360" w:rsidR="0068227B" w:rsidRPr="002B085F" w:rsidRDefault="0068227B" w:rsidP="008604C1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52A58013" w14:textId="691B27D6" w:rsidR="00186DDB" w:rsidRPr="002B085F" w:rsidRDefault="00186DDB" w:rsidP="00510F4F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14:paraId="059FEFD3" w14:textId="77777777" w:rsidR="00DA1B30" w:rsidRPr="002A2811" w:rsidRDefault="00DA1B30" w:rsidP="00DA1B30">
      <w:pPr>
        <w:jc w:val="both"/>
        <w:rPr>
          <w:i/>
          <w:iCs/>
          <w:color w:val="auto"/>
        </w:rPr>
      </w:pPr>
    </w:p>
    <w:bookmarkEnd w:id="0"/>
    <w:p w14:paraId="587DB506" w14:textId="7CAD4FC5" w:rsidR="001B29CF" w:rsidRPr="002A2811" w:rsidRDefault="001B29CF" w:rsidP="00DA1B30">
      <w:pPr>
        <w:pStyle w:val="ListBullet"/>
        <w:numPr>
          <w:ilvl w:val="0"/>
          <w:numId w:val="0"/>
        </w:numPr>
        <w:ind w:left="216"/>
        <w:rPr>
          <w:color w:val="auto"/>
        </w:rPr>
      </w:pPr>
    </w:p>
    <w:sectPr w:rsidR="001B29CF" w:rsidRPr="002A2811" w:rsidSect="00617B26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A799E" w14:textId="77777777" w:rsidR="00EE566F" w:rsidRDefault="00EE566F">
      <w:pPr>
        <w:spacing w:after="0"/>
      </w:pPr>
      <w:r>
        <w:separator/>
      </w:r>
    </w:p>
  </w:endnote>
  <w:endnote w:type="continuationSeparator" w:id="0">
    <w:p w14:paraId="75520312" w14:textId="77777777" w:rsidR="00EE566F" w:rsidRDefault="00EE5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A5138" w14:textId="77777777" w:rsidR="00EE566F" w:rsidRDefault="00EE566F">
      <w:pPr>
        <w:spacing w:after="0"/>
      </w:pPr>
      <w:r>
        <w:separator/>
      </w:r>
    </w:p>
  </w:footnote>
  <w:footnote w:type="continuationSeparator" w:id="0">
    <w:p w14:paraId="05EFC5C8" w14:textId="77777777" w:rsidR="00EE566F" w:rsidRDefault="00EE56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EC4270"/>
    <w:multiLevelType w:val="hybridMultilevel"/>
    <w:tmpl w:val="F176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6A3C20"/>
    <w:multiLevelType w:val="multilevel"/>
    <w:tmpl w:val="9E56E91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6F310D54"/>
    <w:multiLevelType w:val="hybridMultilevel"/>
    <w:tmpl w:val="EB5E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D2973DD"/>
    <w:multiLevelType w:val="hybridMultilevel"/>
    <w:tmpl w:val="5C20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22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2"/>
  </w:num>
  <w:num w:numId="25">
    <w:abstractNumId w:val="19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1"/>
    <w:rsid w:val="00074B67"/>
    <w:rsid w:val="000A4F59"/>
    <w:rsid w:val="000B3C0D"/>
    <w:rsid w:val="000B6106"/>
    <w:rsid w:val="000C3547"/>
    <w:rsid w:val="000E574B"/>
    <w:rsid w:val="00101841"/>
    <w:rsid w:val="00141A4C"/>
    <w:rsid w:val="00151FE8"/>
    <w:rsid w:val="00186DDB"/>
    <w:rsid w:val="00195869"/>
    <w:rsid w:val="001B29CF"/>
    <w:rsid w:val="001F1392"/>
    <w:rsid w:val="002073F8"/>
    <w:rsid w:val="00251B61"/>
    <w:rsid w:val="00256FBC"/>
    <w:rsid w:val="002805E5"/>
    <w:rsid w:val="0028220F"/>
    <w:rsid w:val="00291625"/>
    <w:rsid w:val="002A2811"/>
    <w:rsid w:val="002B085F"/>
    <w:rsid w:val="002B5AB8"/>
    <w:rsid w:val="00330269"/>
    <w:rsid w:val="00356C14"/>
    <w:rsid w:val="00384773"/>
    <w:rsid w:val="003A18CA"/>
    <w:rsid w:val="003C14E5"/>
    <w:rsid w:val="003E1CF1"/>
    <w:rsid w:val="003F6C71"/>
    <w:rsid w:val="00455349"/>
    <w:rsid w:val="004662ED"/>
    <w:rsid w:val="00510F4F"/>
    <w:rsid w:val="00560E68"/>
    <w:rsid w:val="005F1082"/>
    <w:rsid w:val="00614120"/>
    <w:rsid w:val="00617B26"/>
    <w:rsid w:val="006270A9"/>
    <w:rsid w:val="00673EC7"/>
    <w:rsid w:val="00675956"/>
    <w:rsid w:val="00681034"/>
    <w:rsid w:val="0068227B"/>
    <w:rsid w:val="006B3275"/>
    <w:rsid w:val="006B608B"/>
    <w:rsid w:val="00736221"/>
    <w:rsid w:val="007742AC"/>
    <w:rsid w:val="007E0E55"/>
    <w:rsid w:val="00816216"/>
    <w:rsid w:val="008604C1"/>
    <w:rsid w:val="00871AC7"/>
    <w:rsid w:val="0087734B"/>
    <w:rsid w:val="008B23A8"/>
    <w:rsid w:val="008D5851"/>
    <w:rsid w:val="009137F8"/>
    <w:rsid w:val="00941684"/>
    <w:rsid w:val="00960780"/>
    <w:rsid w:val="00960B1E"/>
    <w:rsid w:val="00962A1D"/>
    <w:rsid w:val="00963807"/>
    <w:rsid w:val="00992C42"/>
    <w:rsid w:val="009D5933"/>
    <w:rsid w:val="00A378D7"/>
    <w:rsid w:val="00A63274"/>
    <w:rsid w:val="00A7037B"/>
    <w:rsid w:val="00AE2969"/>
    <w:rsid w:val="00B312E8"/>
    <w:rsid w:val="00B6337F"/>
    <w:rsid w:val="00BD768D"/>
    <w:rsid w:val="00BD7BA6"/>
    <w:rsid w:val="00C24150"/>
    <w:rsid w:val="00C3000A"/>
    <w:rsid w:val="00C61F8E"/>
    <w:rsid w:val="00C85FC4"/>
    <w:rsid w:val="00CC1515"/>
    <w:rsid w:val="00CF3CB9"/>
    <w:rsid w:val="00D15892"/>
    <w:rsid w:val="00D22EDB"/>
    <w:rsid w:val="00D523DB"/>
    <w:rsid w:val="00D87230"/>
    <w:rsid w:val="00DA07D7"/>
    <w:rsid w:val="00DA1B30"/>
    <w:rsid w:val="00DC2461"/>
    <w:rsid w:val="00E430E9"/>
    <w:rsid w:val="00E81D5D"/>
    <w:rsid w:val="00E83E4B"/>
    <w:rsid w:val="00EE566F"/>
    <w:rsid w:val="00EF7BE8"/>
    <w:rsid w:val="00FB03E1"/>
    <w:rsid w:val="00FC2FA1"/>
    <w:rsid w:val="00F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CC455"/>
  <w15:chartTrackingRefBased/>
  <w15:docId w15:val="{F335A864-7AB8-4915-8139-6CAC9A2A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E0E5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auto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7E0E55"/>
    <w:rPr>
      <w:rFonts w:asciiTheme="majorHAnsi" w:eastAsiaTheme="majorEastAsia" w:hAnsiTheme="majorHAnsi" w:cstheme="majorBidi"/>
      <w:color w:val="auto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362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36221"/>
    <w:pPr>
      <w:spacing w:after="0"/>
      <w:ind w:left="720"/>
      <w:contextualSpacing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unhideWhenUsed/>
    <w:qFormat/>
    <w:rsid w:val="00736221"/>
    <w:pPr>
      <w:spacing w:after="0"/>
    </w:pPr>
    <w:rPr>
      <w:rFonts w:eastAsiaTheme="minorHAnsi"/>
      <w:color w:val="595959" w:themeColor="text1" w:themeTint="A6"/>
      <w:lang w:eastAsia="en-US"/>
    </w:rPr>
  </w:style>
  <w:style w:type="character" w:styleId="Emphasis">
    <w:name w:val="Emphasis"/>
    <w:basedOn w:val="DefaultParagraphFont"/>
    <w:uiPriority w:val="20"/>
    <w:qFormat/>
    <w:rsid w:val="008B23A8"/>
    <w:rPr>
      <w:b/>
      <w:bCs/>
      <w:i w:val="0"/>
      <w:iCs w:val="0"/>
    </w:rPr>
  </w:style>
  <w:style w:type="character" w:customStyle="1" w:styleId="st1">
    <w:name w:val="st1"/>
    <w:basedOn w:val="DefaultParagraphFont"/>
    <w:rsid w:val="008B23A8"/>
  </w:style>
  <w:style w:type="character" w:customStyle="1" w:styleId="ilfuvd">
    <w:name w:val="ilfuvd"/>
    <w:basedOn w:val="DefaultParagraphFont"/>
    <w:rsid w:val="00151FE8"/>
  </w:style>
  <w:style w:type="paragraph" w:customStyle="1" w:styleId="Default">
    <w:name w:val="Default"/>
    <w:rsid w:val="0068227B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w.87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le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7F1A97E9EF42A9A8C40709FB26E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5CA70-95FD-4EA3-B3FE-A4EB8A016AFF}"/>
      </w:docPartPr>
      <w:docPartBody>
        <w:p w:rsidR="00A91613" w:rsidRDefault="00CD11F5">
          <w:pPr>
            <w:pStyle w:val="2D7F1A97E9EF42A9A8C40709FB26E97B"/>
          </w:pPr>
          <w:r>
            <w:t>Objective</w:t>
          </w:r>
        </w:p>
      </w:docPartBody>
    </w:docPart>
    <w:docPart>
      <w:docPartPr>
        <w:name w:val="C07E6011AAA7431E945A30E04C469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A0742-0E09-4416-8B3F-D1D2E087EB52}"/>
      </w:docPartPr>
      <w:docPartBody>
        <w:p w:rsidR="00A91613" w:rsidRDefault="00CD11F5">
          <w:pPr>
            <w:pStyle w:val="C07E6011AAA7431E945A30E04C469F30"/>
          </w:pPr>
          <w:r>
            <w:t>Education</w:t>
          </w:r>
        </w:p>
      </w:docPartBody>
    </w:docPart>
    <w:docPart>
      <w:docPartPr>
        <w:name w:val="82800E550831487093C7236225EFB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AA1C-C2FD-4B87-894B-41233219DFF2}"/>
      </w:docPartPr>
      <w:docPartBody>
        <w:p w:rsidR="00A91613" w:rsidRDefault="00CD11F5">
          <w:pPr>
            <w:pStyle w:val="82800E550831487093C7236225EFB24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F5"/>
    <w:rsid w:val="00050838"/>
    <w:rsid w:val="00061082"/>
    <w:rsid w:val="001240B3"/>
    <w:rsid w:val="00202F56"/>
    <w:rsid w:val="003C20E2"/>
    <w:rsid w:val="004B2909"/>
    <w:rsid w:val="005D6062"/>
    <w:rsid w:val="00614071"/>
    <w:rsid w:val="00647404"/>
    <w:rsid w:val="00A91613"/>
    <w:rsid w:val="00B57F14"/>
    <w:rsid w:val="00C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179703BC5437EAF52E3B456255A62">
    <w:name w:val="AE9179703BC5437EAF52E3B456255A62"/>
  </w:style>
  <w:style w:type="paragraph" w:customStyle="1" w:styleId="D58851006E724E5FB45E22659CC59A5A">
    <w:name w:val="D58851006E724E5FB45E22659CC59A5A"/>
  </w:style>
  <w:style w:type="paragraph" w:customStyle="1" w:styleId="D581C50B0E2B481B9BC2097A3A2ABAAB">
    <w:name w:val="D581C50B0E2B481B9BC2097A3A2ABAAB"/>
  </w:style>
  <w:style w:type="paragraph" w:customStyle="1" w:styleId="33F31759A08B465F936E214D8CE8971A">
    <w:name w:val="33F31759A08B465F936E214D8CE8971A"/>
  </w:style>
  <w:style w:type="paragraph" w:customStyle="1" w:styleId="2D7F1A97E9EF42A9A8C40709FB26E97B">
    <w:name w:val="2D7F1A97E9EF42A9A8C40709FB26E97B"/>
  </w:style>
  <w:style w:type="paragraph" w:customStyle="1" w:styleId="67A89E42B5D54D97951CD404F1B06850">
    <w:name w:val="67A89E42B5D54D97951CD404F1B06850"/>
  </w:style>
  <w:style w:type="paragraph" w:customStyle="1" w:styleId="C07E6011AAA7431E945A30E04C469F30">
    <w:name w:val="C07E6011AAA7431E945A30E04C469F30"/>
  </w:style>
  <w:style w:type="paragraph" w:customStyle="1" w:styleId="44446F562C3E481C8395C689C8E1B51D">
    <w:name w:val="44446F562C3E481C8395C689C8E1B51D"/>
  </w:style>
  <w:style w:type="paragraph" w:customStyle="1" w:styleId="123A3E7EF8BA43D9A36D58AD1BE354DF">
    <w:name w:val="123A3E7EF8BA43D9A36D58AD1BE354DF"/>
  </w:style>
  <w:style w:type="paragraph" w:customStyle="1" w:styleId="0B52FEF59F1C4B07BD40B06D1B5DA24E">
    <w:name w:val="0B52FEF59F1C4B07BD40B06D1B5DA24E"/>
  </w:style>
  <w:style w:type="paragraph" w:customStyle="1" w:styleId="C1E36227542C42269A5BF2CE8B965C21">
    <w:name w:val="C1E36227542C42269A5BF2CE8B965C21"/>
  </w:style>
  <w:style w:type="paragraph" w:customStyle="1" w:styleId="01614A93A6B5414AB34F9469A2411183">
    <w:name w:val="01614A93A6B5414AB34F9469A2411183"/>
  </w:style>
  <w:style w:type="paragraph" w:customStyle="1" w:styleId="E1B2135A5662470D90C26EC4784DA115">
    <w:name w:val="E1B2135A5662470D90C26EC4784DA115"/>
  </w:style>
  <w:style w:type="paragraph" w:customStyle="1" w:styleId="2D566A8CFAF24D69A891B8F888C81B38">
    <w:name w:val="2D566A8CFAF24D69A891B8F888C81B38"/>
  </w:style>
  <w:style w:type="paragraph" w:customStyle="1" w:styleId="D74B6C2B9B8B4354B915CE22B53913E4">
    <w:name w:val="D74B6C2B9B8B4354B915CE22B53913E4"/>
  </w:style>
  <w:style w:type="paragraph" w:customStyle="1" w:styleId="6ACCAB1F9D1C4A07B47DA63C04181253">
    <w:name w:val="6ACCAB1F9D1C4A07B47DA63C04181253"/>
  </w:style>
  <w:style w:type="paragraph" w:customStyle="1" w:styleId="E5559617DEDA433E8F330AF747B48065">
    <w:name w:val="E5559617DEDA433E8F330AF747B48065"/>
  </w:style>
  <w:style w:type="paragraph" w:customStyle="1" w:styleId="9F4B297B5146434EB957344FAABDC574">
    <w:name w:val="9F4B297B5146434EB957344FAABDC574"/>
  </w:style>
  <w:style w:type="paragraph" w:customStyle="1" w:styleId="F2913F51DA764FB3B4DDE2E1C5A6E015">
    <w:name w:val="F2913F51DA764FB3B4DDE2E1C5A6E015"/>
  </w:style>
  <w:style w:type="paragraph" w:customStyle="1" w:styleId="290BEE3C586D4475B0D6E8A1CC888560">
    <w:name w:val="290BEE3C586D4475B0D6E8A1CC888560"/>
  </w:style>
  <w:style w:type="paragraph" w:customStyle="1" w:styleId="2F9CE351C8B24B469B1C9566AEBBAE2C">
    <w:name w:val="2F9CE351C8B24B469B1C9566AEBBAE2C"/>
  </w:style>
  <w:style w:type="paragraph" w:customStyle="1" w:styleId="D2D4947DC9334CF4807719B8B80C0082">
    <w:name w:val="D2D4947DC9334CF4807719B8B80C0082"/>
  </w:style>
  <w:style w:type="paragraph" w:customStyle="1" w:styleId="2A8D2E8AB78541AFBA486237761D0F8A">
    <w:name w:val="2A8D2E8AB78541AFBA486237761D0F8A"/>
  </w:style>
  <w:style w:type="paragraph" w:customStyle="1" w:styleId="427CD7BADBEB4CCAA3AF0F99C24F853D">
    <w:name w:val="427CD7BADBEB4CCAA3AF0F99C24F853D"/>
  </w:style>
  <w:style w:type="paragraph" w:customStyle="1" w:styleId="82800E550831487093C7236225EFB24C">
    <w:name w:val="82800E550831487093C7236225EFB24C"/>
  </w:style>
  <w:style w:type="paragraph" w:customStyle="1" w:styleId="549A06CCD420490B8378DA983E38C6C0">
    <w:name w:val="549A06CCD420490B8378DA983E38C6C0"/>
  </w:style>
  <w:style w:type="paragraph" w:customStyle="1" w:styleId="3A6AB811F8854441A764004A1AFAED40">
    <w:name w:val="3A6AB811F8854441A764004A1AFAED40"/>
  </w:style>
  <w:style w:type="paragraph" w:customStyle="1" w:styleId="E25CADBC1FF44507BCF097B7066587E4">
    <w:name w:val="E25CADBC1FF44507BCF097B7066587E4"/>
  </w:style>
  <w:style w:type="paragraph" w:customStyle="1" w:styleId="FE66CDC47EC74EFEAA451050151EAB8B">
    <w:name w:val="FE66CDC47EC74EFEAA451050151EAB8B"/>
  </w:style>
  <w:style w:type="paragraph" w:customStyle="1" w:styleId="F25483DCD1734CEF847CD327D267E71F">
    <w:name w:val="F25483DCD1734CEF847CD327D267E71F"/>
  </w:style>
  <w:style w:type="paragraph" w:customStyle="1" w:styleId="0DEAB5FC11044623A4FA0B20FDB09F09">
    <w:name w:val="0DEAB5FC11044623A4FA0B20FDB09F09"/>
  </w:style>
  <w:style w:type="paragraph" w:customStyle="1" w:styleId="6E194C7D42A8451E966AE2DF01124ACA">
    <w:name w:val="6E194C7D42A8451E966AE2DF01124ACA"/>
  </w:style>
  <w:style w:type="paragraph" w:customStyle="1" w:styleId="BB5CB9C7827D4DE6B7EA8CE7D091036E">
    <w:name w:val="BB5CB9C7827D4DE6B7EA8CE7D091036E"/>
  </w:style>
  <w:style w:type="paragraph" w:customStyle="1" w:styleId="5FA10D6D58084684A7A198DE1CCD2C16">
    <w:name w:val="5FA10D6D58084684A7A198DE1CCD2C16"/>
    <w:rsid w:val="00A91613"/>
  </w:style>
  <w:style w:type="paragraph" w:customStyle="1" w:styleId="297964238CF7494DB59C0EDAE04C25FD">
    <w:name w:val="297964238CF7494DB59C0EDAE04C25FD"/>
    <w:rsid w:val="00A91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59AC-789F-4FB1-8323-940D880C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109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 Williams</dc:creator>
  <cp:keywords/>
  <cp:lastModifiedBy>Ashley Williams</cp:lastModifiedBy>
  <cp:revision>60</cp:revision>
  <dcterms:created xsi:type="dcterms:W3CDTF">2019-01-07T21:49:00Z</dcterms:created>
  <dcterms:modified xsi:type="dcterms:W3CDTF">2019-04-01T12:33:00Z</dcterms:modified>
  <cp:version/>
</cp:coreProperties>
</file>