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303D" w14:textId="77777777" w:rsidR="00E81C57" w:rsidRPr="006F27FC" w:rsidRDefault="006F27FC" w:rsidP="00ED47BF">
      <w:pPr>
        <w:jc w:val="center"/>
        <w:outlineLvl w:val="1"/>
        <w:rPr>
          <w:b/>
          <w:i/>
          <w:szCs w:val="24"/>
        </w:rPr>
      </w:pPr>
      <w:r>
        <w:rPr>
          <w:b/>
          <w:i/>
          <w:sz w:val="28"/>
          <w:szCs w:val="28"/>
        </w:rPr>
        <w:t xml:space="preserve"> </w:t>
      </w:r>
      <w:r w:rsidR="00ED47BF" w:rsidRPr="006F27FC">
        <w:rPr>
          <w:b/>
          <w:i/>
          <w:szCs w:val="24"/>
        </w:rPr>
        <w:t xml:space="preserve">Dishea </w:t>
      </w:r>
      <w:r w:rsidR="00D97F0B">
        <w:rPr>
          <w:b/>
          <w:i/>
          <w:szCs w:val="24"/>
        </w:rPr>
        <w:t>McLemore</w:t>
      </w:r>
    </w:p>
    <w:p w14:paraId="4A5E68FB" w14:textId="77777777" w:rsidR="00E81C57" w:rsidRPr="006F27FC" w:rsidRDefault="009A536F" w:rsidP="00E81C57">
      <w:pPr>
        <w:pStyle w:val="Heading2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218 Cliff Height Circle</w:t>
      </w:r>
    </w:p>
    <w:p w14:paraId="22EE3057" w14:textId="77777777" w:rsidR="00E81C57" w:rsidRPr="006F27FC" w:rsidRDefault="00E81C57" w:rsidP="00E81C57">
      <w:pPr>
        <w:pStyle w:val="Heading2"/>
        <w:jc w:val="center"/>
        <w:rPr>
          <w:rFonts w:ascii="Times New Roman" w:hAnsi="Times New Roman"/>
          <w:b/>
          <w:szCs w:val="24"/>
        </w:rPr>
      </w:pPr>
      <w:r w:rsidRPr="006F27FC">
        <w:rPr>
          <w:rFonts w:ascii="Times New Roman" w:hAnsi="Times New Roman"/>
          <w:b/>
          <w:szCs w:val="24"/>
        </w:rPr>
        <w:t xml:space="preserve">Dallas, Texas </w:t>
      </w:r>
      <w:r w:rsidR="009A536F">
        <w:rPr>
          <w:rFonts w:ascii="Times New Roman" w:hAnsi="Times New Roman"/>
          <w:b/>
          <w:szCs w:val="24"/>
        </w:rPr>
        <w:t>75241</w:t>
      </w:r>
    </w:p>
    <w:p w14:paraId="26C13434" w14:textId="77777777" w:rsidR="00E81C57" w:rsidRPr="006F27FC" w:rsidRDefault="00E81C57" w:rsidP="00E81C57">
      <w:pPr>
        <w:pStyle w:val="Heading2"/>
        <w:jc w:val="center"/>
        <w:rPr>
          <w:rFonts w:ascii="Times New Roman" w:hAnsi="Times New Roman"/>
          <w:b/>
          <w:szCs w:val="24"/>
        </w:rPr>
      </w:pPr>
      <w:r w:rsidRPr="006F27FC">
        <w:rPr>
          <w:rFonts w:ascii="Times New Roman" w:hAnsi="Times New Roman"/>
          <w:b/>
          <w:szCs w:val="24"/>
        </w:rPr>
        <w:t>(469) 360-6880</w:t>
      </w:r>
    </w:p>
    <w:p w14:paraId="5CFC6403" w14:textId="77777777" w:rsidR="00E81C57" w:rsidRPr="006F27FC" w:rsidRDefault="00E81C57" w:rsidP="00ED47BF">
      <w:pPr>
        <w:pStyle w:val="Heading1"/>
        <w:rPr>
          <w:sz w:val="24"/>
          <w:szCs w:val="24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8568"/>
      </w:tblGrid>
      <w:tr w:rsidR="003613AB" w:rsidRPr="006F27FC" w14:paraId="17FD7BE6" w14:textId="77777777" w:rsidTr="006D0418">
        <w:tc>
          <w:tcPr>
            <w:tcW w:w="8568" w:type="dxa"/>
            <w:tcBorders>
              <w:left w:val="double" w:sz="12" w:space="0" w:color="auto"/>
            </w:tcBorders>
          </w:tcPr>
          <w:p w14:paraId="5995BEF9" w14:textId="77777777" w:rsidR="003613AB" w:rsidRDefault="003613AB" w:rsidP="00452B4C">
            <w:pPr>
              <w:ind w:left="360" w:hanging="360"/>
              <w:rPr>
                <w:i/>
              </w:rPr>
            </w:pPr>
            <w:r w:rsidRPr="00452B4C">
              <w:rPr>
                <w:i/>
                <w:color w:val="000000"/>
              </w:rPr>
              <w:t>OBJECTIVE:</w:t>
            </w:r>
            <w:r w:rsidR="00452B4C" w:rsidRPr="00452B4C">
              <w:rPr>
                <w:i/>
              </w:rPr>
              <w:t xml:space="preserve"> To obtain a position where I may use my skills and abilities with a professional company, with the opportunity for growth and advancement.  I have excellent communication skills with </w:t>
            </w:r>
            <w:r w:rsidR="004E5593">
              <w:rPr>
                <w:i/>
              </w:rPr>
              <w:t xml:space="preserve">clients </w:t>
            </w:r>
            <w:r w:rsidR="004E5593" w:rsidRPr="00452B4C">
              <w:rPr>
                <w:i/>
              </w:rPr>
              <w:t>and</w:t>
            </w:r>
            <w:r w:rsidR="00452B4C" w:rsidRPr="00452B4C">
              <w:rPr>
                <w:i/>
              </w:rPr>
              <w:t xml:space="preserve"> colleagues on </w:t>
            </w:r>
            <w:r w:rsidR="00452B4C">
              <w:rPr>
                <w:i/>
              </w:rPr>
              <w:t xml:space="preserve">various </w:t>
            </w:r>
            <w:r w:rsidR="00452B4C" w:rsidRPr="00452B4C">
              <w:rPr>
                <w:i/>
              </w:rPr>
              <w:t>problems.</w:t>
            </w:r>
          </w:p>
          <w:p w14:paraId="60CC4845" w14:textId="77777777" w:rsidR="00452B4C" w:rsidRPr="00452B4C" w:rsidRDefault="00452B4C" w:rsidP="00452B4C">
            <w:pPr>
              <w:ind w:left="360" w:hanging="360"/>
              <w:rPr>
                <w:i/>
                <w:color w:val="000000"/>
                <w:szCs w:val="24"/>
              </w:rPr>
            </w:pPr>
          </w:p>
        </w:tc>
      </w:tr>
      <w:tr w:rsidR="00BD6260" w:rsidRPr="006F27FC" w14:paraId="3DEDCDF8" w14:textId="77777777" w:rsidTr="006D0418">
        <w:tc>
          <w:tcPr>
            <w:tcW w:w="8568" w:type="dxa"/>
            <w:tcBorders>
              <w:left w:val="double" w:sz="12" w:space="0" w:color="auto"/>
            </w:tcBorders>
          </w:tcPr>
          <w:p w14:paraId="4F92B7CF" w14:textId="77777777" w:rsidR="00BD6260" w:rsidRDefault="00BD6260" w:rsidP="00ED47BF">
            <w:pPr>
              <w:pStyle w:val="Heading3"/>
              <w:rPr>
                <w:rFonts w:ascii="Times New Roman" w:hAnsi="Times New Roman"/>
                <w:sz w:val="24"/>
                <w:szCs w:val="24"/>
              </w:rPr>
            </w:pPr>
            <w:r w:rsidRPr="006F27FC">
              <w:rPr>
                <w:rFonts w:ascii="Times New Roman" w:hAnsi="Times New Roman"/>
                <w:sz w:val="24"/>
                <w:szCs w:val="24"/>
              </w:rPr>
              <w:t>EXPERIENCE:</w:t>
            </w:r>
          </w:p>
          <w:p w14:paraId="7286F18E" w14:textId="72E88822" w:rsidR="00663657" w:rsidRPr="00E57CA6" w:rsidRDefault="00663657" w:rsidP="00E57CA6"/>
        </w:tc>
      </w:tr>
      <w:tr w:rsidR="003613AB" w:rsidRPr="006F27FC" w14:paraId="66C0034E" w14:textId="77777777" w:rsidTr="006D0418">
        <w:tc>
          <w:tcPr>
            <w:tcW w:w="8568" w:type="dxa"/>
            <w:tcBorders>
              <w:left w:val="double" w:sz="12" w:space="0" w:color="auto"/>
            </w:tcBorders>
          </w:tcPr>
          <w:p w14:paraId="1380BE19" w14:textId="66A698DB" w:rsidR="00F2577A" w:rsidRDefault="00663657" w:rsidP="005A20C7">
            <w:pPr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 xml:space="preserve">July 2018 </w:t>
            </w:r>
            <w:r w:rsidR="009F4C60">
              <w:rPr>
                <w:b/>
                <w:i/>
                <w:color w:val="000000"/>
                <w:sz w:val="22"/>
                <w:szCs w:val="22"/>
              </w:rPr>
              <w:t xml:space="preserve">– Present – Gateway </w:t>
            </w:r>
            <w:r w:rsidR="00080885">
              <w:rPr>
                <w:b/>
                <w:i/>
                <w:color w:val="000000"/>
                <w:sz w:val="22"/>
                <w:szCs w:val="22"/>
              </w:rPr>
              <w:t>Foundation</w:t>
            </w:r>
            <w:r w:rsidR="00643A77">
              <w:rPr>
                <w:b/>
                <w:i/>
                <w:color w:val="000000"/>
                <w:sz w:val="22"/>
                <w:szCs w:val="22"/>
              </w:rPr>
              <w:t>, 2</w:t>
            </w:r>
            <w:bookmarkStart w:id="0" w:name="_GoBack"/>
            <w:bookmarkEnd w:id="0"/>
            <w:r w:rsidR="00E96FB8">
              <w:rPr>
                <w:b/>
                <w:i/>
                <w:color w:val="000000"/>
                <w:sz w:val="22"/>
                <w:szCs w:val="22"/>
              </w:rPr>
              <w:t>00 Greene Rd</w:t>
            </w:r>
            <w:r w:rsidR="001E1393">
              <w:rPr>
                <w:b/>
                <w:i/>
                <w:color w:val="000000"/>
                <w:sz w:val="22"/>
                <w:szCs w:val="22"/>
              </w:rPr>
              <w:t>, Lancaster, Texas 75171</w:t>
            </w:r>
            <w:r w:rsidR="00887123">
              <w:rPr>
                <w:b/>
                <w:i/>
                <w:color w:val="000000"/>
                <w:sz w:val="22"/>
                <w:szCs w:val="22"/>
              </w:rPr>
              <w:t>- Direct Care Monitor</w:t>
            </w:r>
            <w:r w:rsidR="00E52894">
              <w:rPr>
                <w:b/>
                <w:i/>
                <w:color w:val="000000"/>
                <w:sz w:val="22"/>
                <w:szCs w:val="22"/>
              </w:rPr>
              <w:t xml:space="preserve"> (</w:t>
            </w:r>
            <w:r w:rsidR="006B471A">
              <w:rPr>
                <w:b/>
                <w:i/>
                <w:color w:val="000000"/>
                <w:sz w:val="22"/>
                <w:szCs w:val="22"/>
              </w:rPr>
              <w:t>40 hrs.)</w:t>
            </w:r>
            <w:r w:rsidR="00A434C8">
              <w:rPr>
                <w:b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434C8">
              <w:rPr>
                <w:b/>
                <w:i/>
                <w:color w:val="000000"/>
                <w:sz w:val="22"/>
                <w:szCs w:val="22"/>
              </w:rPr>
              <w:t>Shalandria</w:t>
            </w:r>
            <w:proofErr w:type="spellEnd"/>
            <w:r w:rsidR="00A434C8">
              <w:rPr>
                <w:b/>
                <w:i/>
                <w:color w:val="000000"/>
                <w:sz w:val="22"/>
                <w:szCs w:val="22"/>
              </w:rPr>
              <w:t xml:space="preserve"> Ray </w:t>
            </w:r>
            <w:r w:rsidR="000B4EFA">
              <w:rPr>
                <w:b/>
                <w:i/>
                <w:color w:val="000000"/>
                <w:sz w:val="22"/>
                <w:szCs w:val="22"/>
              </w:rPr>
              <w:t>972</w:t>
            </w:r>
            <w:r w:rsidR="00110DC9">
              <w:rPr>
                <w:b/>
                <w:i/>
                <w:color w:val="000000"/>
                <w:sz w:val="22"/>
                <w:szCs w:val="22"/>
              </w:rPr>
              <w:t>-441-6160</w:t>
            </w:r>
          </w:p>
          <w:p w14:paraId="183A35C6" w14:textId="2611CA0B" w:rsidR="00A85667" w:rsidRPr="005A20C7" w:rsidRDefault="00A85667" w:rsidP="00A85667">
            <w:pPr>
              <w:numPr>
                <w:ilvl w:val="0"/>
                <w:numId w:val="45"/>
              </w:numPr>
              <w:jc w:val="both"/>
              <w:rPr>
                <w:i/>
                <w:color w:val="000000"/>
                <w:szCs w:val="24"/>
              </w:rPr>
            </w:pPr>
            <w:r w:rsidRPr="005A20C7">
              <w:rPr>
                <w:i/>
                <w:color w:val="000000"/>
                <w:szCs w:val="24"/>
              </w:rPr>
              <w:t xml:space="preserve">Monitors and observes clients, ensures their safety and well-being, and provides motivational support and guidance to assist them in meeting therapeutic goals. </w:t>
            </w:r>
          </w:p>
          <w:p w14:paraId="0C2DB4DD" w14:textId="77777777" w:rsidR="00A85667" w:rsidRPr="005A20C7" w:rsidRDefault="00A85667" w:rsidP="00A85667">
            <w:pPr>
              <w:numPr>
                <w:ilvl w:val="0"/>
                <w:numId w:val="45"/>
              </w:numPr>
              <w:jc w:val="both"/>
              <w:rPr>
                <w:i/>
                <w:color w:val="000000"/>
                <w:szCs w:val="24"/>
              </w:rPr>
            </w:pPr>
            <w:r w:rsidRPr="005A20C7">
              <w:rPr>
                <w:i/>
                <w:color w:val="000000"/>
                <w:szCs w:val="24"/>
              </w:rPr>
              <w:t xml:space="preserve">Reports client observations and contributes to treatment decisions concerning therapy, discipline, and privileges. </w:t>
            </w:r>
          </w:p>
          <w:p w14:paraId="50804425" w14:textId="77777777" w:rsidR="00A85667" w:rsidRPr="005A20C7" w:rsidRDefault="00A85667" w:rsidP="00A85667">
            <w:pPr>
              <w:numPr>
                <w:ilvl w:val="0"/>
                <w:numId w:val="45"/>
              </w:numPr>
              <w:jc w:val="both"/>
              <w:rPr>
                <w:i/>
                <w:color w:val="000000"/>
                <w:szCs w:val="24"/>
              </w:rPr>
            </w:pPr>
            <w:r w:rsidRPr="005A20C7">
              <w:rPr>
                <w:i/>
                <w:color w:val="000000"/>
                <w:szCs w:val="24"/>
              </w:rPr>
              <w:t xml:space="preserve">Monitors clients in medication self-administration, collects urine samples from clients for laboratory screening and administer breathalyzer to clients for detection of alcohol use. </w:t>
            </w:r>
          </w:p>
          <w:p w14:paraId="63C332AE" w14:textId="77777777" w:rsidR="00A85667" w:rsidRPr="005A20C7" w:rsidRDefault="00A85667" w:rsidP="00A85667">
            <w:pPr>
              <w:numPr>
                <w:ilvl w:val="0"/>
                <w:numId w:val="45"/>
              </w:numPr>
              <w:jc w:val="both"/>
              <w:rPr>
                <w:i/>
                <w:color w:val="000000"/>
                <w:szCs w:val="24"/>
              </w:rPr>
            </w:pPr>
            <w:r w:rsidRPr="005A20C7">
              <w:rPr>
                <w:i/>
                <w:color w:val="000000"/>
                <w:szCs w:val="24"/>
              </w:rPr>
              <w:t>Supports treatment plans by scheduling and coordinating client transportation, assisting in planning client interactive events, and so forth.</w:t>
            </w:r>
          </w:p>
          <w:p w14:paraId="46BF11B7" w14:textId="0D39E67F" w:rsidR="00A85667" w:rsidRPr="005A20C7" w:rsidRDefault="00A85667" w:rsidP="00ED47BF">
            <w:pPr>
              <w:numPr>
                <w:ilvl w:val="0"/>
                <w:numId w:val="45"/>
              </w:numPr>
              <w:jc w:val="both"/>
              <w:rPr>
                <w:i/>
                <w:color w:val="000000"/>
                <w:szCs w:val="24"/>
              </w:rPr>
            </w:pPr>
            <w:r w:rsidRPr="005A20C7">
              <w:rPr>
                <w:i/>
                <w:color w:val="000000"/>
                <w:szCs w:val="24"/>
              </w:rPr>
              <w:t>Provide security for the medical building.</w:t>
            </w:r>
          </w:p>
          <w:p w14:paraId="30A06472" w14:textId="77777777" w:rsidR="004A36BC" w:rsidRDefault="004A36BC" w:rsidP="00ED47BF">
            <w:pPr>
              <w:jc w:val="both"/>
              <w:rPr>
                <w:b/>
                <w:i/>
                <w:color w:val="000000"/>
                <w:sz w:val="22"/>
                <w:szCs w:val="22"/>
              </w:rPr>
            </w:pPr>
          </w:p>
          <w:p w14:paraId="515A0E7F" w14:textId="77777777" w:rsidR="009F4C60" w:rsidRDefault="009F4C60" w:rsidP="00ED47BF">
            <w:pPr>
              <w:jc w:val="both"/>
              <w:rPr>
                <w:b/>
                <w:i/>
                <w:color w:val="000000"/>
                <w:sz w:val="22"/>
                <w:szCs w:val="22"/>
              </w:rPr>
            </w:pPr>
          </w:p>
          <w:p w14:paraId="0D581D6E" w14:textId="732BA10E" w:rsidR="001C20DC" w:rsidRPr="00E426D6" w:rsidRDefault="00E419DA" w:rsidP="00ED47BF">
            <w:pPr>
              <w:jc w:val="both"/>
              <w:rPr>
                <w:b/>
                <w:i/>
                <w:color w:val="000000"/>
                <w:sz w:val="22"/>
                <w:szCs w:val="22"/>
              </w:rPr>
            </w:pPr>
            <w:r w:rsidRPr="00E426D6">
              <w:rPr>
                <w:b/>
                <w:i/>
                <w:color w:val="000000"/>
                <w:sz w:val="22"/>
                <w:szCs w:val="22"/>
              </w:rPr>
              <w:t xml:space="preserve">June 2003 – </w:t>
            </w:r>
            <w:r w:rsidR="00606B5F">
              <w:rPr>
                <w:b/>
                <w:i/>
                <w:color w:val="000000"/>
                <w:sz w:val="22"/>
                <w:szCs w:val="22"/>
              </w:rPr>
              <w:t>January 2018</w:t>
            </w:r>
            <w:r w:rsidRPr="00E426D6">
              <w:rPr>
                <w:b/>
                <w:i/>
                <w:color w:val="000000"/>
                <w:sz w:val="22"/>
                <w:szCs w:val="22"/>
              </w:rPr>
              <w:t xml:space="preserve">– Salvation Army, </w:t>
            </w:r>
            <w:r w:rsidR="00014E0F">
              <w:rPr>
                <w:b/>
                <w:i/>
                <w:color w:val="000000"/>
                <w:sz w:val="22"/>
                <w:szCs w:val="22"/>
              </w:rPr>
              <w:t xml:space="preserve">5302 </w:t>
            </w:r>
            <w:r w:rsidR="00DA1D6F" w:rsidRPr="00E426D6">
              <w:rPr>
                <w:b/>
                <w:i/>
                <w:color w:val="000000"/>
                <w:sz w:val="22"/>
                <w:szCs w:val="22"/>
              </w:rPr>
              <w:t>Harry</w:t>
            </w:r>
            <w:r w:rsidR="00946551">
              <w:rPr>
                <w:b/>
                <w:i/>
                <w:color w:val="000000"/>
                <w:sz w:val="22"/>
                <w:szCs w:val="22"/>
              </w:rPr>
              <w:t xml:space="preserve"> Hines</w:t>
            </w:r>
            <w:r w:rsidR="00014E0F">
              <w:rPr>
                <w:b/>
                <w:i/>
                <w:color w:val="000000"/>
                <w:sz w:val="22"/>
                <w:szCs w:val="22"/>
              </w:rPr>
              <w:t xml:space="preserve">, Dallas, </w:t>
            </w:r>
            <w:r w:rsidR="00643A77">
              <w:rPr>
                <w:b/>
                <w:i/>
                <w:color w:val="000000"/>
                <w:sz w:val="22"/>
                <w:szCs w:val="22"/>
              </w:rPr>
              <w:t>Texas 75235</w:t>
            </w:r>
            <w:r w:rsidR="00946551">
              <w:rPr>
                <w:b/>
                <w:i/>
                <w:color w:val="000000"/>
                <w:sz w:val="22"/>
                <w:szCs w:val="22"/>
              </w:rPr>
              <w:t xml:space="preserve"> –</w:t>
            </w:r>
            <w:r w:rsidR="00F94761">
              <w:rPr>
                <w:b/>
                <w:i/>
                <w:color w:val="000000"/>
                <w:sz w:val="22"/>
                <w:szCs w:val="22"/>
              </w:rPr>
              <w:t>VA</w:t>
            </w:r>
            <w:r w:rsidR="00946551">
              <w:rPr>
                <w:b/>
                <w:i/>
                <w:color w:val="000000"/>
                <w:sz w:val="22"/>
                <w:szCs w:val="22"/>
              </w:rPr>
              <w:t xml:space="preserve"> Grant and Per Diem </w:t>
            </w:r>
            <w:r w:rsidR="00F52BCD" w:rsidRPr="00E426D6">
              <w:rPr>
                <w:b/>
                <w:i/>
                <w:color w:val="000000"/>
                <w:sz w:val="22"/>
                <w:szCs w:val="22"/>
              </w:rPr>
              <w:t xml:space="preserve">Case Manager </w:t>
            </w:r>
            <w:r w:rsidR="009A536F" w:rsidRPr="00E426D6">
              <w:rPr>
                <w:b/>
                <w:i/>
                <w:color w:val="000000"/>
                <w:sz w:val="22"/>
                <w:szCs w:val="22"/>
              </w:rPr>
              <w:t>(40 hrs.)</w:t>
            </w:r>
            <w:r w:rsidR="001C20DC" w:rsidRPr="00E426D6">
              <w:rPr>
                <w:b/>
                <w:i/>
                <w:color w:val="000000"/>
                <w:sz w:val="22"/>
                <w:szCs w:val="22"/>
              </w:rPr>
              <w:t xml:space="preserve"> Michael Allen 214-424-7034</w:t>
            </w:r>
          </w:p>
          <w:p w14:paraId="086DB119" w14:textId="77777777" w:rsidR="009A536F" w:rsidRDefault="004E5593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>Manages</w:t>
            </w:r>
            <w:r w:rsidR="0056248C" w:rsidRPr="006F27FC">
              <w:rPr>
                <w:i/>
                <w:color w:val="000000"/>
                <w:szCs w:val="24"/>
              </w:rPr>
              <w:t xml:space="preserve"> and monitors assigned caseload of clients from the Texas Rehabilitation Commission, Department of Veterans Affairs Healthcare for Homeless Veterans and Chemical Addiction Program; </w:t>
            </w:r>
          </w:p>
          <w:p w14:paraId="732FBF08" w14:textId="2ACD8EDE" w:rsidR="009A536F" w:rsidRDefault="00F52BCD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>Engage Veterans in a critical time intervention strategy immediately</w:t>
            </w:r>
            <w:r w:rsidR="00946551">
              <w:rPr>
                <w:i/>
                <w:color w:val="000000"/>
                <w:szCs w:val="24"/>
              </w:rPr>
              <w:t xml:space="preserve"> during enrollment into Grant and Per Diem</w:t>
            </w:r>
            <w:r>
              <w:rPr>
                <w:i/>
                <w:color w:val="000000"/>
                <w:szCs w:val="24"/>
              </w:rPr>
              <w:t xml:space="preserve"> program. </w:t>
            </w:r>
          </w:p>
          <w:p w14:paraId="09C08388" w14:textId="6CAC8C77" w:rsidR="00F52BCD" w:rsidRDefault="00F52BCD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 xml:space="preserve">Interview, counsel, and case manage identified Veterans by conducting </w:t>
            </w:r>
            <w:r w:rsidR="0071380A">
              <w:rPr>
                <w:i/>
                <w:color w:val="000000"/>
                <w:szCs w:val="24"/>
              </w:rPr>
              <w:t>psychosocial</w:t>
            </w:r>
            <w:r>
              <w:rPr>
                <w:i/>
                <w:color w:val="000000"/>
                <w:szCs w:val="24"/>
              </w:rPr>
              <w:t xml:space="preserve"> assessments to identify treatment needs which affect the Veterans’ adjustment to their </w:t>
            </w:r>
            <w:proofErr w:type="gramStart"/>
            <w:r>
              <w:rPr>
                <w:i/>
                <w:color w:val="000000"/>
                <w:szCs w:val="24"/>
              </w:rPr>
              <w:t>environment, and</w:t>
            </w:r>
            <w:proofErr w:type="gramEnd"/>
            <w:r>
              <w:rPr>
                <w:i/>
                <w:color w:val="000000"/>
                <w:szCs w:val="24"/>
              </w:rPr>
              <w:t xml:space="preserve"> establish treatment goals. </w:t>
            </w:r>
          </w:p>
          <w:p w14:paraId="3982A1FE" w14:textId="77777777" w:rsidR="00F52BCD" w:rsidRDefault="00F52BCD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 xml:space="preserve">Coordinate and document clinical case management and psychosocial services and documents the overall effectiveness of the case management services provided. </w:t>
            </w:r>
          </w:p>
          <w:p w14:paraId="638D5FD8" w14:textId="38386530" w:rsidR="00DF708B" w:rsidRDefault="00DF708B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 xml:space="preserve"> Schedule </w:t>
            </w:r>
            <w:proofErr w:type="gramStart"/>
            <w:r>
              <w:rPr>
                <w:i/>
                <w:color w:val="000000"/>
                <w:szCs w:val="24"/>
              </w:rPr>
              <w:t>ve</w:t>
            </w:r>
            <w:r w:rsidR="00847739">
              <w:rPr>
                <w:i/>
                <w:color w:val="000000"/>
                <w:szCs w:val="24"/>
              </w:rPr>
              <w:t>ter</w:t>
            </w:r>
            <w:r>
              <w:rPr>
                <w:i/>
                <w:color w:val="000000"/>
                <w:szCs w:val="24"/>
              </w:rPr>
              <w:t>a</w:t>
            </w:r>
            <w:r w:rsidR="00847739">
              <w:rPr>
                <w:i/>
                <w:color w:val="000000"/>
                <w:szCs w:val="24"/>
              </w:rPr>
              <w:t>n</w:t>
            </w:r>
            <w:r>
              <w:rPr>
                <w:i/>
                <w:color w:val="000000"/>
                <w:szCs w:val="24"/>
              </w:rPr>
              <w:t>s</w:t>
            </w:r>
            <w:proofErr w:type="gramEnd"/>
            <w:r>
              <w:rPr>
                <w:i/>
                <w:color w:val="000000"/>
                <w:szCs w:val="24"/>
              </w:rPr>
              <w:t xml:space="preserve"> appointment with the VA clinic.</w:t>
            </w:r>
          </w:p>
          <w:p w14:paraId="41A2C1C0" w14:textId="77777777" w:rsidR="00DF708B" w:rsidRDefault="00DF708B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 xml:space="preserve">Knowledge of computerized programs and database. </w:t>
            </w:r>
          </w:p>
          <w:p w14:paraId="1BEFCC40" w14:textId="77777777" w:rsidR="00F52BCD" w:rsidRDefault="00F52BCD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 xml:space="preserve">Work in close collaboration with VA staff to ensure establishment and maintenance of VA medical benefits and substance abuse treatment and care. </w:t>
            </w:r>
          </w:p>
          <w:p w14:paraId="597B837F" w14:textId="77777777" w:rsidR="00F52BCD" w:rsidRDefault="00F52BCD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 xml:space="preserve">Assist in completing public housing authority (PHA) Section 8 application and </w:t>
            </w:r>
            <w:proofErr w:type="gramStart"/>
            <w:r>
              <w:rPr>
                <w:i/>
                <w:color w:val="000000"/>
                <w:szCs w:val="24"/>
              </w:rPr>
              <w:t>other</w:t>
            </w:r>
            <w:proofErr w:type="gramEnd"/>
            <w:r>
              <w:rPr>
                <w:i/>
                <w:color w:val="000000"/>
                <w:szCs w:val="24"/>
              </w:rPr>
              <w:t xml:space="preserve"> benefits paperwork as needed. </w:t>
            </w:r>
          </w:p>
          <w:p w14:paraId="72708D94" w14:textId="77777777" w:rsidR="00F52BCD" w:rsidRDefault="00F52BCD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 xml:space="preserve">Provide life skills education and support to Veterans, including but not limited to: budgeting, apartment maintenance (cleanliness, safety, minor repairs, etc.), relapse prevention, community resources, family living skills, and/or development of relevant social support networks. </w:t>
            </w:r>
          </w:p>
          <w:p w14:paraId="62F45CED" w14:textId="77777777" w:rsidR="00F52BCD" w:rsidRDefault="00F52BCD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 xml:space="preserve">Notify VA of any negative incident occurring with Veteran within 24 hours of being informed or award of the incident, if not sooner.   </w:t>
            </w:r>
          </w:p>
          <w:p w14:paraId="539DDB2B" w14:textId="77777777" w:rsidR="009A536F" w:rsidRDefault="0056248C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 xml:space="preserve">Interviews applicants to determine eligibility for program enrollment based on established guidelines and </w:t>
            </w:r>
            <w:proofErr w:type="spellStart"/>
            <w:r w:rsidRPr="006F27FC">
              <w:rPr>
                <w:i/>
                <w:color w:val="000000"/>
                <w:szCs w:val="24"/>
              </w:rPr>
              <w:t>requirements;</w:t>
            </w:r>
            <w:r w:rsidR="00DF708B">
              <w:rPr>
                <w:i/>
                <w:color w:val="000000"/>
                <w:szCs w:val="24"/>
              </w:rPr>
              <w:t>identify</w:t>
            </w:r>
            <w:proofErr w:type="spellEnd"/>
            <w:r w:rsidR="00DF708B">
              <w:rPr>
                <w:i/>
                <w:color w:val="000000"/>
                <w:szCs w:val="24"/>
              </w:rPr>
              <w:t xml:space="preserve"> concerns;</w:t>
            </w:r>
            <w:r w:rsidRPr="006F27FC">
              <w:rPr>
                <w:i/>
                <w:color w:val="000000"/>
                <w:szCs w:val="24"/>
              </w:rPr>
              <w:t xml:space="preserve"> conduct needs assessment. </w:t>
            </w:r>
          </w:p>
          <w:p w14:paraId="69EDF01D" w14:textId="77777777" w:rsidR="009A536F" w:rsidRDefault="0056248C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lastRenderedPageBreak/>
              <w:t xml:space="preserve">Develops </w:t>
            </w:r>
            <w:r w:rsidR="004E5593">
              <w:rPr>
                <w:i/>
                <w:color w:val="000000"/>
                <w:szCs w:val="24"/>
              </w:rPr>
              <w:t xml:space="preserve">intake </w:t>
            </w:r>
            <w:r w:rsidR="004E5593" w:rsidRPr="006F27FC">
              <w:rPr>
                <w:i/>
                <w:color w:val="000000"/>
                <w:szCs w:val="24"/>
              </w:rPr>
              <w:t>and</w:t>
            </w:r>
            <w:r w:rsidRPr="006F27FC">
              <w:rPr>
                <w:i/>
                <w:color w:val="000000"/>
                <w:szCs w:val="24"/>
              </w:rPr>
              <w:t xml:space="preserve"> case plans for client; prepares and maintains case records and logs on all assigned clients.  </w:t>
            </w:r>
          </w:p>
          <w:p w14:paraId="68216D29" w14:textId="77777777" w:rsidR="00E426D6" w:rsidRDefault="0056248C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 w:rsidRPr="00E426D6">
              <w:rPr>
                <w:i/>
                <w:color w:val="000000"/>
                <w:szCs w:val="24"/>
              </w:rPr>
              <w:t>Meets regularly with clients to discuss and evaluate their progress; completes discharge plans of clients</w:t>
            </w:r>
            <w:r w:rsidR="00E426D6" w:rsidRPr="00E426D6">
              <w:rPr>
                <w:i/>
                <w:color w:val="000000"/>
                <w:szCs w:val="24"/>
              </w:rPr>
              <w:t>.</w:t>
            </w:r>
            <w:r w:rsidRPr="00E426D6">
              <w:rPr>
                <w:i/>
                <w:color w:val="000000"/>
                <w:szCs w:val="24"/>
              </w:rPr>
              <w:t xml:space="preserve"> </w:t>
            </w:r>
          </w:p>
          <w:p w14:paraId="6565BBEC" w14:textId="77777777" w:rsidR="009A536F" w:rsidRPr="00E426D6" w:rsidRDefault="00DF708B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 xml:space="preserve">Ability to </w:t>
            </w:r>
            <w:proofErr w:type="spellStart"/>
            <w:r>
              <w:rPr>
                <w:i/>
                <w:color w:val="000000"/>
                <w:szCs w:val="24"/>
              </w:rPr>
              <w:t>communitcate</w:t>
            </w:r>
            <w:proofErr w:type="spellEnd"/>
            <w:r>
              <w:rPr>
                <w:i/>
                <w:color w:val="000000"/>
                <w:szCs w:val="24"/>
              </w:rPr>
              <w:t xml:space="preserve"> effectively and </w:t>
            </w:r>
            <w:proofErr w:type="spellStart"/>
            <w:r>
              <w:rPr>
                <w:i/>
                <w:color w:val="000000"/>
                <w:szCs w:val="24"/>
              </w:rPr>
              <w:t>professionall</w:t>
            </w:r>
            <w:proofErr w:type="spellEnd"/>
            <w:r>
              <w:rPr>
                <w:i/>
                <w:color w:val="000000"/>
                <w:szCs w:val="24"/>
              </w:rPr>
              <w:t xml:space="preserve"> with varies levels. </w:t>
            </w:r>
          </w:p>
          <w:p w14:paraId="0AE73A82" w14:textId="77777777" w:rsidR="009A536F" w:rsidRDefault="00CC79D5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>Prepares and delivers urine samples to the VA Medical Center for analysis.</w:t>
            </w:r>
            <w:r w:rsidR="0056248C" w:rsidRPr="006F27FC">
              <w:rPr>
                <w:i/>
                <w:color w:val="000000"/>
                <w:szCs w:val="24"/>
              </w:rPr>
              <w:t xml:space="preserve"> </w:t>
            </w:r>
          </w:p>
          <w:p w14:paraId="63BC44AC" w14:textId="77777777" w:rsidR="00E419DA" w:rsidRDefault="0056248C" w:rsidP="009A536F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 xml:space="preserve">Receives and issues bus passes and laundry tokens. </w:t>
            </w:r>
            <w:r w:rsidR="00CC79D5" w:rsidRPr="006F27FC">
              <w:rPr>
                <w:i/>
                <w:color w:val="000000"/>
                <w:szCs w:val="24"/>
              </w:rPr>
              <w:t xml:space="preserve">Prepares and maintains statistical records on all services provided; compiles and prepares monthly statistical reports; ensures the accuracy and completeness of the same. </w:t>
            </w:r>
          </w:p>
          <w:p w14:paraId="7F5CF3A1" w14:textId="5EAF97B9" w:rsidR="00DA1D6F" w:rsidRPr="00211C27" w:rsidRDefault="00DF708B" w:rsidP="00211C27">
            <w:pPr>
              <w:numPr>
                <w:ilvl w:val="0"/>
                <w:numId w:val="42"/>
              </w:numPr>
              <w:jc w:val="both"/>
              <w:rPr>
                <w:i/>
                <w:color w:val="000000"/>
                <w:szCs w:val="24"/>
              </w:rPr>
            </w:pPr>
            <w:r>
              <w:rPr>
                <w:i/>
                <w:color w:val="000000"/>
                <w:szCs w:val="24"/>
              </w:rPr>
              <w:t xml:space="preserve">Resolve issue accurately and timely. </w:t>
            </w:r>
          </w:p>
          <w:p w14:paraId="2BFB678B" w14:textId="77777777" w:rsidR="007A7410" w:rsidRPr="006F27FC" w:rsidRDefault="007A7410" w:rsidP="00ED47BF">
            <w:pPr>
              <w:jc w:val="both"/>
              <w:rPr>
                <w:b/>
                <w:i/>
                <w:color w:val="000000"/>
                <w:szCs w:val="24"/>
              </w:rPr>
            </w:pPr>
          </w:p>
        </w:tc>
      </w:tr>
      <w:tr w:rsidR="003613AB" w:rsidRPr="006F27FC" w14:paraId="44882CCB" w14:textId="77777777" w:rsidTr="006D0418">
        <w:tc>
          <w:tcPr>
            <w:tcW w:w="8568" w:type="dxa"/>
            <w:tcBorders>
              <w:left w:val="double" w:sz="12" w:space="0" w:color="auto"/>
            </w:tcBorders>
          </w:tcPr>
          <w:p w14:paraId="6F4BAFEF" w14:textId="77777777" w:rsidR="00CC79D5" w:rsidRPr="006F27FC" w:rsidRDefault="00CC79D5" w:rsidP="00ED47BF">
            <w:pPr>
              <w:jc w:val="both"/>
              <w:rPr>
                <w:i/>
                <w:color w:val="000000"/>
                <w:szCs w:val="24"/>
              </w:rPr>
            </w:pPr>
          </w:p>
          <w:p w14:paraId="225EF9B0" w14:textId="77777777" w:rsidR="00F43096" w:rsidRDefault="00F43096" w:rsidP="00ED47BF">
            <w:pPr>
              <w:jc w:val="both"/>
              <w:rPr>
                <w:b/>
                <w:i/>
                <w:color w:val="000000"/>
                <w:szCs w:val="24"/>
              </w:rPr>
            </w:pPr>
          </w:p>
          <w:p w14:paraId="29333D67" w14:textId="77777777" w:rsidR="00F43096" w:rsidRDefault="00F43096" w:rsidP="00ED47BF">
            <w:pPr>
              <w:jc w:val="both"/>
              <w:rPr>
                <w:b/>
                <w:i/>
                <w:color w:val="000000"/>
                <w:szCs w:val="24"/>
              </w:rPr>
            </w:pPr>
          </w:p>
          <w:p w14:paraId="45A9538B" w14:textId="309D9A3F" w:rsidR="003613AB" w:rsidRPr="006F27FC" w:rsidRDefault="003613AB" w:rsidP="00ED47BF">
            <w:pPr>
              <w:jc w:val="both"/>
              <w:rPr>
                <w:b/>
                <w:i/>
                <w:color w:val="000000"/>
                <w:szCs w:val="24"/>
              </w:rPr>
            </w:pPr>
            <w:r w:rsidRPr="006F27FC">
              <w:rPr>
                <w:b/>
                <w:i/>
                <w:color w:val="000000"/>
                <w:szCs w:val="24"/>
              </w:rPr>
              <w:t xml:space="preserve">Education: </w:t>
            </w:r>
          </w:p>
          <w:p w14:paraId="24510470" w14:textId="77777777" w:rsidR="003613AB" w:rsidRPr="006F27FC" w:rsidRDefault="003613AB" w:rsidP="00ED47BF">
            <w:pPr>
              <w:jc w:val="both"/>
              <w:rPr>
                <w:b/>
                <w:i/>
                <w:color w:val="000000"/>
                <w:szCs w:val="24"/>
              </w:rPr>
            </w:pPr>
          </w:p>
          <w:p w14:paraId="53240B70" w14:textId="77777777" w:rsidR="003613AB" w:rsidRPr="006F27FC" w:rsidRDefault="00E81C57" w:rsidP="00ED47BF">
            <w:pPr>
              <w:jc w:val="both"/>
              <w:rPr>
                <w:b/>
                <w:i/>
                <w:color w:val="000000"/>
                <w:szCs w:val="24"/>
              </w:rPr>
            </w:pPr>
            <w:r w:rsidRPr="006F27FC">
              <w:rPr>
                <w:b/>
                <w:i/>
                <w:color w:val="000000"/>
                <w:szCs w:val="24"/>
              </w:rPr>
              <w:t>August 2002 – June 200</w:t>
            </w:r>
            <w:r w:rsidR="00ED47BF" w:rsidRPr="006F27FC">
              <w:rPr>
                <w:b/>
                <w:i/>
                <w:color w:val="000000"/>
                <w:szCs w:val="24"/>
              </w:rPr>
              <w:t>3</w:t>
            </w:r>
          </w:p>
          <w:p w14:paraId="28D79DDB" w14:textId="77777777" w:rsidR="003613AB" w:rsidRPr="006F27FC" w:rsidRDefault="003613AB" w:rsidP="00ED47BF">
            <w:pPr>
              <w:jc w:val="both"/>
              <w:rPr>
                <w:b/>
                <w:i/>
                <w:color w:val="000000"/>
                <w:szCs w:val="24"/>
              </w:rPr>
            </w:pPr>
            <w:r w:rsidRPr="006F27FC">
              <w:rPr>
                <w:b/>
                <w:i/>
                <w:color w:val="000000"/>
                <w:szCs w:val="24"/>
              </w:rPr>
              <w:t>Cedar Valley College - 3030 North Dallas Avenue, Lancaster, Texas 75134</w:t>
            </w:r>
          </w:p>
          <w:p w14:paraId="72CFB00D" w14:textId="77777777" w:rsidR="003613AB" w:rsidRPr="006F27FC" w:rsidRDefault="003613AB" w:rsidP="00ED47BF">
            <w:pPr>
              <w:jc w:val="both"/>
              <w:rPr>
                <w:b/>
                <w:i/>
                <w:color w:val="000000"/>
                <w:szCs w:val="24"/>
              </w:rPr>
            </w:pPr>
            <w:r w:rsidRPr="006F27FC">
              <w:rPr>
                <w:b/>
                <w:i/>
                <w:color w:val="000000"/>
                <w:szCs w:val="24"/>
              </w:rPr>
              <w:t>Computer Information / Business</w:t>
            </w:r>
          </w:p>
          <w:p w14:paraId="6CD68CF5" w14:textId="77777777" w:rsidR="009F426C" w:rsidRDefault="009F426C" w:rsidP="004C7E14">
            <w:pPr>
              <w:jc w:val="both"/>
              <w:rPr>
                <w:b/>
                <w:i/>
                <w:color w:val="000000"/>
                <w:szCs w:val="24"/>
              </w:rPr>
            </w:pPr>
          </w:p>
          <w:p w14:paraId="44E41F24" w14:textId="7113036B" w:rsidR="006D0418" w:rsidRPr="006F27FC" w:rsidRDefault="00CB6FEB" w:rsidP="004C7E14">
            <w:pPr>
              <w:jc w:val="both"/>
              <w:rPr>
                <w:b/>
                <w:i/>
                <w:color w:val="000000"/>
                <w:szCs w:val="24"/>
              </w:rPr>
            </w:pPr>
            <w:r>
              <w:rPr>
                <w:b/>
                <w:i/>
                <w:color w:val="000000"/>
                <w:szCs w:val="24"/>
              </w:rPr>
              <w:t>June 2001 – December 2001</w:t>
            </w:r>
          </w:p>
          <w:p w14:paraId="7E8B78EC" w14:textId="77777777" w:rsidR="006D0418" w:rsidRPr="006F27FC" w:rsidRDefault="006D0418" w:rsidP="004C7E14">
            <w:pPr>
              <w:jc w:val="both"/>
              <w:rPr>
                <w:b/>
                <w:i/>
                <w:color w:val="000000"/>
                <w:szCs w:val="24"/>
              </w:rPr>
            </w:pPr>
            <w:r w:rsidRPr="006F27FC">
              <w:rPr>
                <w:b/>
                <w:i/>
                <w:color w:val="000000"/>
                <w:szCs w:val="24"/>
              </w:rPr>
              <w:t>Tarleton University -  1333 W. Washington, Stephenville, Texas 76402</w:t>
            </w:r>
          </w:p>
          <w:p w14:paraId="47AAF590" w14:textId="77777777" w:rsidR="006D0418" w:rsidRPr="006F27FC" w:rsidRDefault="006D0418" w:rsidP="004C7E14">
            <w:pPr>
              <w:jc w:val="both"/>
              <w:rPr>
                <w:b/>
                <w:i/>
                <w:color w:val="000000"/>
                <w:szCs w:val="24"/>
              </w:rPr>
            </w:pPr>
            <w:r w:rsidRPr="006F27FC">
              <w:rPr>
                <w:b/>
                <w:i/>
                <w:color w:val="000000"/>
                <w:szCs w:val="24"/>
              </w:rPr>
              <w:t>Computer Information System / Business</w:t>
            </w:r>
          </w:p>
          <w:p w14:paraId="59578499" w14:textId="77777777" w:rsidR="006D0418" w:rsidRDefault="006D0418" w:rsidP="00ED47BF">
            <w:pPr>
              <w:jc w:val="both"/>
              <w:rPr>
                <w:b/>
                <w:i/>
                <w:color w:val="000000"/>
                <w:szCs w:val="24"/>
              </w:rPr>
            </w:pPr>
          </w:p>
          <w:p w14:paraId="6D3E814D" w14:textId="027F8354" w:rsidR="003613AB" w:rsidRPr="006F27FC" w:rsidRDefault="00F634B8" w:rsidP="00ED47BF">
            <w:pPr>
              <w:jc w:val="both"/>
              <w:rPr>
                <w:b/>
                <w:i/>
                <w:color w:val="000000"/>
                <w:szCs w:val="24"/>
              </w:rPr>
            </w:pPr>
            <w:r>
              <w:rPr>
                <w:b/>
                <w:i/>
                <w:color w:val="000000"/>
                <w:szCs w:val="24"/>
              </w:rPr>
              <w:t>August 1997</w:t>
            </w:r>
            <w:r w:rsidR="003613AB" w:rsidRPr="006F27FC">
              <w:rPr>
                <w:b/>
                <w:i/>
                <w:color w:val="000000"/>
                <w:szCs w:val="24"/>
              </w:rPr>
              <w:t xml:space="preserve"> - May 2001</w:t>
            </w:r>
          </w:p>
          <w:p w14:paraId="11F345D6" w14:textId="77777777" w:rsidR="003613AB" w:rsidRPr="006F27FC" w:rsidRDefault="003613AB" w:rsidP="00ED47BF">
            <w:pPr>
              <w:jc w:val="both"/>
              <w:rPr>
                <w:b/>
                <w:i/>
                <w:color w:val="000000"/>
                <w:szCs w:val="24"/>
              </w:rPr>
            </w:pPr>
            <w:r w:rsidRPr="006F27FC">
              <w:rPr>
                <w:b/>
                <w:i/>
                <w:color w:val="000000"/>
                <w:szCs w:val="24"/>
              </w:rPr>
              <w:t xml:space="preserve">David W. Carter High School - 1819 W. Wheatland Rd., Dallas, Texas 75232 </w:t>
            </w:r>
          </w:p>
          <w:p w14:paraId="3CCAD4B8" w14:textId="77777777" w:rsidR="003613AB" w:rsidRPr="006F27FC" w:rsidRDefault="003613AB" w:rsidP="00ED47BF">
            <w:pPr>
              <w:jc w:val="both"/>
              <w:rPr>
                <w:b/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 xml:space="preserve">High School Diploma - "A" Honor Year Round </w:t>
            </w:r>
          </w:p>
          <w:p w14:paraId="4C4F769A" w14:textId="77777777" w:rsidR="003613AB" w:rsidRPr="006F27FC" w:rsidRDefault="003613AB" w:rsidP="00ED47BF">
            <w:pPr>
              <w:jc w:val="both"/>
              <w:rPr>
                <w:b/>
                <w:i/>
                <w:color w:val="000000"/>
                <w:szCs w:val="24"/>
              </w:rPr>
            </w:pPr>
            <w:proofErr w:type="gramStart"/>
            <w:r w:rsidRPr="006F27FC">
              <w:rPr>
                <w:i/>
                <w:color w:val="000000"/>
                <w:szCs w:val="24"/>
              </w:rPr>
              <w:t>2  year</w:t>
            </w:r>
            <w:proofErr w:type="gramEnd"/>
            <w:r w:rsidRPr="006F27FC">
              <w:rPr>
                <w:i/>
                <w:color w:val="000000"/>
                <w:szCs w:val="24"/>
              </w:rPr>
              <w:t xml:space="preserve"> Scholarship</w:t>
            </w:r>
          </w:p>
          <w:p w14:paraId="1F85D108" w14:textId="77777777" w:rsidR="003613AB" w:rsidRPr="006F27FC" w:rsidRDefault="003613AB" w:rsidP="00ED47BF">
            <w:pPr>
              <w:jc w:val="both"/>
              <w:rPr>
                <w:b/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 xml:space="preserve">Three </w:t>
            </w:r>
            <w:r w:rsidR="00DA1D6F" w:rsidRPr="006F27FC">
              <w:rPr>
                <w:i/>
                <w:color w:val="000000"/>
                <w:szCs w:val="24"/>
              </w:rPr>
              <w:t>Academic</w:t>
            </w:r>
            <w:r w:rsidRPr="006F27FC">
              <w:rPr>
                <w:i/>
                <w:color w:val="000000"/>
                <w:szCs w:val="24"/>
              </w:rPr>
              <w:t xml:space="preserve"> Awards, Student of the week, "TAAS" with recognition.</w:t>
            </w:r>
          </w:p>
          <w:p w14:paraId="6BB0E6A3" w14:textId="77777777" w:rsidR="003613AB" w:rsidRPr="006F27FC" w:rsidRDefault="003613AB" w:rsidP="00ED47BF">
            <w:pPr>
              <w:jc w:val="both"/>
              <w:rPr>
                <w:b/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>Award patch from President, William Bill Clinton for obtaining high scores and G.P.A.</w:t>
            </w:r>
          </w:p>
          <w:p w14:paraId="7C8CE709" w14:textId="77777777" w:rsidR="003613AB" w:rsidRPr="006F27FC" w:rsidRDefault="003613AB" w:rsidP="00DF708B">
            <w:pPr>
              <w:jc w:val="both"/>
              <w:rPr>
                <w:b/>
                <w:color w:val="000000"/>
                <w:szCs w:val="24"/>
              </w:rPr>
            </w:pPr>
          </w:p>
        </w:tc>
      </w:tr>
      <w:tr w:rsidR="00F634B8" w:rsidRPr="006F27FC" w14:paraId="2E928809" w14:textId="77777777" w:rsidTr="006D0418">
        <w:tc>
          <w:tcPr>
            <w:tcW w:w="8568" w:type="dxa"/>
            <w:tcBorders>
              <w:left w:val="double" w:sz="12" w:space="0" w:color="auto"/>
            </w:tcBorders>
          </w:tcPr>
          <w:p w14:paraId="095575BD" w14:textId="77777777" w:rsidR="00F634B8" w:rsidRPr="006F27FC" w:rsidRDefault="00F634B8" w:rsidP="00ED47BF">
            <w:pPr>
              <w:jc w:val="both"/>
              <w:rPr>
                <w:i/>
                <w:color w:val="000000"/>
                <w:szCs w:val="24"/>
              </w:rPr>
            </w:pPr>
          </w:p>
        </w:tc>
      </w:tr>
      <w:tr w:rsidR="003613AB" w:rsidRPr="006F27FC" w14:paraId="1F51FB46" w14:textId="77777777" w:rsidTr="006D0418">
        <w:tc>
          <w:tcPr>
            <w:tcW w:w="8568" w:type="dxa"/>
            <w:tcBorders>
              <w:left w:val="double" w:sz="12" w:space="0" w:color="auto"/>
            </w:tcBorders>
          </w:tcPr>
          <w:p w14:paraId="372B5092" w14:textId="77777777" w:rsidR="003613AB" w:rsidRPr="006F27FC" w:rsidRDefault="003613AB" w:rsidP="00ED47BF">
            <w:pPr>
              <w:rPr>
                <w:i/>
                <w:color w:val="000000"/>
                <w:szCs w:val="24"/>
              </w:rPr>
            </w:pPr>
            <w:r w:rsidRPr="006F27FC">
              <w:rPr>
                <w:b/>
                <w:i/>
                <w:color w:val="000000"/>
                <w:szCs w:val="24"/>
              </w:rPr>
              <w:t>Computer Skills:</w:t>
            </w:r>
          </w:p>
          <w:p w14:paraId="13BECF4D" w14:textId="77777777" w:rsidR="003613AB" w:rsidRPr="006F27FC" w:rsidRDefault="003613AB" w:rsidP="00ED47BF">
            <w:pPr>
              <w:pStyle w:val="Heading2"/>
              <w:rPr>
                <w:rFonts w:ascii="Times New Roman" w:hAnsi="Times New Roman"/>
                <w:szCs w:val="24"/>
              </w:rPr>
            </w:pPr>
            <w:r w:rsidRPr="006F27FC">
              <w:rPr>
                <w:rFonts w:ascii="Times New Roman" w:hAnsi="Times New Roman"/>
                <w:szCs w:val="24"/>
              </w:rPr>
              <w:t xml:space="preserve">Microsoft Word, Excel, PowerPoint 2000 </w:t>
            </w:r>
          </w:p>
          <w:p w14:paraId="1A2383C8" w14:textId="77777777" w:rsidR="003613AB" w:rsidRPr="006F27FC" w:rsidRDefault="003613AB" w:rsidP="00ED47BF">
            <w:pPr>
              <w:rPr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>Web concepts (Lab)</w:t>
            </w:r>
          </w:p>
          <w:p w14:paraId="5F835C15" w14:textId="77777777" w:rsidR="003613AB" w:rsidRPr="006F27FC" w:rsidRDefault="003613AB" w:rsidP="00ED47BF">
            <w:pPr>
              <w:rPr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 xml:space="preserve">60 wpm </w:t>
            </w:r>
          </w:p>
          <w:p w14:paraId="4D7075F5" w14:textId="77777777" w:rsidR="003613AB" w:rsidRPr="006F27FC" w:rsidRDefault="003613AB" w:rsidP="00ED47BF">
            <w:pPr>
              <w:rPr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 xml:space="preserve">Highly organized </w:t>
            </w:r>
          </w:p>
          <w:p w14:paraId="6E6A1A28" w14:textId="77777777" w:rsidR="003613AB" w:rsidRPr="006F27FC" w:rsidRDefault="003613AB" w:rsidP="00ED47BF">
            <w:pPr>
              <w:rPr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 xml:space="preserve">Detail oriented </w:t>
            </w:r>
          </w:p>
          <w:p w14:paraId="777A6EC8" w14:textId="77777777" w:rsidR="003613AB" w:rsidRPr="006F27FC" w:rsidRDefault="003613AB" w:rsidP="00ED47BF">
            <w:pPr>
              <w:rPr>
                <w:i/>
                <w:color w:val="000000"/>
                <w:szCs w:val="24"/>
              </w:rPr>
            </w:pPr>
            <w:r w:rsidRPr="006F27FC">
              <w:rPr>
                <w:i/>
                <w:color w:val="000000"/>
                <w:szCs w:val="24"/>
              </w:rPr>
              <w:t>Outstanding interpersonal and communications skil</w:t>
            </w:r>
            <w:r w:rsidR="00BD6260" w:rsidRPr="006F27FC">
              <w:rPr>
                <w:i/>
                <w:color w:val="000000"/>
                <w:szCs w:val="24"/>
              </w:rPr>
              <w:t>ls. Have good leadership skills.</w:t>
            </w:r>
          </w:p>
          <w:p w14:paraId="2EF8F168" w14:textId="77777777" w:rsidR="003613AB" w:rsidRPr="006F27FC" w:rsidRDefault="003613AB" w:rsidP="00ED47BF">
            <w:pPr>
              <w:rPr>
                <w:color w:val="000000"/>
                <w:szCs w:val="24"/>
              </w:rPr>
            </w:pPr>
          </w:p>
        </w:tc>
      </w:tr>
      <w:tr w:rsidR="003613AB" w14:paraId="4962D6AE" w14:textId="77777777" w:rsidTr="006D0418">
        <w:tc>
          <w:tcPr>
            <w:tcW w:w="8568" w:type="dxa"/>
            <w:tcBorders>
              <w:left w:val="double" w:sz="12" w:space="0" w:color="auto"/>
            </w:tcBorders>
          </w:tcPr>
          <w:p w14:paraId="272173C3" w14:textId="77777777" w:rsidR="003613AB" w:rsidRDefault="003613AB" w:rsidP="00ED47BF">
            <w:pPr>
              <w:rPr>
                <w:b/>
                <w:i/>
                <w:color w:val="000000"/>
                <w:sz w:val="28"/>
              </w:rPr>
            </w:pPr>
          </w:p>
        </w:tc>
      </w:tr>
    </w:tbl>
    <w:p w14:paraId="6FD2BF0E" w14:textId="77777777" w:rsidR="003613AB" w:rsidRDefault="003613AB" w:rsidP="00ED47BF"/>
    <w:sectPr w:rsidR="003613AB">
      <w:pgSz w:w="12240" w:h="15840" w:code="1"/>
      <w:pgMar w:top="540" w:right="1440" w:bottom="360" w:left="2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BA6410"/>
    <w:multiLevelType w:val="hybridMultilevel"/>
    <w:tmpl w:val="1E367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75A1"/>
    <w:multiLevelType w:val="hybridMultilevel"/>
    <w:tmpl w:val="EE46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0632"/>
    <w:multiLevelType w:val="hybridMultilevel"/>
    <w:tmpl w:val="9EA49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D14DA"/>
    <w:multiLevelType w:val="hybridMultilevel"/>
    <w:tmpl w:val="2A763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22B9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A87C13"/>
    <w:multiLevelType w:val="hybridMultilevel"/>
    <w:tmpl w:val="8B1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232E"/>
    <w:multiLevelType w:val="multilevel"/>
    <w:tmpl w:val="C6C0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F63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FD2A6A"/>
    <w:multiLevelType w:val="hybridMultilevel"/>
    <w:tmpl w:val="88DA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E652F"/>
    <w:multiLevelType w:val="hybridMultilevel"/>
    <w:tmpl w:val="2CD07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5337A"/>
    <w:multiLevelType w:val="hybridMultilevel"/>
    <w:tmpl w:val="0EDA3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C56B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1F20776"/>
    <w:multiLevelType w:val="multilevel"/>
    <w:tmpl w:val="04102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DD3F5D"/>
    <w:multiLevelType w:val="hybridMultilevel"/>
    <w:tmpl w:val="20D62A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9D64D8"/>
    <w:multiLevelType w:val="hybridMultilevel"/>
    <w:tmpl w:val="360CC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33A8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596247E"/>
    <w:multiLevelType w:val="hybridMultilevel"/>
    <w:tmpl w:val="56C06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0F45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D0E2DAC"/>
    <w:multiLevelType w:val="hybridMultilevel"/>
    <w:tmpl w:val="B712BE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81D90"/>
    <w:multiLevelType w:val="hybridMultilevel"/>
    <w:tmpl w:val="8080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C41CE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1AE2468"/>
    <w:multiLevelType w:val="hybridMultilevel"/>
    <w:tmpl w:val="A4561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900110"/>
    <w:multiLevelType w:val="hybridMultilevel"/>
    <w:tmpl w:val="E1C4B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2119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0485CC5"/>
    <w:multiLevelType w:val="hybridMultilevel"/>
    <w:tmpl w:val="95BCD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C769A"/>
    <w:multiLevelType w:val="hybridMultilevel"/>
    <w:tmpl w:val="A880E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13270"/>
    <w:multiLevelType w:val="hybridMultilevel"/>
    <w:tmpl w:val="51EAE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968CC"/>
    <w:multiLevelType w:val="hybridMultilevel"/>
    <w:tmpl w:val="53B4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04D3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ED61AC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34C5F6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58B7512"/>
    <w:multiLevelType w:val="hybridMultilevel"/>
    <w:tmpl w:val="041022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57019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AA36FE0"/>
    <w:multiLevelType w:val="hybridMultilevel"/>
    <w:tmpl w:val="492A5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71892"/>
    <w:multiLevelType w:val="hybridMultilevel"/>
    <w:tmpl w:val="869A64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D0E7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59D16DB"/>
    <w:multiLevelType w:val="hybridMultilevel"/>
    <w:tmpl w:val="0CFC5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E2EF1"/>
    <w:multiLevelType w:val="hybridMultilevel"/>
    <w:tmpl w:val="1FF44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A0B2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15C355E"/>
    <w:multiLevelType w:val="hybridMultilevel"/>
    <w:tmpl w:val="2432F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908D8"/>
    <w:multiLevelType w:val="hybridMultilevel"/>
    <w:tmpl w:val="FA66D2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371CAA"/>
    <w:multiLevelType w:val="hybridMultilevel"/>
    <w:tmpl w:val="D0201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1329F"/>
    <w:multiLevelType w:val="hybridMultilevel"/>
    <w:tmpl w:val="552CF968"/>
    <w:lvl w:ilvl="0" w:tplc="AEB4A8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8C1DF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8"/>
  </w:num>
  <w:num w:numId="4">
    <w:abstractNumId w:val="24"/>
  </w:num>
  <w:num w:numId="5">
    <w:abstractNumId w:val="21"/>
  </w:num>
  <w:num w:numId="6">
    <w:abstractNumId w:val="29"/>
  </w:num>
  <w:num w:numId="7">
    <w:abstractNumId w:val="16"/>
  </w:num>
  <w:num w:numId="8">
    <w:abstractNumId w:val="39"/>
  </w:num>
  <w:num w:numId="9">
    <w:abstractNumId w:val="36"/>
  </w:num>
  <w:num w:numId="10">
    <w:abstractNumId w:val="31"/>
  </w:num>
  <w:num w:numId="11">
    <w:abstractNumId w:val="30"/>
  </w:num>
  <w:num w:numId="12">
    <w:abstractNumId w:val="44"/>
  </w:num>
  <w:num w:numId="13">
    <w:abstractNumId w:val="18"/>
  </w:num>
  <w:num w:numId="14">
    <w:abstractNumId w:val="5"/>
  </w:num>
  <w:num w:numId="15">
    <w:abstractNumId w:val="33"/>
  </w:num>
  <w:num w:numId="16">
    <w:abstractNumId w:val="17"/>
  </w:num>
  <w:num w:numId="17">
    <w:abstractNumId w:val="40"/>
  </w:num>
  <w:num w:numId="18">
    <w:abstractNumId w:val="37"/>
  </w:num>
  <w:num w:numId="19">
    <w:abstractNumId w:val="14"/>
  </w:num>
  <w:num w:numId="20">
    <w:abstractNumId w:val="32"/>
  </w:num>
  <w:num w:numId="21">
    <w:abstractNumId w:val="6"/>
  </w:num>
  <w:num w:numId="22">
    <w:abstractNumId w:val="11"/>
  </w:num>
  <w:num w:numId="23">
    <w:abstractNumId w:val="38"/>
  </w:num>
  <w:num w:numId="24">
    <w:abstractNumId w:val="23"/>
  </w:num>
  <w:num w:numId="25">
    <w:abstractNumId w:val="26"/>
  </w:num>
  <w:num w:numId="26">
    <w:abstractNumId w:val="42"/>
  </w:num>
  <w:num w:numId="27">
    <w:abstractNumId w:val="1"/>
  </w:num>
  <w:num w:numId="28">
    <w:abstractNumId w:val="19"/>
  </w:num>
  <w:num w:numId="29">
    <w:abstractNumId w:val="25"/>
  </w:num>
  <w:num w:numId="30">
    <w:abstractNumId w:val="13"/>
  </w:num>
  <w:num w:numId="31">
    <w:abstractNumId w:val="34"/>
  </w:num>
  <w:num w:numId="32">
    <w:abstractNumId w:val="4"/>
  </w:num>
  <w:num w:numId="33">
    <w:abstractNumId w:val="27"/>
  </w:num>
  <w:num w:numId="34">
    <w:abstractNumId w:val="3"/>
  </w:num>
  <w:num w:numId="35">
    <w:abstractNumId w:val="43"/>
  </w:num>
  <w:num w:numId="36">
    <w:abstractNumId w:val="22"/>
  </w:num>
  <w:num w:numId="37">
    <w:abstractNumId w:val="28"/>
  </w:num>
  <w:num w:numId="38">
    <w:abstractNumId w:val="35"/>
  </w:num>
  <w:num w:numId="39">
    <w:abstractNumId w:val="10"/>
  </w:num>
  <w:num w:numId="40">
    <w:abstractNumId w:val="15"/>
  </w:num>
  <w:num w:numId="41">
    <w:abstractNumId w:val="41"/>
  </w:num>
  <w:num w:numId="42">
    <w:abstractNumId w:val="9"/>
  </w:num>
  <w:num w:numId="43">
    <w:abstractNumId w:val="2"/>
  </w:num>
  <w:num w:numId="44">
    <w:abstractNumId w:val="20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9DA"/>
    <w:rsid w:val="00014E0F"/>
    <w:rsid w:val="000440B5"/>
    <w:rsid w:val="00080885"/>
    <w:rsid w:val="000A5799"/>
    <w:rsid w:val="000B4EFA"/>
    <w:rsid w:val="00110DC9"/>
    <w:rsid w:val="0011459A"/>
    <w:rsid w:val="0015036B"/>
    <w:rsid w:val="001C20DC"/>
    <w:rsid w:val="001E1393"/>
    <w:rsid w:val="00211C27"/>
    <w:rsid w:val="002E1D32"/>
    <w:rsid w:val="0033707B"/>
    <w:rsid w:val="0033735C"/>
    <w:rsid w:val="003613AB"/>
    <w:rsid w:val="00387CE2"/>
    <w:rsid w:val="003E1806"/>
    <w:rsid w:val="004131AF"/>
    <w:rsid w:val="00452B4C"/>
    <w:rsid w:val="00490A85"/>
    <w:rsid w:val="004A36BC"/>
    <w:rsid w:val="004D170E"/>
    <w:rsid w:val="004E5593"/>
    <w:rsid w:val="004F1BDE"/>
    <w:rsid w:val="00504377"/>
    <w:rsid w:val="0056248C"/>
    <w:rsid w:val="005A20C7"/>
    <w:rsid w:val="00606B5F"/>
    <w:rsid w:val="00643A77"/>
    <w:rsid w:val="00663657"/>
    <w:rsid w:val="006B471A"/>
    <w:rsid w:val="006D0418"/>
    <w:rsid w:val="006F27FC"/>
    <w:rsid w:val="0071380A"/>
    <w:rsid w:val="007A7410"/>
    <w:rsid w:val="00847739"/>
    <w:rsid w:val="00887123"/>
    <w:rsid w:val="008D720B"/>
    <w:rsid w:val="00946551"/>
    <w:rsid w:val="009A536F"/>
    <w:rsid w:val="009D6923"/>
    <w:rsid w:val="009F1451"/>
    <w:rsid w:val="009F426C"/>
    <w:rsid w:val="009F4C60"/>
    <w:rsid w:val="00A434C8"/>
    <w:rsid w:val="00A547FA"/>
    <w:rsid w:val="00A85667"/>
    <w:rsid w:val="00A90EB3"/>
    <w:rsid w:val="00AC13AE"/>
    <w:rsid w:val="00AE5872"/>
    <w:rsid w:val="00B46BFB"/>
    <w:rsid w:val="00B47219"/>
    <w:rsid w:val="00BA1FDC"/>
    <w:rsid w:val="00BD6260"/>
    <w:rsid w:val="00CB6FEB"/>
    <w:rsid w:val="00CC79D5"/>
    <w:rsid w:val="00D555E6"/>
    <w:rsid w:val="00D97F0B"/>
    <w:rsid w:val="00DA1D6F"/>
    <w:rsid w:val="00DF708B"/>
    <w:rsid w:val="00E33EEB"/>
    <w:rsid w:val="00E419DA"/>
    <w:rsid w:val="00E426D6"/>
    <w:rsid w:val="00E52894"/>
    <w:rsid w:val="00E57CA6"/>
    <w:rsid w:val="00E6022C"/>
    <w:rsid w:val="00E81C57"/>
    <w:rsid w:val="00E9121A"/>
    <w:rsid w:val="00E96FB8"/>
    <w:rsid w:val="00ED47BF"/>
    <w:rsid w:val="00EE3598"/>
    <w:rsid w:val="00F2577A"/>
    <w:rsid w:val="00F43096"/>
    <w:rsid w:val="00F52BCD"/>
    <w:rsid w:val="00F634B8"/>
    <w:rsid w:val="00F94761"/>
    <w:rsid w:val="00F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E40DE"/>
  <w15:chartTrackingRefBased/>
  <w15:docId w15:val="{E8945472-ECB2-4843-997F-D50051C9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i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i/>
      <w:color w:val="00000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419D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47219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Betty's Resume Data</vt:lpstr>
    </vt:vector>
  </TitlesOfParts>
  <Company>Dallas Public Schools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Betty's Resume Data</dc:title>
  <dc:subject/>
  <dc:creator>Cheryl Miller</dc:creator>
  <cp:keywords/>
  <cp:lastModifiedBy>Dishea Mclemore</cp:lastModifiedBy>
  <cp:revision>42</cp:revision>
  <cp:lastPrinted>2008-03-26T14:51:00Z</cp:lastPrinted>
  <dcterms:created xsi:type="dcterms:W3CDTF">2017-06-08T21:34:00Z</dcterms:created>
  <dcterms:modified xsi:type="dcterms:W3CDTF">2018-10-08T13:10:00Z</dcterms:modified>
</cp:coreProperties>
</file>